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CD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宋体" w:hAnsi="宋体" w:cs="黑体"/>
          <w:b/>
          <w:color w:val="000000"/>
          <w:sz w:val="32"/>
          <w:szCs w:val="32"/>
        </w:rPr>
      </w:pPr>
      <w:r>
        <w:rPr>
          <w:rFonts w:hint="eastAsia" w:ascii="宋体" w:hAnsi="宋体" w:cs="黑体"/>
          <w:b/>
          <w:color w:val="000000"/>
          <w:sz w:val="32"/>
          <w:szCs w:val="32"/>
        </w:rPr>
        <w:t>非公开招标方式采购公示表</w:t>
      </w:r>
    </w:p>
    <w:p w14:paraId="3E697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仿宋" w:hAnsi="仿宋" w:eastAsia="仿宋"/>
          <w:color w:val="000000"/>
          <w:szCs w:val="21"/>
        </w:rPr>
      </w:pPr>
    </w:p>
    <w:tbl>
      <w:tblPr>
        <w:tblStyle w:val="3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 w14:paraId="7D99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54E07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博物馆景区户外标识系统更新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项目采用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询价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方式采购，现将有关情况向潜在政府采购供应商征求意见:</w:t>
            </w:r>
          </w:p>
        </w:tc>
      </w:tr>
      <w:tr w14:paraId="0FC6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0AEA2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采购项目名称</w:t>
            </w:r>
            <w:r>
              <w:rPr>
                <w:rFonts w:eastAsia="仿宋" w:cs="Calibri"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博物馆景区户外标识系统更新</w:t>
            </w:r>
          </w:p>
          <w:p w14:paraId="39130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项目预算金额：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5.5万元</w:t>
            </w:r>
          </w:p>
          <w:p w14:paraId="572FF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项目资金来源：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部门预算</w:t>
            </w:r>
          </w:p>
        </w:tc>
      </w:tr>
      <w:tr w14:paraId="1DDE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B26C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采购项目描述：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为提升博物馆景区外标识牌的规范化、国际化水平，我部门拟开展博物馆景区户外标识系统更新项目采购工作。</w:t>
            </w:r>
          </w:p>
        </w:tc>
      </w:tr>
      <w:tr w14:paraId="7C33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A98B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申请理由及相关说明：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根据《深圳大鹏半岛国家地质自然公园管理处</w:t>
            </w:r>
          </w:p>
          <w:p w14:paraId="0ABB8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政府采购管理制度（2025试用版）》第十五条第（四）点，该采购项目所使用的标识牌及3M耐候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膜市场标准统一、现货资源充足，价格变化幅度小，可适用询价方式采购。</w:t>
            </w:r>
          </w:p>
        </w:tc>
      </w:tr>
      <w:tr w14:paraId="41D9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A75F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征求意见期限：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2026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16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日起至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2026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23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日止</w:t>
            </w:r>
          </w:p>
        </w:tc>
      </w:tr>
      <w:tr w14:paraId="414A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BA43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联系方式：</w:t>
            </w:r>
          </w:p>
          <w:p w14:paraId="62AC0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采购人: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</w:p>
          <w:p w14:paraId="5BE2B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联系人：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岳工</w:t>
            </w:r>
          </w:p>
          <w:p w14:paraId="0527D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　　地址：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深圳市大鹏新区南澳街道地质公园路1号</w:t>
            </w:r>
          </w:p>
          <w:p w14:paraId="2B9FD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联系电话：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0755-84422340</w:t>
            </w:r>
          </w:p>
        </w:tc>
      </w:tr>
      <w:tr w14:paraId="3C78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8954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备注：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。</w:t>
            </w:r>
          </w:p>
        </w:tc>
      </w:tr>
    </w:tbl>
    <w:p w14:paraId="15CD8B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2074A"/>
    <w:rsid w:val="062B3194"/>
    <w:rsid w:val="16636D3C"/>
    <w:rsid w:val="1FBA5532"/>
    <w:rsid w:val="22E7748A"/>
    <w:rsid w:val="26DE33C4"/>
    <w:rsid w:val="2731661E"/>
    <w:rsid w:val="29F9588A"/>
    <w:rsid w:val="2C7A2A7C"/>
    <w:rsid w:val="2DBC2E6C"/>
    <w:rsid w:val="321E77E6"/>
    <w:rsid w:val="3AFE353C"/>
    <w:rsid w:val="3FCFA407"/>
    <w:rsid w:val="5ECA3600"/>
    <w:rsid w:val="666244FE"/>
    <w:rsid w:val="733C129F"/>
    <w:rsid w:val="79462DC4"/>
    <w:rsid w:val="7F76DF11"/>
    <w:rsid w:val="7FD2074A"/>
    <w:rsid w:val="FEBF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496</Characters>
  <Lines>0</Lines>
  <Paragraphs>0</Paragraphs>
  <TotalTime>1</TotalTime>
  <ScaleCrop>false</ScaleCrop>
  <LinksUpToDate>false</LinksUpToDate>
  <CharactersWithSpaces>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2025-03-06T06:46:00Z</dcterms:created>
  <dc:creator>岳捷</dc:creator>
  <cp:lastModifiedBy>岳捷</cp:lastModifiedBy>
  <cp:lastPrinted>2025-10-20T10:20:00Z</cp:lastPrinted>
  <dcterms:modified xsi:type="dcterms:W3CDTF">2026-04-16T02:34:58Z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B8E9D074F67A412591F9BA99412039FE_11</vt:lpwstr>
  </property>
  <property fmtid="{D5CDD505-2E9C-101B-9397-08002B2CF9AE}" pid="4" name="KSOTemplateDocerSaveRecord">
    <vt:lpwstr>eyJoZGlkIjoiYzVlYjdiYTc2Mjk4ZDcxZjA0MmY2NzExNDg1M2JjM2EiLCJ1c2VySWQiOiIyMjkyMDk2ODgifQ==</vt:lpwstr>
  </property>
</Properties>
</file>