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宋体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深圳市罗湖区人民政府关于罗湖区布心村水围村更新单元仁心路等4项建设项目用地的批复</w:t>
      </w:r>
    </w:p>
    <w:p>
      <w:pP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市规划和自然资源局罗湖管理局：</w:t>
      </w:r>
    </w:p>
    <w:p>
      <w:pPr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你局关于《市规划和自然资源局罗湖管理局关于提请区政府批复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项建设项目用地</w:t>
      </w:r>
      <w:r>
        <w:rPr>
          <w:rFonts w:ascii="仿宋_GB2312" w:eastAsia="仿宋_GB2312"/>
          <w:sz w:val="32"/>
          <w:szCs w:val="32"/>
        </w:rPr>
        <w:t>的请示</w:t>
      </w:r>
      <w:r>
        <w:rPr>
          <w:rFonts w:hint="eastAsia" w:ascii="仿宋_GB2312" w:eastAsia="仿宋_GB2312"/>
          <w:sz w:val="32"/>
          <w:szCs w:val="32"/>
        </w:rPr>
        <w:t>》（深规划资源罗〔202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〕**号）收悉。现批复如下：</w:t>
      </w:r>
    </w:p>
    <w:p>
      <w:pPr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一、原则同意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罗湖区布心村水围村更新单元仁心路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罗湖区燕贻学校（暂定名）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、罗湖区东湖西路市政项目、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罗湖区东门街道物资大厦城市更新单元项目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用地申请，请你单位会同有关部门根据本批复办理相关用地手续。</w:t>
      </w:r>
    </w:p>
    <w:p>
      <w:pPr>
        <w:ind w:firstLine="707" w:firstLineChars="22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二、请依照有关规定发布公告，保障相关土地权利人的知情权。</w:t>
      </w:r>
    </w:p>
    <w:p>
      <w:pPr>
        <w:ind w:firstLine="707" w:firstLineChars="221"/>
        <w:rPr>
          <w:rFonts w:ascii="仿宋_GB2312" w:eastAsia="仿宋_GB2312"/>
          <w:sz w:val="32"/>
          <w:szCs w:val="32"/>
        </w:rPr>
      </w:pPr>
    </w:p>
    <w:p>
      <w:pPr>
        <w:ind w:firstLine="707" w:firstLineChars="221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hAnsi="宋体" w:eastAsia="仿宋_GB2312"/>
          <w:sz w:val="32"/>
          <w:szCs w:val="32"/>
        </w:rPr>
        <w:t>区政府审议项目一览表</w:t>
      </w:r>
    </w:p>
    <w:p>
      <w:pPr>
        <w:ind w:firstLine="707" w:firstLineChars="221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707" w:firstLineChars="221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 深圳市罗湖区人民政府</w:t>
      </w:r>
    </w:p>
    <w:p>
      <w:pPr>
        <w:ind w:firstLine="707" w:firstLineChars="221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     2024年8月2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日</w:t>
      </w:r>
    </w:p>
    <w:p>
      <w:pPr>
        <w:ind w:firstLine="707" w:firstLineChars="221"/>
        <w:rPr>
          <w:rFonts w:hint="default" w:ascii="仿宋_GB2312" w:hAnsi="宋体" w:eastAsia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85"/>
    <w:rsid w:val="00157864"/>
    <w:rsid w:val="00280020"/>
    <w:rsid w:val="004D7046"/>
    <w:rsid w:val="00662F85"/>
    <w:rsid w:val="00F6270C"/>
    <w:rsid w:val="00F70634"/>
    <w:rsid w:val="1D8840E5"/>
    <w:rsid w:val="1DFBBB60"/>
    <w:rsid w:val="226A4452"/>
    <w:rsid w:val="24EFAFAA"/>
    <w:rsid w:val="2BFF39E5"/>
    <w:rsid w:val="2C26312B"/>
    <w:rsid w:val="3C5A5347"/>
    <w:rsid w:val="46E968D8"/>
    <w:rsid w:val="4E5648CA"/>
    <w:rsid w:val="4E954A62"/>
    <w:rsid w:val="51D10183"/>
    <w:rsid w:val="59AA4A8F"/>
    <w:rsid w:val="59C36823"/>
    <w:rsid w:val="5DFF0CBC"/>
    <w:rsid w:val="5F73B256"/>
    <w:rsid w:val="61F46C17"/>
    <w:rsid w:val="64683486"/>
    <w:rsid w:val="662F2D3B"/>
    <w:rsid w:val="6A3006BD"/>
    <w:rsid w:val="6CBE6126"/>
    <w:rsid w:val="6D932D05"/>
    <w:rsid w:val="6EEE0236"/>
    <w:rsid w:val="732805FD"/>
    <w:rsid w:val="73DFDCA1"/>
    <w:rsid w:val="77499AF3"/>
    <w:rsid w:val="7AD25CD7"/>
    <w:rsid w:val="7ED5F2AD"/>
    <w:rsid w:val="7FACA79E"/>
    <w:rsid w:val="B38F5FA3"/>
    <w:rsid w:val="BFDBD698"/>
    <w:rsid w:val="DFF79EB8"/>
    <w:rsid w:val="F9DE680C"/>
    <w:rsid w:val="FCCFD2B8"/>
    <w:rsid w:val="FDF5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228</Characters>
  <Lines>1</Lines>
  <Paragraphs>1</Paragraphs>
  <TotalTime>2</TotalTime>
  <ScaleCrop>false</ScaleCrop>
  <LinksUpToDate>false</LinksUpToDate>
  <CharactersWithSpaces>267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2020-09-07T17:02:00Z</dcterms:created>
  <dc:creator>周婉</dc:creator>
  <cp:lastModifiedBy>zhouw</cp:lastModifiedBy>
  <cp:lastPrinted>2024-05-28T09:16:00Z</cp:lastPrinted>
  <dcterms:modified xsi:type="dcterms:W3CDTF">2025-12-05T13:27:53Z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