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《罗湖区202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5年新增地质灾害点调查》非公开招标方式采购公示表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罗湖管理局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就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《罗湖区202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年新增地质灾害点调查》项目采用直接确定供应商方式采购，现将有关情况向潜在政府采购供应商征求意见: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采购项目名称：罗湖区202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年新增地质灾害点调查</w:t>
            </w:r>
          </w:p>
          <w:p>
            <w:pPr>
              <w:spacing w:line="400" w:lineRule="exact"/>
              <w:rPr>
                <w:rFonts w:hint="default" w:ascii="仿宋" w:hAnsi="仿宋" w:eastAsia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4.5万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rPr>
                <w:rFonts w:hint="default" w:ascii="仿宋" w:hAnsi="仿宋" w:eastAsia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采购项目描述：</w:t>
            </w:r>
          </w:p>
          <w:p>
            <w:pPr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一、项目内容</w:t>
            </w:r>
          </w:p>
          <w:p>
            <w:pPr>
              <w:rPr>
                <w:rFonts w:hint="eastAsia" w:ascii="仿宋" w:hAnsi="仿宋" w:eastAsia="仿宋" w:cs="仿宋"/>
                <w:color w:val="000000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u w:color="000000"/>
                <w:lang w:val="en-US" w:eastAsia="zh-CN"/>
              </w:rPr>
              <w:t>（1）调查辖区内新增地质灾害（隐患）点的规模、稳定性、周边环境、地形地貌变化、人为活动、分析、确定形成原因及其发展趋势，对潜在的地质灾害危害程度及危险性作出评价，提出防治措施建议，编写地质灾害危险性评价报告。</w:t>
            </w:r>
          </w:p>
          <w:p>
            <w:pPr>
              <w:rPr>
                <w:rFonts w:hint="eastAsia" w:ascii="仿宋" w:hAnsi="仿宋" w:eastAsia="仿宋" w:cs="仿宋"/>
                <w:color w:val="000000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u w:color="000000"/>
                <w:lang w:val="en-US" w:eastAsia="zh-CN"/>
              </w:rPr>
              <w:t>预计对4个新增地质灾害（隐患）点开展地质灾害危险性评价和地质灾害成因认定。</w:t>
            </w:r>
          </w:p>
          <w:p>
            <w:pPr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二、成果要求</w:t>
            </w:r>
          </w:p>
          <w:p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u w:color="000000"/>
                <w:lang w:val="en-US" w:eastAsia="zh-CN"/>
              </w:rPr>
              <w:t>《罗湖区XX街道XX（地质灾害（隐患）点名称）地质灾害危险性评价报告》，包括报告正文（Word格式）、附图（CAD和GIS格式A3图幅），预计4个。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提交成果包含纸质和数字化两种形式，其中纸质版3份，电子光盘1份。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拟定供应商名单：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</w:rPr>
              <w:t>申请理由及相关说明：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  <w:t>根据《深圳市规划和自然资源局罗湖管理局政府采购管理制度》第八条 【组织形式】政府采购按组织形式分为政府集中采购和自行采购;同时根据《深圳市规划和自然资源局罗湖管理局政府采购管理制度》附件1∶采购工作流程指引-流程指引2:（八）采购实施∶自行采购金额在 20万元（含）以上必须委托代理机构开展。自行采购金额在 20 万元（不含）可采用以下三种方式∶委托代理机构，自行组织开展，直接确定供应商。本项目预算金额为人民币4.5万元整，项目经费来源于市经费，建议采取自行采购，以直接确定供应商的方式开展采购工作，理由如下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  <w:t>1.今年以来，我市遭遇强对流大风天气，地质灾害防御形势十分严峻，为尽快确定项目服务单位，更好应对汛期突发的地质灾害灾险情，及时对新出现地质灾害隐患点开展成因分析及危险性评价，为后续地质灾害防治工作提出科学的防治建议，拟采用直接确定供应商的采购方式开展采购工作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  <w:t>2.深圳市勘察研究院有限公司综合实力位居全国勘察设计行业百强，具有地质灾害评估和治理工程勘察设计甲级资质，专业技术人才充足，地质灾害防治技术能力较强。</w:t>
            </w:r>
          </w:p>
          <w:p>
            <w:pPr>
              <w:spacing w:line="44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  <w:lang w:val="en"/>
              </w:rPr>
            </w:pPr>
            <w:r>
              <w:rPr>
                <w:rFonts w:hint="eastAsia" w:ascii="仿宋" w:hAnsi="仿宋" w:eastAsia="仿宋"/>
                <w:bCs/>
                <w:color w:val="auto"/>
                <w:szCs w:val="21"/>
                <w:lang w:val="en-US" w:eastAsia="zh-CN"/>
              </w:rPr>
              <w:t>3.罗湖区新增地质灾害点调查项目为长期服务项目，深圳市勘察研究院有限公司作为罗湖区2024年新增地质灾害调查项目中标单位，对罗湖区地质灾害发灾类型、特点等基本信息有充分的了解，熟悉辖区地质灾害情况，直接委托深圳市勘察研究院有限公司继续开展罗湖区2025年新增地质灾害调查，可保证工作有效衔接，确保地质灾害新增点调查顺利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0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从202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522" w:type="dxa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采购人:深圳市规划和自然资源局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罗湖管理局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丁工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　地址：深圳市罗湖区清水河一路博隆大厦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联系电话：0755-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82348066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备注：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公示之日起至期满后两个工作日内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深圳市规划和自然资源局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罗湖管理局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BE52104"/>
    <w:rsid w:val="5F7F1FF9"/>
    <w:rsid w:val="AA765CB2"/>
    <w:rsid w:val="DF2706E8"/>
    <w:rsid w:val="DFEB306B"/>
    <w:rsid w:val="F37FAB21"/>
    <w:rsid w:val="FBFBA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dingzh</cp:lastModifiedBy>
  <cp:lastPrinted>2025-11-27T09:09:00Z</cp:lastPrinted>
  <dcterms:modified xsi:type="dcterms:W3CDTF">2025-12-03T11:14:31Z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