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9674">
      <w:pPr>
        <w:rPr>
          <w:rFonts w:ascii="仿宋" w:hAnsi="仿宋" w:eastAsia="仿宋"/>
        </w:rPr>
      </w:pPr>
    </w:p>
    <w:p w14:paraId="1C949F37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 w14:paraId="7E240D76">
      <w:pPr>
        <w:rPr>
          <w:rFonts w:ascii="仿宋" w:hAnsi="仿宋" w:eastAsia="仿宋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3B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06E780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依据《深圳经济特区政府采购条例》的第二十一条第(一)、(二)、(四)款规定，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广东内伶仃福田国家级自然保护区管理局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>就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国际红树林中心宣传品定制</w:t>
            </w:r>
            <w:r>
              <w:rPr>
                <w:rFonts w:ascii="仿宋" w:hAnsi="仿宋" w:eastAsia="仿宋"/>
                <w:szCs w:val="21"/>
              </w:rPr>
              <w:t>项目采用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直接确定供应商</w:t>
            </w:r>
            <w:r>
              <w:rPr>
                <w:rFonts w:ascii="仿宋" w:hAnsi="仿宋" w:eastAsia="仿宋"/>
                <w:szCs w:val="21"/>
              </w:rPr>
              <w:t>方式采购，现将有关情况向潜在政府采购供应商征求意见:</w:t>
            </w:r>
          </w:p>
        </w:tc>
      </w:tr>
      <w:tr w14:paraId="3527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C367F3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none"/>
                <w:lang w:val="en-US" w:eastAsia="zh-CN"/>
              </w:rPr>
              <w:t>趣味故事系列文创</w:t>
            </w:r>
          </w:p>
          <w:p w14:paraId="1634DF95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人民币人民币贰拾万元整（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198,000.00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）</w:t>
            </w:r>
          </w:p>
        </w:tc>
      </w:tr>
      <w:tr w14:paraId="5B01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8A030E4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 w14:paraId="46BD0CF9">
            <w:pPr>
              <w:spacing w:before="62" w:beforeLines="20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项目主要内容：</w:t>
            </w:r>
          </w:p>
          <w:p w14:paraId="163D4958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红树林作为独特的湿地生态系统，在生态、文化、景观维度独具价值。当下文创产业兴起，受众热衷特色生态文化产品。可红树林文创尚处起步，同质化严重缺趣味与深度。为展示红树林的独特魅力和生物多样性，增强公众对红树林生态保护的意识，加强生态文明建设教育，现拟定制以福田红树林为素材设计系列文创，本项目立足此空白，深挖故事，用创意产品讲好红树林故事，既科普生态，又满足文创需求，让红树林文化焕新魅力。向更多人传达保护红树林的重要性，吸引更多人关注和支持红树林生态系统的保护工作。结合按设计图进行产品制作。</w:t>
            </w:r>
          </w:p>
          <w:p w14:paraId="37A242FE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文创类型包括但不限于以下类型：</w:t>
            </w:r>
          </w:p>
          <w:p w14:paraId="3D011230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礼品类：纪念章9元/个；明信片13元/套；工艺摆件300元/件；玩偶250元/件等                                                                                文具类：书签91.5元/套；笔记本30元/本；笔3.5元/支；桌垫10元/张、笔筒69元/个等                                                                                                      生活类：马克杯42元/个；冰箱贴80元/个；抱枕100元/件等                                                                                           户外用品：袖套50元/双；户外垫150元/张；帐篷780元/顶等</w:t>
            </w:r>
          </w:p>
          <w:p w14:paraId="196BE3C8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项目期限：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本项目自合同签订之日起，202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年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月3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日前</w:t>
            </w:r>
            <w:r>
              <w:rPr>
                <w:rFonts w:hint="eastAsia" w:ascii="仿宋" w:hAnsi="仿宋" w:eastAsia="仿宋"/>
                <w:szCs w:val="21"/>
              </w:rPr>
              <w:t>完成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。</w:t>
            </w:r>
          </w:p>
          <w:p w14:paraId="603F5C5F"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相关技术参数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：</w:t>
            </w:r>
          </w:p>
          <w:p w14:paraId="2777879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设计方面</w:t>
            </w:r>
          </w:p>
          <w:p w14:paraId="1955CD0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主题契合度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创意新颖性：以创新设计为核心，深度挖掘保护区鸟类、猕猴的生态与社会内涵，结合保护区生态特征、生物多样性衍生主题设计，创作一系列富有趣味性的文创产品扩大科普宣传，增强社会大众对保护区的了解和认知，进一步推动生态文明建设与自然教育活动的开展。</w:t>
            </w:r>
          </w:p>
          <w:p w14:paraId="6AB73EA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质量方面</w:t>
            </w:r>
          </w:p>
          <w:p w14:paraId="23655C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材料质量：材料要符合安全标准。比如制作的文具文创产品，其纸张、油墨等应无毒无害；若为金属材质的产品，要检查是否易生锈等情况。</w:t>
            </w:r>
          </w:p>
          <w:p w14:paraId="57E0287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做工精细度：产品做工精细，无明显瑕疵。文创产品不能有裂缝、气泡等问题。</w:t>
            </w:r>
          </w:p>
          <w:p w14:paraId="4F949E4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功能方面</w:t>
            </w:r>
          </w:p>
          <w:p w14:paraId="0CBB42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实用性：如果有实用功能，要能正常使用。如文创的笔记本，纸张要便于书写。</w:t>
            </w:r>
          </w:p>
          <w:p w14:paraId="1C6E153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功能性完整：多功能的文创产品，各个功能都应完好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1DB38384"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文创类型包括但不限于以下类型：</w:t>
            </w:r>
          </w:p>
          <w:p w14:paraId="539235D1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文创类型包括但不限于以下类型：</w:t>
            </w:r>
          </w:p>
          <w:p w14:paraId="3193CE09"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礼品类：纪念章9元/个；明信片13元/套；工艺摆件300元/件；玩偶250元/件等                                                                                文具类：书签91.5元/套；笔记本30元/本；笔3.5元/支；桌垫10元/张、笔筒69元/个等                                                                                                      生活类：马克杯42元/个；冰箱贴80元/个；抱枕100元/件等                                                                                           户外用品：袖套50元/双；户外垫150元/张；帐篷780元/顶等</w:t>
            </w:r>
          </w:p>
        </w:tc>
      </w:tr>
      <w:tr w14:paraId="01E1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7B67E4"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深圳市高马广告有限公司</w:t>
            </w:r>
          </w:p>
        </w:tc>
      </w:tr>
      <w:tr w14:paraId="21EB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EEDE11C">
            <w:pPr>
              <w:spacing w:line="440" w:lineRule="exact"/>
            </w:pPr>
            <w:r>
              <w:t>申请理由及相关说明：</w:t>
            </w:r>
          </w:p>
          <w:p w14:paraId="25DDD3A7">
            <w:pPr>
              <w:pStyle w:val="7"/>
              <w:widowControl/>
              <w:tabs>
                <w:tab w:val="left" w:pos="0"/>
                <w:tab w:val="left" w:pos="709"/>
                <w:tab w:val="left" w:pos="851"/>
              </w:tabs>
              <w:spacing w:line="276" w:lineRule="auto"/>
              <w:ind w:right="-23" w:rightChars="-11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  <w:t>因前期的相关宣传品由深圳市高马广告有限公司制作，该公司制作的宣传品质量好、制作效率高，为了延续宣传品的风格，拟采用直接确定供应商的采购方式委托该公司制作。</w:t>
            </w:r>
          </w:p>
        </w:tc>
      </w:tr>
      <w:tr w14:paraId="0BDE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5B3A57"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征求意见期限：</w:t>
            </w:r>
          </w:p>
          <w:p w14:paraId="54F19ACA"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从202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日起至202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日止</w:t>
            </w:r>
          </w:p>
        </w:tc>
      </w:tr>
      <w:tr w14:paraId="258E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650D870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 w14:paraId="1EB3D5A0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采购人: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广东内伶仃福田国家级自然保护区管理局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  <w:p w14:paraId="3417145A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汤奇</w:t>
            </w:r>
          </w:p>
          <w:p w14:paraId="0A5F1CE2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　　地址：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深圳市福田区红树林路1号</w:t>
            </w:r>
          </w:p>
          <w:p w14:paraId="5F07AC68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联系电话：</w:t>
            </w:r>
            <w:r>
              <w:rPr>
                <w:rFonts w:hint="eastAsia" w:ascii="宋体" w:hAnsi="宋体"/>
                <w:color w:val="000000"/>
              </w:rPr>
              <w:t>0755-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8256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2697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传真：0755-83703784</w:t>
            </w:r>
          </w:p>
        </w:tc>
      </w:tr>
      <w:tr w14:paraId="44F8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6D8FCC0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深圳市规划和自然资源局。</w:t>
            </w:r>
          </w:p>
        </w:tc>
      </w:tr>
    </w:tbl>
    <w:p w14:paraId="5D0FE337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 w14:paraId="2FE1B15C"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 w14:paraId="34066077"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 w14:paraId="7362ECBF"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 w14:paraId="225C264D"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 w14:paraId="0958D3AC"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 w14:paraId="4BECB678">
      <w:pPr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p w14:paraId="0D2A1A5B"/>
    <w:p w14:paraId="446C9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jlkMjE5ZjgyNGE3NWU5YWJiYjI5ZjU4M2E5NTkifQ=="/>
  </w:docVars>
  <w:rsids>
    <w:rsidRoot w:val="57026351"/>
    <w:rsid w:val="0C156694"/>
    <w:rsid w:val="17EA6B3F"/>
    <w:rsid w:val="2ED049ED"/>
    <w:rsid w:val="30F229C1"/>
    <w:rsid w:val="311A421C"/>
    <w:rsid w:val="31F36BF1"/>
    <w:rsid w:val="34FA62E8"/>
    <w:rsid w:val="3C904FCC"/>
    <w:rsid w:val="47B63A3C"/>
    <w:rsid w:val="48DA5DBD"/>
    <w:rsid w:val="49FA794E"/>
    <w:rsid w:val="4F5A68F2"/>
    <w:rsid w:val="519F7BA4"/>
    <w:rsid w:val="51F6419F"/>
    <w:rsid w:val="52E635B0"/>
    <w:rsid w:val="57026351"/>
    <w:rsid w:val="64A22938"/>
    <w:rsid w:val="688431F8"/>
    <w:rsid w:val="6F154A4C"/>
    <w:rsid w:val="757F5473"/>
    <w:rsid w:val="7E3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msolist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1459</Words>
  <Characters>1549</Characters>
  <Lines>0</Lines>
  <Paragraphs>0</Paragraphs>
  <TotalTime>0</TotalTime>
  <ScaleCrop>false</ScaleCrop>
  <LinksUpToDate>false</LinksUpToDate>
  <CharactersWithSpaces>2111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2024-06-13T06:55:00Z</dcterms:created>
  <dc:creator></dc:creator>
  <cp:lastModifiedBy></cp:lastModifiedBy>
  <cp:lastPrinted>2024-06-13T07:11:00Z</cp:lastPrinted>
  <dcterms:modified xsi:type="dcterms:W3CDTF">2024-12-05T03:58:10Z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908D12D310AD40209B0C703A4AD19308_11</vt:lpwstr>
  </property>
</Properties>
</file>