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u w:val="single"/>
        </w:rPr>
      </w:pPr>
      <w:r>
        <w:rPr>
          <w:rFonts w:hint="eastAsia" w:ascii="仿宋_GB2312" w:hAnsi="仿宋_GB2312" w:eastAsia="仿宋_GB2312" w:cs="仿宋_GB2312"/>
        </w:rPr>
        <w:t>您可在此表上向深圳市城市规划委员会或深圳市规划和自然资源局提出对</w:t>
      </w:r>
      <w:r>
        <w:rPr>
          <w:rFonts w:hint="eastAsia" w:ascii="仿宋_GB2312" w:hAnsi="仿宋_GB2312" w:eastAsia="仿宋_GB2312" w:cs="仿宋_GB2312"/>
          <w:lang w:eastAsia="zh-CN"/>
        </w:rPr>
        <w:t>此[西丽枢纽地区]（原[曙光仓储地区]）</w:t>
      </w:r>
      <w:r>
        <w:rPr>
          <w:rFonts w:hint="eastAsia" w:ascii="仿宋_GB2312" w:hAnsi="仿宋_GB2312" w:eastAsia="仿宋_GB2312" w:cs="仿宋_GB2312"/>
          <w:lang w:val="en-US" w:eastAsia="zh-CN"/>
        </w:rPr>
        <w:t>法定图则规划路网局部调整</w:t>
      </w:r>
      <w:r>
        <w:rPr>
          <w:rFonts w:hint="eastAsia" w:ascii="仿宋_GB2312" w:hAnsi="仿宋_GB2312" w:eastAsia="仿宋_GB2312" w:cs="仿宋_GB2312"/>
        </w:rPr>
        <w:t>的任何意见。凡与此内容相关、符合填写规格、并在规定期限内提交的意见，</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市规划委员会或</w:t>
      </w:r>
      <w:r>
        <w:rPr>
          <w:rFonts w:hint="eastAsia" w:ascii="仿宋_GB2312" w:hAnsi="仿宋_GB2312" w:eastAsia="仿宋_GB2312" w:cs="仿宋_GB2312"/>
          <w:lang w:eastAsia="zh-CN"/>
        </w:rPr>
        <w:t>深圳</w:t>
      </w:r>
      <w:r>
        <w:rPr>
          <w:rFonts w:hint="eastAsia" w:ascii="仿宋_GB2312" w:hAnsi="仿宋_GB2312" w:eastAsia="仿宋_GB2312" w:cs="仿宋_GB2312"/>
        </w:rPr>
        <w:t>市规划和自然资源局将集中审议，以决定是否采纳。</w:t>
      </w:r>
    </w:p>
    <w:p>
      <w:pPr>
        <w:ind w:firstLine="435"/>
        <w:rPr>
          <w:rFonts w:hint="eastAsia" w:ascii="仿宋_GB2312" w:hAnsi="仿宋_GB2312" w:eastAsia="仿宋_GB2312" w:cs="仿宋_GB2312"/>
          <w:sz w:val="18"/>
          <w:lang w:eastAsia="zh-CN"/>
        </w:rPr>
      </w:pPr>
      <w:r>
        <w:rPr>
          <w:rFonts w:hint="eastAsia" w:ascii="仿宋_GB2312" w:hAnsi="仿宋_GB2312" w:eastAsia="仿宋_GB2312" w:cs="仿宋_GB2312"/>
          <w:sz w:val="18"/>
        </w:rPr>
        <w:t>此表</w:t>
      </w:r>
      <w:r>
        <w:rPr>
          <w:rFonts w:hint="eastAsia" w:ascii="仿宋_GB2312" w:hAnsi="仿宋_GB2312" w:eastAsia="仿宋_GB2312" w:cs="仿宋_GB2312"/>
          <w:sz w:val="18"/>
          <w:lang w:eastAsia="zh-CN"/>
        </w:rPr>
        <w:t>可现场领取或登录深圳市规划和自然资源局官网下载后</w:t>
      </w:r>
      <w:r>
        <w:rPr>
          <w:rFonts w:hint="eastAsia" w:ascii="仿宋_GB2312" w:hAnsi="仿宋_GB2312" w:eastAsia="仿宋_GB2312" w:cs="仿宋_GB2312"/>
          <w:sz w:val="18"/>
        </w:rPr>
        <w:t>直接送至或寄往通告中注明的地址，并注明</w:t>
      </w:r>
      <w:bookmarkStart w:id="0" w:name="_GoBack"/>
      <w:bookmarkEnd w:id="0"/>
      <w:r>
        <w:rPr>
          <w:rFonts w:hint="eastAsia" w:ascii="仿宋_GB2312" w:hAnsi="仿宋_GB2312" w:eastAsia="仿宋_GB2312" w:cs="仿宋_GB2312"/>
          <w:sz w:val="18"/>
        </w:rPr>
        <w:t>“公众意见”字样</w:t>
      </w:r>
      <w:r>
        <w:rPr>
          <w:rFonts w:hint="eastAsia" w:ascii="仿宋_GB2312" w:hAnsi="仿宋_GB2312" w:eastAsia="仿宋_GB2312" w:cs="仿宋_GB2312"/>
        </w:rPr>
        <w:t>。</w:t>
      </w:r>
    </w:p>
    <w:p>
      <w:pPr>
        <w:ind w:firstLine="435"/>
        <w:rPr>
          <w:rFonts w:hint="eastAsia" w:ascii="仿宋_GB2312" w:hAnsi="仿宋_GB2312" w:eastAsia="仿宋_GB2312" w:cs="仿宋_GB2312"/>
        </w:rPr>
      </w:pPr>
      <w:r>
        <w:rPr>
          <w:rFonts w:hint="eastAsia" w:ascii="仿宋_GB2312" w:hAnsi="仿宋_GB2312" w:eastAsia="仿宋_GB2312" w:cs="仿宋_GB2312"/>
          <w:sz w:val="18"/>
          <w:lang w:eastAsia="zh-CN"/>
        </w:rPr>
        <w:t>征询时间从即日起至</w:t>
      </w:r>
      <w:r>
        <w:rPr>
          <w:rFonts w:hint="eastAsia" w:ascii="仿宋_GB2312" w:hAnsi="仿宋_GB2312" w:eastAsia="仿宋_GB2312" w:cs="仿宋_GB2312"/>
          <w:sz w:val="18"/>
          <w:u w:val="single"/>
          <w:lang w:val="en-US" w:eastAsia="zh-CN"/>
        </w:rPr>
        <w:t>2024</w:t>
      </w:r>
      <w:r>
        <w:rPr>
          <w:rFonts w:hint="eastAsia" w:ascii="仿宋_GB2312" w:hAnsi="仿宋_GB2312" w:eastAsia="仿宋_GB2312" w:cs="仿宋_GB2312"/>
          <w:sz w:val="18"/>
          <w:lang w:val="en-US" w:eastAsia="zh-CN"/>
        </w:rPr>
        <w:t>年</w:t>
      </w:r>
      <w:r>
        <w:rPr>
          <w:rFonts w:hint="eastAsia" w:ascii="仿宋_GB2312" w:hAnsi="仿宋_GB2312" w:eastAsia="仿宋_GB2312" w:cs="仿宋_GB2312"/>
          <w:sz w:val="18"/>
          <w:u w:val="single"/>
          <w:lang w:val="en-US" w:eastAsia="zh-CN"/>
        </w:rPr>
        <w:t xml:space="preserve"> 9</w:t>
      </w:r>
      <w:r>
        <w:rPr>
          <w:rFonts w:hint="eastAsia" w:ascii="仿宋_GB2312" w:hAnsi="仿宋_GB2312" w:eastAsia="仿宋_GB2312" w:cs="仿宋_GB2312"/>
          <w:sz w:val="18"/>
          <w:lang w:val="en-US" w:eastAsia="zh-CN"/>
        </w:rPr>
        <w:t>月</w:t>
      </w:r>
      <w:r>
        <w:rPr>
          <w:rFonts w:hint="eastAsia" w:ascii="仿宋_GB2312" w:hAnsi="仿宋_GB2312" w:eastAsia="仿宋_GB2312" w:cs="仿宋_GB2312"/>
          <w:i w:val="0"/>
          <w:iCs w:val="0"/>
          <w:sz w:val="18"/>
          <w:u w:val="single"/>
          <w:lang w:val="en-US" w:eastAsia="zh-CN"/>
        </w:rPr>
        <w:t>1</w:t>
      </w:r>
      <w:r>
        <w:rPr>
          <w:rFonts w:hint="eastAsia" w:ascii="仿宋_GB2312" w:hAnsi="仿宋_GB2312" w:eastAsia="仿宋_GB2312" w:cs="仿宋_GB2312"/>
          <w:sz w:val="18"/>
          <w:lang w:val="en-US" w:eastAsia="zh-CN"/>
        </w:rPr>
        <w:t>日止</w:t>
      </w:r>
      <w:r>
        <w:rPr>
          <w:rFonts w:hint="eastAsia" w:ascii="仿宋_GB2312" w:hAnsi="仿宋_GB2312" w:eastAsia="仿宋_GB2312" w:cs="仿宋_GB2312"/>
          <w:sz w:val="18"/>
        </w:rPr>
        <w:t>(如邮寄，以邮戳日期为准)。</w:t>
      </w:r>
      <w:r>
        <w:rPr>
          <w:rFonts w:hint="eastAsia" w:ascii="仿宋_GB2312" w:hAnsi="仿宋_GB2312" w:eastAsia="仿宋_GB2312" w:cs="仿宋_GB2312"/>
        </w:rPr>
        <w:t xml:space="preserve">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1D7F0EE1"/>
    <w:rsid w:val="4B571B97"/>
    <w:rsid w:val="4B66252B"/>
    <w:rsid w:val="4F27FFC7"/>
    <w:rsid w:val="4F59536C"/>
    <w:rsid w:val="572687B1"/>
    <w:rsid w:val="5AFF4C88"/>
    <w:rsid w:val="5F79AF73"/>
    <w:rsid w:val="5FDF0EEE"/>
    <w:rsid w:val="5FFF4814"/>
    <w:rsid w:val="675FB895"/>
    <w:rsid w:val="6FDDAE74"/>
    <w:rsid w:val="73FC08FA"/>
    <w:rsid w:val="7BBED41B"/>
    <w:rsid w:val="7DEF5B38"/>
    <w:rsid w:val="7DF5FC61"/>
    <w:rsid w:val="7E69885E"/>
    <w:rsid w:val="7F2D852E"/>
    <w:rsid w:val="7F6A72F4"/>
    <w:rsid w:val="9FF70887"/>
    <w:rsid w:val="D9DDDC10"/>
    <w:rsid w:val="DF7E1F0D"/>
    <w:rsid w:val="DFC3EA5A"/>
    <w:rsid w:val="EDDF815E"/>
    <w:rsid w:val="FEF374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194</Words>
  <Characters>1111</Characters>
  <Lines>9</Lines>
  <Paragraphs>2</Paragraphs>
  <TotalTime>1</TotalTime>
  <ScaleCrop>false</ScaleCrop>
  <LinksUpToDate>false</LinksUpToDate>
  <CharactersWithSpaces>1303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2023-06-25T20:23:00Z</dcterms:created>
  <dc:creator>陈子华</dc:creator>
  <cp:lastModifiedBy>liuzihan</cp:lastModifiedBy>
  <cp:lastPrinted>2020-01-11T19:02:00Z</cp:lastPrinted>
  <dcterms:modified xsi:type="dcterms:W3CDTF">2024-08-01T15:58:00Z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7483440BDE85907F15C0386619F7ACA6</vt:lpwstr>
  </property>
</Properties>
</file>