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b/>
          <w:sz w:val="44"/>
          <w:szCs w:val="44"/>
        </w:rPr>
      </w:pPr>
      <w:r>
        <w:rPr>
          <w:rFonts w:hint="eastAsia" w:ascii="宋体" w:hAnsi="宋体"/>
          <w:b/>
          <w:sz w:val="44"/>
          <w:szCs w:val="44"/>
        </w:rPr>
        <w:t>关于土地购置资金来源的承诺函</w:t>
      </w:r>
    </w:p>
    <w:p>
      <w:pPr>
        <w:spacing w:line="520" w:lineRule="exact"/>
        <w:rPr>
          <w:rFonts w:ascii="仿宋_GB2312" w:hAnsi="宋体" w:eastAsia="仿宋_GB2312"/>
          <w:sz w:val="32"/>
          <w:szCs w:val="32"/>
        </w:rPr>
      </w:pPr>
    </w:p>
    <w:p>
      <w:pPr>
        <w:spacing w:line="500" w:lineRule="exact"/>
        <w:rPr>
          <w:rFonts w:ascii="仿宋_GB2312" w:hAnsi="宋体" w:eastAsia="仿宋_GB2312"/>
          <w:sz w:val="32"/>
          <w:szCs w:val="32"/>
        </w:rPr>
      </w:pPr>
      <w:r>
        <w:rPr>
          <w:rFonts w:hint="eastAsia" w:ascii="仿宋_GB2312" w:hAnsi="宋体" w:eastAsia="仿宋_GB2312"/>
          <w:sz w:val="32"/>
          <w:szCs w:val="32"/>
        </w:rPr>
        <w:t>深圳市规划和自然资源局：</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经认真审阅《深圳市土地使用权出让公告》（深土交告〔</w:t>
      </w:r>
      <w:r>
        <w:rPr>
          <w:rFonts w:ascii="仿宋_GB2312" w:hAnsi="宋体" w:eastAsia="仿宋_GB2312"/>
          <w:sz w:val="32"/>
          <w:szCs w:val="32"/>
          <w:u w:val="single"/>
        </w:rPr>
        <w:t>202</w:t>
      </w:r>
      <w:r>
        <w:rPr>
          <w:rFonts w:hint="eastAsia" w:ascii="仿宋_GB2312" w:hAnsi="宋体" w:eastAsia="仿宋_GB2312"/>
          <w:color w:val="auto"/>
          <w:sz w:val="32"/>
          <w:szCs w:val="32"/>
          <w:u w:val="single"/>
          <w:lang w:val="en-US" w:eastAsia="zh-CN"/>
        </w:rPr>
        <w:t>2</w:t>
      </w:r>
      <w:r>
        <w:rPr>
          <w:rFonts w:hint="eastAsia" w:ascii="仿宋_GB2312" w:hAnsi="宋体" w:eastAsia="仿宋_GB2312"/>
          <w:sz w:val="32"/>
          <w:szCs w:val="32"/>
        </w:rPr>
        <w:t>〕</w:t>
      </w:r>
      <w:bookmarkStart w:id="1" w:name="_GoBack"/>
      <w:bookmarkEnd w:id="1"/>
      <w:r>
        <w:rPr>
          <w:rFonts w:ascii="仿宋_GB2312" w:hAnsi="宋体" w:eastAsia="仿宋_GB2312"/>
          <w:sz w:val="32"/>
          <w:szCs w:val="32"/>
          <w:u w:val="single"/>
        </w:rPr>
        <w:t xml:space="preserve">      </w:t>
      </w:r>
      <w:r>
        <w:rPr>
          <w:rFonts w:hint="eastAsia" w:ascii="仿宋_GB2312" w:hAnsi="宋体" w:eastAsia="仿宋_GB2312"/>
          <w:sz w:val="32"/>
          <w:szCs w:val="32"/>
        </w:rPr>
        <w:t>号）中的</w:t>
      </w:r>
      <w:r>
        <w:rPr>
          <w:rFonts w:hint="eastAsia" w:ascii="仿宋_GB2312" w:hAnsi="宋体" w:eastAsia="仿宋_GB2312"/>
          <w:sz w:val="32"/>
          <w:szCs w:val="32"/>
          <w:u w:val="single"/>
        </w:rPr>
        <w:t xml:space="preserve">           </w:t>
      </w:r>
      <w:r>
        <w:rPr>
          <w:rFonts w:hint="eastAsia" w:ascii="仿宋_GB2312" w:hAnsi="宋体" w:eastAsia="仿宋_GB2312"/>
          <w:sz w:val="32"/>
          <w:szCs w:val="32"/>
        </w:rPr>
        <w:t>宗地出让文件，我方完全接受并愿意遵守</w:t>
      </w:r>
      <w:r>
        <w:rPr>
          <w:rFonts w:hint="eastAsia" w:ascii="仿宋_GB2312" w:hAnsi="宋体" w:eastAsia="仿宋_GB2312"/>
          <w:sz w:val="32"/>
          <w:szCs w:val="32"/>
          <w:lang w:val="en-US" w:eastAsia="zh-CN"/>
        </w:rPr>
        <w:t>公告</w:t>
      </w:r>
      <w:r>
        <w:rPr>
          <w:rFonts w:hint="eastAsia" w:ascii="仿宋_GB2312" w:hAnsi="宋体" w:eastAsia="仿宋_GB2312"/>
          <w:sz w:val="32"/>
          <w:szCs w:val="32"/>
        </w:rPr>
        <w:t>中有关土地购置资金来源的规定和要求，现就有关事宜承诺如下：</w:t>
      </w:r>
    </w:p>
    <w:p>
      <w:pPr>
        <w:spacing w:line="500" w:lineRule="exact"/>
        <w:ind w:firstLine="640" w:firstLineChars="200"/>
        <w:rPr>
          <w:rFonts w:hint="default" w:ascii="仿宋_GB2312" w:hAnsi="宋体" w:eastAsia="仿宋_GB2312" w:cs="Times New Roman"/>
          <w:sz w:val="32"/>
          <w:szCs w:val="32"/>
          <w:lang w:val="en-US" w:eastAsia="zh-CN"/>
        </w:rPr>
      </w:pPr>
      <w:bookmarkStart w:id="0" w:name="_Hlk80347974"/>
      <w:r>
        <w:rPr>
          <w:rFonts w:hint="eastAsia" w:ascii="仿宋_GB2312" w:hAnsi="宋体" w:eastAsia="仿宋_GB2312"/>
          <w:sz w:val="32"/>
          <w:szCs w:val="32"/>
        </w:rPr>
        <w:t>一、我方</w:t>
      </w:r>
      <w:r>
        <w:rPr>
          <w:rFonts w:hint="eastAsia" w:ascii="仿宋_GB2312" w:hAnsi="宋体" w:eastAsia="仿宋_GB2312"/>
          <w:sz w:val="32"/>
          <w:szCs w:val="32"/>
          <w:lang w:val="en-US" w:eastAsia="zh-CN"/>
        </w:rPr>
        <w:t>保证遵守“竞买企业的股东不得违规向竞买企业提供借款、转贷、担保或其他相关融资便利等；竞买企业的购地资金不得直接或间接使用金融机构各类融资资金；竞买企业的购地资金不得使用房地产产业链上下游关联企业借款或预付款；竞买企业的购地资金不得使用其他自然人、法人、非法人组织的借款；竞买企业的购地资金不得使用参与竞买企业控制的非房地产企业融资等</w:t>
      </w:r>
      <w:r>
        <w:rPr>
          <w:rFonts w:hint="eastAsia" w:ascii="仿宋_GB2312" w:hAnsi="宋体" w:eastAsia="仿宋_GB2312" w:cs="Times New Roman"/>
          <w:sz w:val="32"/>
          <w:szCs w:val="32"/>
          <w:lang w:val="en-US" w:eastAsia="zh-CN"/>
        </w:rPr>
        <w:t>。</w:t>
      </w:r>
      <w:r>
        <w:rPr>
          <w:rFonts w:hint="eastAsia" w:ascii="仿宋_GB2312" w:hAnsi="宋体" w:eastAsia="仿宋_GB2312"/>
          <w:sz w:val="32"/>
          <w:szCs w:val="32"/>
          <w:lang w:val="en-US" w:eastAsia="zh-CN"/>
        </w:rPr>
        <w:t>”（以下简称“五个不得”）这一要求。</w:t>
      </w:r>
    </w:p>
    <w:bookmarkEnd w:id="0"/>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二、如能竞得（中标），我方保证将按出让文件要求交清全部成交价款，向你局提交具有证券期货业务资格的会计师事务所出具的资金审查报告、资金来源情况说明和相关材料，并无条件配合有关金融监管机构核查我方土地购置资金来源。</w:t>
      </w:r>
    </w:p>
    <w:p>
      <w:pPr>
        <w:spacing w:line="500" w:lineRule="exact"/>
        <w:ind w:left="105" w:leftChars="50" w:firstLine="480" w:firstLineChars="150"/>
        <w:rPr>
          <w:rFonts w:hint="eastAsia" w:ascii="仿宋_GB2312" w:hAnsi="宋体" w:eastAsia="仿宋_GB2312"/>
          <w:sz w:val="32"/>
          <w:szCs w:val="32"/>
        </w:rPr>
      </w:pPr>
      <w:r>
        <w:rPr>
          <w:rFonts w:hint="eastAsia" w:ascii="仿宋_GB2312" w:hAnsi="宋体" w:eastAsia="仿宋_GB2312"/>
          <w:sz w:val="32"/>
          <w:szCs w:val="32"/>
        </w:rPr>
        <w:t>三、如经市金融监管机构认定我方</w:t>
      </w:r>
      <w:r>
        <w:rPr>
          <w:rFonts w:hint="eastAsia" w:ascii="仿宋_GB2312" w:hAnsi="宋体" w:eastAsia="仿宋_GB2312"/>
          <w:sz w:val="32"/>
          <w:szCs w:val="32"/>
          <w:lang w:val="en-US" w:eastAsia="zh-CN"/>
        </w:rPr>
        <w:t>违反“五个不得”</w:t>
      </w:r>
      <w:r>
        <w:rPr>
          <w:rFonts w:ascii="仿宋_GB2312" w:hAnsi="宋体" w:eastAsia="仿宋_GB2312"/>
          <w:sz w:val="32"/>
          <w:szCs w:val="32"/>
        </w:rPr>
        <w:t>，你</w:t>
      </w:r>
      <w:r>
        <w:rPr>
          <w:rFonts w:hint="eastAsia" w:ascii="仿宋_GB2312" w:hAnsi="宋体" w:eastAsia="仿宋_GB2312"/>
          <w:sz w:val="32"/>
          <w:szCs w:val="32"/>
        </w:rPr>
        <w:t>局</w:t>
      </w:r>
      <w:r>
        <w:rPr>
          <w:rFonts w:ascii="仿宋_GB2312" w:hAnsi="宋体" w:eastAsia="仿宋_GB2312"/>
          <w:sz w:val="32"/>
          <w:szCs w:val="32"/>
        </w:rPr>
        <w:t>可以取消</w:t>
      </w:r>
      <w:r>
        <w:rPr>
          <w:rFonts w:hint="eastAsia" w:ascii="仿宋_GB2312" w:hAnsi="宋体" w:eastAsia="仿宋_GB2312"/>
          <w:sz w:val="32"/>
          <w:szCs w:val="32"/>
        </w:rPr>
        <w:t>我方的竞得（中标）资格，已</w:t>
      </w:r>
      <w:r>
        <w:rPr>
          <w:rFonts w:hint="eastAsia" w:ascii="仿宋_GB2312" w:hAnsi="宋体" w:eastAsia="仿宋_GB2312"/>
          <w:sz w:val="32"/>
          <w:szCs w:val="32"/>
          <w:lang w:val="en-US" w:eastAsia="zh-CN"/>
        </w:rPr>
        <w:t>交</w:t>
      </w:r>
      <w:r>
        <w:rPr>
          <w:rFonts w:hint="eastAsia" w:ascii="仿宋_GB2312" w:hAnsi="宋体" w:eastAsia="仿宋_GB2312"/>
          <w:sz w:val="32"/>
          <w:szCs w:val="32"/>
        </w:rPr>
        <w:t>纳</w:t>
      </w:r>
      <w:r>
        <w:rPr>
          <w:rFonts w:ascii="仿宋_GB2312" w:hAnsi="宋体" w:eastAsia="仿宋_GB2312"/>
          <w:sz w:val="32"/>
          <w:szCs w:val="32"/>
        </w:rPr>
        <w:t>的</w:t>
      </w:r>
      <w:r>
        <w:rPr>
          <w:rFonts w:hint="eastAsia" w:ascii="仿宋_GB2312" w:hAnsi="宋体" w:eastAsia="仿宋_GB2312"/>
          <w:sz w:val="32"/>
          <w:szCs w:val="32"/>
        </w:rPr>
        <w:t>竞买（投标）保证金不予退还。</w:t>
      </w:r>
    </w:p>
    <w:p>
      <w:pPr>
        <w:spacing w:line="500" w:lineRule="exact"/>
        <w:ind w:left="105" w:leftChars="50" w:firstLine="480" w:firstLineChars="150"/>
        <w:rPr>
          <w:rFonts w:hint="eastAsia" w:ascii="仿宋_GB2312" w:hAnsi="宋体" w:eastAsia="仿宋_GB2312"/>
          <w:sz w:val="32"/>
          <w:szCs w:val="32"/>
        </w:rPr>
      </w:pPr>
    </w:p>
    <w:p>
      <w:pPr>
        <w:spacing w:line="500" w:lineRule="exact"/>
        <w:ind w:left="105" w:leftChars="50" w:firstLine="480" w:firstLineChars="150"/>
        <w:rPr>
          <w:rFonts w:hint="eastAsia" w:ascii="仿宋_GB2312" w:hAnsi="宋体" w:eastAsia="仿宋_GB2312"/>
          <w:sz w:val="32"/>
          <w:szCs w:val="32"/>
        </w:rPr>
      </w:pPr>
    </w:p>
    <w:p>
      <w:pPr>
        <w:spacing w:line="500" w:lineRule="exact"/>
        <w:ind w:left="105" w:leftChars="50" w:firstLine="480" w:firstLineChars="150"/>
        <w:rPr>
          <w:rFonts w:hint="eastAsia" w:ascii="仿宋_GB2312" w:hAnsi="宋体" w:eastAsia="仿宋_GB2312"/>
          <w:sz w:val="32"/>
          <w:szCs w:val="32"/>
        </w:rPr>
      </w:pPr>
    </w:p>
    <w:p>
      <w:pPr>
        <w:spacing w:line="500" w:lineRule="exact"/>
        <w:rPr>
          <w:rFonts w:hint="eastAsia" w:ascii="仿宋_GB2312" w:hAnsi="宋体" w:eastAsia="仿宋_GB2312"/>
          <w:sz w:val="32"/>
          <w:szCs w:val="32"/>
        </w:rPr>
      </w:pPr>
    </w:p>
    <w:p>
      <w:pPr>
        <w:spacing w:line="52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承诺人（盖章 ）： </w:t>
      </w:r>
      <w:r>
        <w:rPr>
          <w:rFonts w:hint="eastAsia" w:ascii="仿宋_GB2312" w:hAnsi="宋体" w:eastAsia="仿宋_GB2312"/>
          <w:sz w:val="30"/>
          <w:szCs w:val="30"/>
          <w:u w:val="single"/>
        </w:rPr>
        <w:t xml:space="preserve">                       </w:t>
      </w:r>
    </w:p>
    <w:p>
      <w:pPr>
        <w:spacing w:line="520" w:lineRule="exact"/>
        <w:ind w:firstLine="600" w:firstLineChars="200"/>
        <w:rPr>
          <w:rFonts w:ascii="仿宋_GB2312" w:hAnsi="宋体" w:eastAsia="仿宋_GB2312"/>
          <w:sz w:val="30"/>
          <w:szCs w:val="30"/>
          <w:u w:val="single"/>
        </w:rPr>
      </w:pPr>
      <w:r>
        <w:rPr>
          <w:rFonts w:hint="eastAsia" w:ascii="仿宋_GB2312" w:hAnsi="宋体" w:eastAsia="仿宋_GB2312"/>
          <w:sz w:val="30"/>
          <w:szCs w:val="30"/>
        </w:rPr>
        <w:t>法定代表人（签字）：</w:t>
      </w:r>
      <w:r>
        <w:rPr>
          <w:rFonts w:hint="eastAsia" w:ascii="仿宋_GB2312" w:hAnsi="宋体" w:eastAsia="仿宋_GB2312"/>
          <w:sz w:val="30"/>
          <w:szCs w:val="30"/>
          <w:u w:val="single"/>
        </w:rPr>
        <w:t xml:space="preserve">                  </w:t>
      </w:r>
      <w:r>
        <w:rPr>
          <w:rFonts w:ascii="仿宋_GB2312" w:hAnsi="宋体" w:eastAsia="仿宋_GB2312"/>
          <w:sz w:val="30"/>
          <w:szCs w:val="30"/>
          <w:u w:val="single"/>
        </w:rPr>
        <w:t xml:space="preserve"> </w:t>
      </w:r>
      <w:r>
        <w:rPr>
          <w:rFonts w:hint="eastAsia" w:ascii="仿宋_GB2312" w:hAnsi="宋体" w:eastAsia="仿宋_GB2312"/>
          <w:sz w:val="30"/>
          <w:szCs w:val="30"/>
          <w:u w:val="single"/>
        </w:rPr>
        <w:t xml:space="preserve">  </w:t>
      </w:r>
    </w:p>
    <w:p>
      <w:pPr>
        <w:spacing w:line="520" w:lineRule="exact"/>
        <w:ind w:firstLine="600" w:firstLineChars="200"/>
        <w:rPr>
          <w:rFonts w:ascii="仿宋_GB2312" w:hAnsi="宋体" w:eastAsia="仿宋_GB2312"/>
          <w:sz w:val="30"/>
          <w:szCs w:val="30"/>
          <w:u w:val="single"/>
        </w:rPr>
      </w:pPr>
      <w:r>
        <w:rPr>
          <w:rFonts w:hint="eastAsia" w:ascii="仿宋_GB2312" w:hAnsi="宋体" w:eastAsia="仿宋_GB2312"/>
          <w:sz w:val="30"/>
          <w:szCs w:val="30"/>
        </w:rPr>
        <w:t>联 系 人：</w:t>
      </w:r>
      <w:r>
        <w:rPr>
          <w:rFonts w:hint="eastAsia" w:ascii="仿宋_GB2312" w:hAnsi="宋体" w:eastAsia="仿宋_GB2312"/>
          <w:sz w:val="30"/>
          <w:szCs w:val="30"/>
          <w:u w:val="single"/>
        </w:rPr>
        <w:t xml:space="preserve">                           </w:t>
      </w:r>
      <w:r>
        <w:rPr>
          <w:rFonts w:ascii="仿宋_GB2312" w:hAnsi="宋体" w:eastAsia="仿宋_GB2312"/>
          <w:sz w:val="30"/>
          <w:szCs w:val="30"/>
          <w:u w:val="single"/>
        </w:rPr>
        <w:t xml:space="preserve"> </w:t>
      </w:r>
      <w:r>
        <w:rPr>
          <w:rFonts w:hint="eastAsia" w:ascii="仿宋_GB2312" w:hAnsi="宋体" w:eastAsia="仿宋_GB2312"/>
          <w:sz w:val="30"/>
          <w:szCs w:val="30"/>
          <w:u w:val="single"/>
        </w:rPr>
        <w:t xml:space="preserve">  </w:t>
      </w:r>
    </w:p>
    <w:p>
      <w:pPr>
        <w:spacing w:line="520" w:lineRule="exact"/>
        <w:ind w:firstLine="600" w:firstLineChars="200"/>
        <w:rPr>
          <w:rFonts w:ascii="仿宋_GB2312" w:hAnsi="宋体" w:eastAsia="仿宋_GB2312"/>
          <w:sz w:val="30"/>
          <w:szCs w:val="30"/>
          <w:u w:val="single"/>
        </w:rPr>
      </w:pPr>
      <w:r>
        <w:rPr>
          <w:rFonts w:hint="eastAsia" w:ascii="仿宋_GB2312" w:hAnsi="宋体" w:eastAsia="仿宋_GB2312"/>
          <w:sz w:val="30"/>
          <w:szCs w:val="30"/>
        </w:rPr>
        <w:t>电    话：</w:t>
      </w:r>
      <w:r>
        <w:rPr>
          <w:rFonts w:hint="eastAsia" w:ascii="仿宋_GB2312" w:hAnsi="宋体" w:eastAsia="仿宋_GB2312"/>
          <w:sz w:val="30"/>
          <w:szCs w:val="30"/>
          <w:u w:val="single"/>
        </w:rPr>
        <w:t xml:space="preserve">                         </w:t>
      </w:r>
      <w:r>
        <w:rPr>
          <w:rFonts w:ascii="仿宋_GB2312" w:hAnsi="宋体" w:eastAsia="仿宋_GB2312"/>
          <w:sz w:val="30"/>
          <w:szCs w:val="30"/>
          <w:u w:val="single"/>
        </w:rPr>
        <w:t xml:space="preserve"> </w:t>
      </w:r>
      <w:r>
        <w:rPr>
          <w:rFonts w:hint="eastAsia" w:ascii="仿宋_GB2312" w:hAnsi="宋体" w:eastAsia="仿宋_GB2312"/>
          <w:sz w:val="30"/>
          <w:szCs w:val="30"/>
          <w:u w:val="single"/>
        </w:rPr>
        <w:t xml:space="preserve">    </w:t>
      </w:r>
    </w:p>
    <w:p>
      <w:pPr>
        <w:spacing w:line="520" w:lineRule="exact"/>
        <w:ind w:firstLine="640" w:firstLineChars="200"/>
        <w:rPr>
          <w:rFonts w:ascii="仿宋_GB2312" w:hAnsi="宋体" w:eastAsia="仿宋_GB2312"/>
          <w:sz w:val="32"/>
          <w:szCs w:val="32"/>
        </w:rPr>
      </w:pPr>
    </w:p>
    <w:p>
      <w:pPr>
        <w:spacing w:line="520" w:lineRule="exact"/>
        <w:ind w:left="105" w:leftChars="50" w:firstLine="450" w:firstLineChars="150"/>
        <w:jc w:val="right"/>
      </w:pPr>
      <w:r>
        <w:rPr>
          <w:rFonts w:hint="eastAsia" w:ascii="仿宋_GB2312" w:hAnsi="宋体" w:eastAsia="仿宋_GB2312"/>
          <w:sz w:val="30"/>
          <w:szCs w:val="30"/>
        </w:rPr>
        <w:t>承诺日期：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D77CA"/>
    <w:rsid w:val="00C653D5"/>
    <w:rsid w:val="02123F93"/>
    <w:rsid w:val="0E7613BD"/>
    <w:rsid w:val="0EE14012"/>
    <w:rsid w:val="0EE171C1"/>
    <w:rsid w:val="14A242B8"/>
    <w:rsid w:val="1D3C0102"/>
    <w:rsid w:val="200D77CA"/>
    <w:rsid w:val="20E73435"/>
    <w:rsid w:val="243D7CAD"/>
    <w:rsid w:val="25741363"/>
    <w:rsid w:val="26246F16"/>
    <w:rsid w:val="26510840"/>
    <w:rsid w:val="28690EE6"/>
    <w:rsid w:val="2AF90912"/>
    <w:rsid w:val="2B1778BB"/>
    <w:rsid w:val="2D28412E"/>
    <w:rsid w:val="2E0F6834"/>
    <w:rsid w:val="339A6C19"/>
    <w:rsid w:val="34921BF8"/>
    <w:rsid w:val="34AA59C0"/>
    <w:rsid w:val="3C5879C7"/>
    <w:rsid w:val="3E4B3849"/>
    <w:rsid w:val="3F2C27B7"/>
    <w:rsid w:val="403C7FA0"/>
    <w:rsid w:val="407B5445"/>
    <w:rsid w:val="43B1339B"/>
    <w:rsid w:val="43C23F47"/>
    <w:rsid w:val="444B1A86"/>
    <w:rsid w:val="44D262DD"/>
    <w:rsid w:val="45AE0EE9"/>
    <w:rsid w:val="4BF66F17"/>
    <w:rsid w:val="4D654648"/>
    <w:rsid w:val="50570451"/>
    <w:rsid w:val="514542C2"/>
    <w:rsid w:val="514B2B58"/>
    <w:rsid w:val="516E2A63"/>
    <w:rsid w:val="528C42E5"/>
    <w:rsid w:val="529F46D1"/>
    <w:rsid w:val="54494097"/>
    <w:rsid w:val="56032411"/>
    <w:rsid w:val="57B02FE6"/>
    <w:rsid w:val="5B082B2B"/>
    <w:rsid w:val="5B307087"/>
    <w:rsid w:val="62B05B4D"/>
    <w:rsid w:val="631D0E0F"/>
    <w:rsid w:val="64B5101F"/>
    <w:rsid w:val="66A40D8D"/>
    <w:rsid w:val="67DC6AA4"/>
    <w:rsid w:val="688A2780"/>
    <w:rsid w:val="6A2745AF"/>
    <w:rsid w:val="70DA16A9"/>
    <w:rsid w:val="735C4213"/>
    <w:rsid w:val="73E61D01"/>
    <w:rsid w:val="76985BC8"/>
    <w:rsid w:val="77533137"/>
    <w:rsid w:val="77B2594D"/>
    <w:rsid w:val="7D0332CD"/>
    <w:rsid w:val="7D580D0E"/>
    <w:rsid w:val="7E3249E3"/>
    <w:rsid w:val="7FEE3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2021-09-03T08:59:00Z</dcterms:created>
  <dc:creator>月夜初星</dc:creator>
  <cp:lastModifiedBy>Lee 1</cp:lastModifiedBy>
  <dcterms:modified xsi:type="dcterms:W3CDTF">2022-03-30T13:44:22Z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CF4FA3FECBAD4B94B5346A8794613F46</vt:lpwstr>
  </property>
</Properties>
</file>