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7" w:lineRule="auto"/>
        <w:rPr>
          <w:rFonts w:eastAsia="宋体"/>
        </w:rPr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before="169" w:line="220" w:lineRule="auto"/>
        <w:ind w:left="535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1"/>
          <w:sz w:val="52"/>
          <w:szCs w:val="52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深圳市宝安</w:t>
      </w:r>
      <w:r>
        <w:rPr>
          <w:rFonts w:ascii="黑体" w:hAnsi="黑体" w:eastAsia="黑体" w:cs="黑体"/>
          <w:sz w:val="52"/>
          <w:szCs w:val="52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区产业发展监管协议</w:t>
      </w:r>
    </w:p>
    <w:p>
      <w:pPr>
        <w:spacing w:line="221" w:lineRule="auto"/>
        <w:ind w:left="2394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31"/>
          <w:sz w:val="52"/>
          <w:szCs w:val="52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(重点产业类</w:t>
      </w:r>
      <w:r>
        <w:rPr>
          <w:rFonts w:ascii="黑体" w:hAnsi="黑体" w:eastAsia="黑体" w:cs="黑体"/>
          <w:spacing w:val="30"/>
          <w:sz w:val="52"/>
          <w:szCs w:val="52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/>
    <w:p/>
    <w:p/>
    <w:p/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before="101" w:line="372" w:lineRule="auto"/>
        <w:ind w:left="630" w:right="8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项目名称：</w:t>
      </w:r>
      <w:r>
        <w:rPr>
          <w:rFonts w:ascii="仿宋" w:hAnsi="仿宋" w:eastAsia="仿宋" w:cs="仿宋"/>
          <w:spacing w:val="1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spacing w:val="-1"/>
          <w:sz w:val="31"/>
          <w:szCs w:val="31"/>
          <w:u w:val="single"/>
        </w:rPr>
        <w:t>宝安区光伏新能源产业基地项目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pacing w:val="1"/>
          <w:sz w:val="31"/>
          <w:szCs w:val="31"/>
          <w:u w:val="single"/>
        </w:rPr>
        <w:t xml:space="preserve">              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项目单位：</w:t>
      </w:r>
      <w:r>
        <w:rPr>
          <w:rFonts w:ascii="仿宋" w:hAnsi="仿宋" w:eastAsia="仿宋" w:cs="仿宋"/>
          <w:spacing w:val="1"/>
          <w:sz w:val="31"/>
          <w:szCs w:val="31"/>
          <w:u w:val="single"/>
        </w:rPr>
        <w:t xml:space="preserve">                     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合</w:t>
      </w:r>
      <w:r>
        <w:rPr>
          <w:rFonts w:ascii="仿宋" w:hAnsi="仿宋" w:eastAsia="仿宋" w:cs="仿宋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同编号：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:u w:val="single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深宝产发协【20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  <w:u w:val="single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】第【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:u w:val="single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】号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签订时间：</w:t>
      </w:r>
      <w:r>
        <w:rPr>
          <w:rFonts w:ascii="仿宋" w:hAnsi="仿宋" w:eastAsia="仿宋" w:cs="仿宋"/>
          <w:spacing w:val="4"/>
          <w:sz w:val="31"/>
          <w:szCs w:val="31"/>
          <w:u w:val="single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  <w:u w:val="single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  <w:u w:val="single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  <w:u w:val="single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签</w:t>
      </w:r>
      <w:r>
        <w:rPr>
          <w:rFonts w:ascii="仿宋" w:hAnsi="仿宋" w:eastAsia="仿宋" w:cs="仿宋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订地点：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        </w:t>
      </w:r>
    </w:p>
    <w:p>
      <w:pPr>
        <w:spacing w:line="259" w:lineRule="auto"/>
      </w:pPr>
    </w:p>
    <w:p>
      <w:pPr>
        <w:spacing w:line="259" w:lineRule="auto"/>
      </w:pPr>
    </w:p>
    <w:p>
      <w:pPr>
        <w:spacing w:line="259" w:lineRule="auto"/>
      </w:pPr>
    </w:p>
    <w:p>
      <w:pPr>
        <w:spacing w:line="260" w:lineRule="auto"/>
      </w:pPr>
    </w:p>
    <w:p>
      <w:pPr>
        <w:spacing w:line="260" w:lineRule="auto"/>
      </w:pPr>
    </w:p>
    <w:p>
      <w:pPr>
        <w:spacing w:line="260" w:lineRule="auto"/>
      </w:pPr>
    </w:p>
    <w:p>
      <w:pPr>
        <w:spacing w:line="260" w:lineRule="auto"/>
      </w:pPr>
    </w:p>
    <w:p>
      <w:pPr>
        <w:spacing w:line="260" w:lineRule="auto"/>
      </w:pPr>
    </w:p>
    <w:p>
      <w:pPr>
        <w:spacing w:line="260" w:lineRule="auto"/>
      </w:pPr>
    </w:p>
    <w:p>
      <w:pPr>
        <w:spacing w:before="101" w:line="221" w:lineRule="auto"/>
        <w:ind w:left="18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深</w:t>
      </w:r>
      <w:r>
        <w:rPr>
          <w:rFonts w:ascii="仿宋" w:hAnsi="仿宋" w:eastAsia="仿宋" w:cs="仿宋"/>
          <w:spacing w:val="9"/>
          <w:sz w:val="31"/>
          <w:szCs w:val="31"/>
        </w:rPr>
        <w:t>圳市宝安区工业和信息化局 制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/>
    <w:p>
      <w:pPr>
        <w:sectPr>
          <w:headerReference r:id="rId3" w:type="default"/>
          <w:footerReference r:id="rId4" w:type="default"/>
          <w:pgSz w:w="11906" w:h="16839"/>
          <w:pgMar w:top="0" w:right="0" w:bottom="0" w:left="0" w:header="0" w:footer="0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8" w:lineRule="auto"/>
      </w:pPr>
    </w:p>
    <w:p>
      <w:pPr>
        <w:spacing w:line="278" w:lineRule="auto"/>
      </w:pPr>
    </w:p>
    <w:p>
      <w:pPr>
        <w:spacing w:line="278" w:lineRule="auto"/>
      </w:pPr>
    </w:p>
    <w:p>
      <w:pPr>
        <w:spacing w:before="140" w:line="224" w:lineRule="auto"/>
        <w:ind w:left="133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2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深圳市宝安区产业发展监管协</w:t>
      </w:r>
      <w:r>
        <w:rPr>
          <w:rFonts w:ascii="宋体" w:hAnsi="宋体" w:eastAsia="宋体" w:cs="宋体"/>
          <w:spacing w:val="1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议</w:t>
      </w:r>
    </w:p>
    <w:p>
      <w:pPr>
        <w:spacing w:before="99" w:line="224" w:lineRule="auto"/>
        <w:ind w:left="286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29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(重点产业类</w:t>
      </w:r>
      <w:r>
        <w:rPr>
          <w:rFonts w:ascii="宋体" w:hAnsi="宋体" w:eastAsia="宋体" w:cs="宋体"/>
          <w:spacing w:val="28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line="330" w:lineRule="auto"/>
      </w:pPr>
    </w:p>
    <w:p>
      <w:pPr>
        <w:spacing w:line="331" w:lineRule="auto"/>
      </w:pPr>
    </w:p>
    <w:p>
      <w:pPr>
        <w:spacing w:before="101" w:line="372" w:lineRule="auto"/>
        <w:ind w:right="244" w:firstLine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甲</w:t>
      </w:r>
      <w:r>
        <w:rPr>
          <w:rFonts w:ascii="仿宋" w:hAnsi="仿宋" w:eastAsia="仿宋" w:cs="仿宋"/>
          <w:spacing w:val="-1"/>
          <w:sz w:val="31"/>
          <w:szCs w:val="31"/>
        </w:rPr>
        <w:t>方 ( 区政府授权单位) ：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深圳市宝安区工业和信息化局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法定代表人：</w:t>
      </w:r>
      <w:r>
        <w:rPr>
          <w:rFonts w:ascii="仿宋" w:hAnsi="仿宋" w:eastAsia="仿宋" w:cs="仿宋"/>
          <w:spacing w:val="-4"/>
          <w:sz w:val="31"/>
          <w:szCs w:val="31"/>
          <w:u w:val="single"/>
        </w:rPr>
        <w:t xml:space="preserve">             </w:t>
      </w:r>
      <w:r>
        <w:rPr>
          <w:rFonts w:ascii="仿宋" w:hAnsi="仿宋" w:eastAsia="仿宋" w:cs="仿宋"/>
          <w:spacing w:val="-3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职务：</w:t>
      </w:r>
      <w:r>
        <w:rPr>
          <w:rFonts w:ascii="仿宋" w:hAnsi="仿宋" w:eastAsia="仿宋" w:cs="仿宋"/>
          <w:spacing w:val="-4"/>
          <w:sz w:val="31"/>
          <w:szCs w:val="31"/>
          <w:u w:val="single"/>
        </w:rPr>
        <w:t xml:space="preserve">             </w:t>
      </w:r>
      <w:r>
        <w:rPr>
          <w:rFonts w:ascii="仿宋" w:hAnsi="仿宋" w:eastAsia="仿宋" w:cs="仿宋"/>
          <w:spacing w:val="-3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地址：</w:t>
      </w:r>
      <w:r>
        <w:rPr>
          <w:rFonts w:ascii="仿宋" w:hAnsi="仿宋" w:eastAsia="仿宋" w:cs="仿宋"/>
          <w:spacing w:val="-4"/>
          <w:sz w:val="31"/>
          <w:szCs w:val="31"/>
          <w:u w:val="single"/>
        </w:rPr>
        <w:t xml:space="preserve">             </w:t>
      </w:r>
      <w:r>
        <w:rPr>
          <w:rFonts w:ascii="仿宋" w:hAnsi="仿宋" w:eastAsia="仿宋" w:cs="仿宋"/>
          <w:spacing w:val="-3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电</w:t>
      </w:r>
      <w:r>
        <w:rPr>
          <w:rFonts w:ascii="仿宋" w:hAnsi="仿宋" w:eastAsia="仿宋" w:cs="仿宋"/>
          <w:spacing w:val="-6"/>
          <w:sz w:val="31"/>
          <w:szCs w:val="31"/>
        </w:rPr>
        <w:t>话：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                        </w:t>
      </w:r>
    </w:p>
    <w:p>
      <w:pPr>
        <w:spacing w:line="246" w:lineRule="auto"/>
      </w:pPr>
    </w:p>
    <w:p>
      <w:pPr>
        <w:spacing w:line="246" w:lineRule="auto"/>
      </w:pPr>
    </w:p>
    <w:p>
      <w:pPr>
        <w:spacing w:before="101" w:line="372" w:lineRule="auto"/>
        <w:ind w:right="88" w:firstLine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乙方 (土地竞得者) ：</w:t>
      </w:r>
      <w:r>
        <w:rPr>
          <w:rFonts w:ascii="仿宋" w:hAnsi="仿宋" w:eastAsia="仿宋" w:cs="仿宋"/>
          <w:spacing w:val="-4"/>
          <w:sz w:val="31"/>
          <w:szCs w:val="31"/>
          <w:u w:val="single"/>
        </w:rPr>
        <w:t xml:space="preserve">       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法定代表人：</w:t>
      </w:r>
      <w:r>
        <w:rPr>
          <w:rFonts w:ascii="仿宋" w:hAnsi="仿宋" w:eastAsia="仿宋" w:cs="仿宋"/>
          <w:spacing w:val="-4"/>
          <w:sz w:val="31"/>
          <w:szCs w:val="31"/>
          <w:u w:val="single"/>
        </w:rPr>
        <w:t xml:space="preserve">             </w:t>
      </w:r>
      <w:r>
        <w:rPr>
          <w:rFonts w:ascii="仿宋" w:hAnsi="仿宋" w:eastAsia="仿宋" w:cs="仿宋"/>
          <w:spacing w:val="-3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代理人/职务：</w:t>
      </w:r>
      <w:r>
        <w:rPr>
          <w:rFonts w:ascii="仿宋" w:hAnsi="仿宋" w:eastAsia="仿宋" w:cs="仿宋"/>
          <w:spacing w:val="-4"/>
          <w:sz w:val="31"/>
          <w:szCs w:val="31"/>
          <w:u w:val="single"/>
        </w:rPr>
        <w:t xml:space="preserve">           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地址：</w:t>
      </w:r>
      <w:r>
        <w:rPr>
          <w:rFonts w:ascii="仿宋" w:hAnsi="仿宋" w:eastAsia="仿宋" w:cs="仿宋"/>
          <w:spacing w:val="-4"/>
          <w:sz w:val="31"/>
          <w:szCs w:val="31"/>
          <w:u w:val="single"/>
        </w:rPr>
        <w:t xml:space="preserve">             </w:t>
      </w:r>
      <w:r>
        <w:rPr>
          <w:rFonts w:ascii="仿宋" w:hAnsi="仿宋" w:eastAsia="仿宋" w:cs="仿宋"/>
          <w:spacing w:val="-3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电</w:t>
      </w:r>
      <w:r>
        <w:rPr>
          <w:rFonts w:ascii="仿宋" w:hAnsi="仿宋" w:eastAsia="仿宋" w:cs="仿宋"/>
          <w:spacing w:val="-6"/>
          <w:sz w:val="31"/>
          <w:szCs w:val="31"/>
        </w:rPr>
        <w:t>话：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                        </w:t>
      </w:r>
    </w:p>
    <w:p>
      <w:pPr>
        <w:spacing w:line="283" w:lineRule="auto"/>
      </w:pPr>
    </w:p>
    <w:p>
      <w:pPr>
        <w:spacing w:line="283" w:lineRule="auto"/>
      </w:pPr>
    </w:p>
    <w:p>
      <w:pPr>
        <w:spacing w:before="101" w:line="336" w:lineRule="auto"/>
        <w:ind w:left="2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为保障深圳市工业项目发展</w:t>
      </w:r>
      <w:r>
        <w:rPr>
          <w:rFonts w:ascii="仿宋" w:hAnsi="仿宋" w:eastAsia="仿宋" w:cs="仿宋"/>
          <w:sz w:val="31"/>
          <w:szCs w:val="31"/>
        </w:rPr>
        <w:t xml:space="preserve">用地，切实履行《深圳市土地使 </w:t>
      </w:r>
      <w:r>
        <w:rPr>
          <w:rFonts w:ascii="仿宋" w:hAnsi="仿宋" w:eastAsia="仿宋" w:cs="仿宋"/>
          <w:spacing w:val="-14"/>
          <w:sz w:val="31"/>
          <w:szCs w:val="31"/>
        </w:rPr>
        <w:t>用</w:t>
      </w:r>
      <w:r>
        <w:rPr>
          <w:rFonts w:ascii="仿宋" w:hAnsi="仿宋" w:eastAsia="仿宋" w:cs="仿宋"/>
          <w:spacing w:val="-13"/>
          <w:sz w:val="31"/>
          <w:szCs w:val="31"/>
        </w:rPr>
        <w:t>权</w:t>
      </w:r>
      <w:r>
        <w:rPr>
          <w:rFonts w:ascii="仿宋" w:hAnsi="仿宋" w:eastAsia="仿宋" w:cs="仿宋"/>
          <w:spacing w:val="-7"/>
          <w:sz w:val="31"/>
          <w:szCs w:val="31"/>
        </w:rPr>
        <w:t>出让公告》 (深土交告 (</w:t>
      </w:r>
      <w:r>
        <w:rPr>
          <w:rFonts w:ascii="仿宋" w:hAnsi="仿宋" w:eastAsia="仿宋" w:cs="仿宋"/>
          <w:spacing w:val="-7"/>
          <w:sz w:val="31"/>
          <w:szCs w:val="31"/>
          <w:u w:val="single"/>
        </w:rPr>
        <w:t xml:space="preserve">       </w:t>
      </w:r>
      <w:r>
        <w:rPr>
          <w:rFonts w:ascii="仿宋" w:hAnsi="仿宋" w:eastAsia="仿宋" w:cs="仿宋"/>
          <w:spacing w:val="-7"/>
          <w:sz w:val="31"/>
          <w:szCs w:val="31"/>
        </w:rPr>
        <w:t>)</w:t>
      </w:r>
      <w:r>
        <w:rPr>
          <w:rFonts w:ascii="仿宋" w:hAnsi="仿宋" w:eastAsia="仿宋" w:cs="仿宋"/>
          <w:spacing w:val="-7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pacing w:val="-7"/>
          <w:sz w:val="31"/>
          <w:szCs w:val="31"/>
        </w:rPr>
        <w:t>号 ) 要求，根据《深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圳</w:t>
      </w:r>
      <w:r>
        <w:rPr>
          <w:rFonts w:ascii="仿宋" w:hAnsi="仿宋" w:eastAsia="仿宋" w:cs="仿宋"/>
          <w:spacing w:val="-9"/>
          <w:sz w:val="31"/>
          <w:szCs w:val="31"/>
        </w:rPr>
        <w:t>市</w:t>
      </w:r>
      <w:r>
        <w:rPr>
          <w:rFonts w:ascii="仿宋" w:hAnsi="仿宋" w:eastAsia="仿宋" w:cs="仿宋"/>
          <w:spacing w:val="-6"/>
          <w:sz w:val="31"/>
          <w:szCs w:val="31"/>
        </w:rPr>
        <w:t>工业及其他产业用地供应管理办法》 (深府规〔2019〕4 号，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以下简称《管理办</w:t>
      </w:r>
      <w:r>
        <w:rPr>
          <w:rFonts w:ascii="仿宋" w:hAnsi="仿宋" w:eastAsia="仿宋" w:cs="仿宋"/>
          <w:spacing w:val="-5"/>
          <w:sz w:val="31"/>
          <w:szCs w:val="31"/>
        </w:rPr>
        <w:t>法</w:t>
      </w:r>
      <w:r>
        <w:rPr>
          <w:rFonts w:ascii="仿宋" w:hAnsi="仿宋" w:eastAsia="仿宋" w:cs="仿宋"/>
          <w:spacing w:val="-3"/>
          <w:sz w:val="31"/>
          <w:szCs w:val="31"/>
        </w:rPr>
        <w:t>》 ) 的有关规定及已公示的《</w:t>
      </w:r>
      <w:r>
        <w:rPr>
          <w:rFonts w:ascii="仿宋" w:hAnsi="仿宋" w:eastAsia="仿宋" w:cs="仿宋"/>
          <w:spacing w:val="-3"/>
          <w:sz w:val="31"/>
          <w:szCs w:val="31"/>
          <w:u w:val="single"/>
        </w:rPr>
        <w:t xml:space="preserve">          </w:t>
      </w:r>
      <w:r>
        <w:rPr>
          <w:rFonts w:ascii="仿宋" w:hAnsi="仿宋" w:eastAsia="仿宋" w:cs="仿宋"/>
          <w:spacing w:val="-3"/>
          <w:sz w:val="31"/>
          <w:szCs w:val="31"/>
        </w:rPr>
        <w:t>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点产业</w:t>
      </w:r>
      <w:r>
        <w:rPr>
          <w:rFonts w:ascii="仿宋" w:hAnsi="仿宋" w:eastAsia="仿宋" w:cs="仿宋"/>
          <w:spacing w:val="-5"/>
          <w:sz w:val="31"/>
          <w:szCs w:val="31"/>
        </w:rPr>
        <w:t>项</w:t>
      </w:r>
      <w:r>
        <w:rPr>
          <w:rFonts w:ascii="仿宋" w:hAnsi="仿宋" w:eastAsia="仿宋" w:cs="仿宋"/>
          <w:spacing w:val="-4"/>
          <w:sz w:val="31"/>
          <w:szCs w:val="31"/>
        </w:rPr>
        <w:t>目遴选方案》，经甲、 乙双方同意，签订本产业发展监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管协</w:t>
      </w:r>
      <w:r>
        <w:rPr>
          <w:rFonts w:ascii="仿宋" w:hAnsi="仿宋" w:eastAsia="仿宋" w:cs="仿宋"/>
          <w:sz w:val="31"/>
          <w:szCs w:val="31"/>
        </w:rPr>
        <w:t>议。</w:t>
      </w:r>
    </w:p>
    <w:p>
      <w:pPr>
        <w:sectPr>
          <w:footerReference r:id="rId5" w:type="default"/>
          <w:pgSz w:w="11906" w:h="16839"/>
          <w:pgMar w:top="400" w:right="1521" w:bottom="1682" w:left="1598" w:header="0" w:footer="1319" w:gutter="0"/>
          <w:cols w:space="720" w:num="1"/>
        </w:sectPr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before="101" w:line="513" w:lineRule="exact"/>
        <w:ind w:left="6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position w:val="4"/>
          <w:sz w:val="31"/>
          <w:szCs w:val="31"/>
        </w:rPr>
        <w:t>一、</w:t>
      </w:r>
      <w:r>
        <w:rPr>
          <w:rFonts w:ascii="黑体" w:hAnsi="黑体" w:eastAsia="黑体" w:cs="黑体"/>
          <w:position w:val="4"/>
          <w:sz w:val="31"/>
          <w:szCs w:val="31"/>
        </w:rPr>
        <w:t>地块基本情况</w:t>
      </w:r>
    </w:p>
    <w:p>
      <w:pPr>
        <w:spacing w:before="52" w:line="333" w:lineRule="auto"/>
        <w:ind w:left="625" w:right="9" w:firstLine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宗地编号：</w:t>
      </w:r>
      <w:r>
        <w:rPr>
          <w:rFonts w:ascii="仿宋" w:hAnsi="仿宋" w:eastAsia="仿宋" w:cs="仿宋"/>
          <w:spacing w:val="-6"/>
          <w:sz w:val="31"/>
          <w:szCs w:val="31"/>
          <w:u w:val="single"/>
        </w:rPr>
        <w:t xml:space="preserve"> </w:t>
      </w:r>
      <w:bookmarkStart w:id="0" w:name="_GoBack"/>
      <w:bookmarkEnd w:id="0"/>
      <w:r>
        <w:rPr>
          <w:rFonts w:ascii="仿宋" w:hAnsi="仿宋" w:eastAsia="仿宋" w:cs="仿宋"/>
          <w:spacing w:val="-3"/>
          <w:sz w:val="31"/>
          <w:szCs w:val="31"/>
          <w:u w:val="single"/>
        </w:rPr>
        <w:t xml:space="preserve">                    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土</w:t>
      </w:r>
      <w:r>
        <w:rPr>
          <w:rFonts w:ascii="仿宋" w:hAnsi="仿宋" w:eastAsia="仿宋" w:cs="仿宋"/>
          <w:spacing w:val="-3"/>
          <w:sz w:val="31"/>
          <w:szCs w:val="31"/>
        </w:rPr>
        <w:t>地位置：</w:t>
      </w:r>
      <w:r>
        <w:rPr>
          <w:rFonts w:ascii="仿宋" w:hAnsi="仿宋" w:eastAsia="仿宋" w:cs="仿宋"/>
          <w:spacing w:val="-3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>航城街道三围海洋片区</w:t>
      </w:r>
      <w:r>
        <w:rPr>
          <w:rFonts w:ascii="仿宋" w:hAnsi="仿宋" w:eastAsia="仿宋" w:cs="仿宋"/>
          <w:spacing w:val="-3"/>
          <w:sz w:val="31"/>
          <w:szCs w:val="31"/>
          <w:u w:val="single"/>
        </w:rPr>
        <w:t xml:space="preserve">                     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土地用途：</w:t>
      </w:r>
      <w:r>
        <w:rPr>
          <w:rFonts w:ascii="仿宋" w:hAnsi="仿宋" w:eastAsia="仿宋" w:cs="仿宋"/>
          <w:spacing w:val="1"/>
          <w:sz w:val="31"/>
          <w:szCs w:val="31"/>
          <w:u w:val="single"/>
        </w:rPr>
        <w:t>普通工业用地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总用地面积 (平方米)</w:t>
      </w:r>
      <w:r>
        <w:rPr>
          <w:rFonts w:ascii="仿宋" w:hAnsi="仿宋" w:eastAsia="仿宋" w:cs="仿宋"/>
          <w:sz w:val="31"/>
          <w:szCs w:val="31"/>
        </w:rPr>
        <w:t xml:space="preserve"> ：</w:t>
      </w:r>
      <w:r>
        <w:rPr>
          <w:rFonts w:hint="eastAsia" w:ascii="仿宋" w:hAnsi="仿宋" w:eastAsia="仿宋" w:cs="仿宋"/>
          <w:sz w:val="31"/>
          <w:szCs w:val="31"/>
          <w:u w:val="single"/>
        </w:rPr>
        <w:t>28961.88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平方米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总建筑面积 (平方米)</w:t>
      </w:r>
      <w:r>
        <w:rPr>
          <w:rFonts w:ascii="仿宋" w:hAnsi="仿宋" w:eastAsia="仿宋" w:cs="仿宋"/>
          <w:sz w:val="31"/>
          <w:szCs w:val="31"/>
        </w:rPr>
        <w:t xml:space="preserve"> ：</w:t>
      </w:r>
      <w:r>
        <w:rPr>
          <w:rFonts w:ascii="仿宋" w:hAnsi="仿宋" w:eastAsia="仿宋" w:cs="仿宋"/>
          <w:sz w:val="31"/>
          <w:szCs w:val="31"/>
          <w:u w:val="single"/>
        </w:rPr>
        <w:t>75</w:t>
      </w:r>
      <w:r>
        <w:rPr>
          <w:rFonts w:hint="eastAsia" w:ascii="仿宋" w:hAnsi="仿宋" w:eastAsia="仿宋" w:cs="仿宋"/>
          <w:sz w:val="31"/>
          <w:szCs w:val="31"/>
          <w:u w:val="single"/>
        </w:rPr>
        <w:t>297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平方米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项目名称：</w:t>
      </w:r>
      <w:r>
        <w:rPr>
          <w:rFonts w:ascii="仿宋" w:hAnsi="仿宋" w:eastAsia="仿宋" w:cs="仿宋"/>
          <w:spacing w:val="1"/>
          <w:sz w:val="31"/>
          <w:szCs w:val="31"/>
          <w:u w:val="single"/>
        </w:rPr>
        <w:t xml:space="preserve"> 宝安智慧慧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新能源产业基地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土地出让年期：</w:t>
      </w:r>
      <w:r>
        <w:rPr>
          <w:rFonts w:ascii="仿宋" w:hAnsi="仿宋" w:eastAsia="仿宋" w:cs="仿宋"/>
          <w:spacing w:val="1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30 </w:t>
      </w:r>
      <w:r>
        <w:rPr>
          <w:rFonts w:ascii="仿宋" w:hAnsi="仿宋" w:eastAsia="仿宋" w:cs="仿宋"/>
          <w:sz w:val="31"/>
          <w:szCs w:val="31"/>
        </w:rPr>
        <w:t>年</w:t>
      </w:r>
    </w:p>
    <w:p>
      <w:pPr>
        <w:spacing w:before="1" w:line="331" w:lineRule="auto"/>
        <w:ind w:left="8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产业准入行业类别：</w:t>
      </w:r>
      <w:r>
        <w:rPr>
          <w:rFonts w:ascii="仿宋" w:hAnsi="仿宋" w:eastAsia="仿宋" w:cs="仿宋"/>
          <w:spacing w:val="1"/>
          <w:sz w:val="31"/>
          <w:szCs w:val="31"/>
          <w:u w:val="single"/>
        </w:rPr>
        <w:t xml:space="preserve">  新能源产业( </w:t>
      </w:r>
      <w:r>
        <w:rPr>
          <w:rFonts w:ascii="仿宋" w:hAnsi="仿宋" w:eastAsia="仿宋" w:cs="仿宋"/>
          <w:sz w:val="31"/>
          <w:szCs w:val="31"/>
          <w:u w:val="single"/>
        </w:rPr>
        <w:t>A</w:t>
      </w:r>
      <w:r>
        <w:rPr>
          <w:rFonts w:ascii="仿宋" w:hAnsi="仿宋" w:eastAsia="仿宋" w:cs="仿宋"/>
          <w:spacing w:val="1"/>
          <w:sz w:val="31"/>
          <w:szCs w:val="31"/>
          <w:u w:val="single"/>
        </w:rPr>
        <w:t>0207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太阳能热发电集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u w:val="single"/>
        </w:rPr>
        <w:t>热系统、太阳能光伏发电系统集成技术</w:t>
      </w:r>
      <w:r>
        <w:rPr>
          <w:rFonts w:ascii="仿宋" w:hAnsi="仿宋" w:eastAsia="仿宋" w:cs="仿宋"/>
          <w:sz w:val="31"/>
          <w:szCs w:val="31"/>
          <w:u w:val="single"/>
        </w:rPr>
        <w:t>开发应用、太阳能追日跟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u w:val="single"/>
        </w:rPr>
        <w:t>踪系统、逆变控制系统开发制造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(需符合深圳市产业结构调整优 </w:t>
      </w:r>
      <w:r>
        <w:rPr>
          <w:rFonts w:ascii="仿宋" w:hAnsi="仿宋" w:eastAsia="仿宋" w:cs="仿宋"/>
          <w:spacing w:val="1"/>
          <w:sz w:val="31"/>
          <w:szCs w:val="31"/>
        </w:rPr>
        <w:t>化和产业导向</w:t>
      </w:r>
      <w:r>
        <w:rPr>
          <w:rFonts w:ascii="仿宋" w:hAnsi="仿宋" w:eastAsia="仿宋" w:cs="仿宋"/>
          <w:sz w:val="31"/>
          <w:szCs w:val="31"/>
        </w:rPr>
        <w:t>目录中被列为鼓励类的产业项目)</w:t>
      </w:r>
    </w:p>
    <w:p>
      <w:pPr>
        <w:spacing w:before="1" w:line="221" w:lineRule="auto"/>
        <w:ind w:left="5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(</w:t>
      </w:r>
      <w:r>
        <w:rPr>
          <w:rFonts w:ascii="仿宋" w:hAnsi="仿宋" w:eastAsia="仿宋" w:cs="仿宋"/>
          <w:spacing w:val="-20"/>
          <w:sz w:val="31"/>
          <w:szCs w:val="31"/>
        </w:rPr>
        <w:t>项</w:t>
      </w:r>
      <w:r>
        <w:rPr>
          <w:rFonts w:ascii="仿宋" w:hAnsi="仿宋" w:eastAsia="仿宋" w:cs="仿宋"/>
          <w:spacing w:val="-11"/>
          <w:sz w:val="31"/>
          <w:szCs w:val="31"/>
        </w:rPr>
        <w:t>目基本情况以土地出让合同及其补充协议约定内容为准)</w:t>
      </w:r>
    </w:p>
    <w:p>
      <w:pPr>
        <w:spacing w:line="318" w:lineRule="auto"/>
      </w:pPr>
    </w:p>
    <w:p>
      <w:pPr>
        <w:spacing w:line="319" w:lineRule="auto"/>
      </w:pPr>
    </w:p>
    <w:p>
      <w:pPr>
        <w:spacing w:before="101" w:line="416" w:lineRule="exact"/>
        <w:ind w:left="6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position w:val="2"/>
          <w:sz w:val="31"/>
          <w:szCs w:val="31"/>
        </w:rPr>
        <w:t>二、甲方权利和义务</w:t>
      </w:r>
    </w:p>
    <w:p>
      <w:pPr>
        <w:spacing w:before="147" w:line="333" w:lineRule="auto"/>
        <w:ind w:left="1" w:right="2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-5"/>
          <w:sz w:val="31"/>
          <w:szCs w:val="31"/>
        </w:rPr>
        <w:t>一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) 甲方应在法律、法规允许范围内，根据深圳市产业发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展战略和相关产业政策，对上述项目产业发展进行全周期监管，</w:t>
      </w:r>
      <w:r>
        <w:rPr>
          <w:rFonts w:ascii="仿宋" w:hAnsi="仿宋" w:eastAsia="仿宋" w:cs="仿宋"/>
          <w:spacing w:val="-8"/>
          <w:sz w:val="31"/>
          <w:szCs w:val="31"/>
        </w:rPr>
        <w:t>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乙方的用地项目提供</w:t>
      </w:r>
      <w:r>
        <w:rPr>
          <w:rFonts w:ascii="仿宋" w:hAnsi="仿宋" w:eastAsia="仿宋" w:cs="仿宋"/>
          <w:sz w:val="31"/>
          <w:szCs w:val="31"/>
        </w:rPr>
        <w:t>指导性服务。</w:t>
      </w:r>
    </w:p>
    <w:p>
      <w:pPr>
        <w:spacing w:before="6" w:line="337" w:lineRule="auto"/>
        <w:ind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-5"/>
          <w:sz w:val="31"/>
          <w:szCs w:val="31"/>
        </w:rPr>
        <w:t>二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) 甲方有权对乙方实行全年期考核监管，在乙方于本协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议</w:t>
      </w:r>
      <w:r>
        <w:rPr>
          <w:rFonts w:ascii="仿宋" w:hAnsi="仿宋" w:eastAsia="仿宋" w:cs="仿宋"/>
          <w:spacing w:val="-11"/>
          <w:sz w:val="31"/>
          <w:szCs w:val="31"/>
        </w:rPr>
        <w:t>约定项目建成投产 1 年内、投产后每隔 5 年、出让期届满前 1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年内对本协议约定事项的履行情况进行核查，并根据履约核</w:t>
      </w:r>
      <w:r>
        <w:rPr>
          <w:rFonts w:ascii="仿宋" w:hAnsi="仿宋" w:eastAsia="仿宋" w:cs="仿宋"/>
          <w:sz w:val="31"/>
          <w:szCs w:val="31"/>
        </w:rPr>
        <w:t xml:space="preserve">查情 </w:t>
      </w:r>
      <w:r>
        <w:rPr>
          <w:rFonts w:ascii="仿宋" w:hAnsi="仿宋" w:eastAsia="仿宋" w:cs="仿宋"/>
          <w:spacing w:val="1"/>
          <w:sz w:val="31"/>
          <w:szCs w:val="31"/>
        </w:rPr>
        <w:t>况依法依约进行处置后，形成履约核查处理报告。此外，为</w:t>
      </w:r>
      <w:r>
        <w:rPr>
          <w:rFonts w:ascii="仿宋" w:hAnsi="仿宋" w:eastAsia="仿宋" w:cs="仿宋"/>
          <w:sz w:val="31"/>
          <w:szCs w:val="31"/>
        </w:rPr>
        <w:t>确保</w:t>
      </w:r>
    </w:p>
    <w:p>
      <w:pPr>
        <w:sectPr>
          <w:footerReference r:id="rId6" w:type="default"/>
          <w:pgSz w:w="11906" w:h="16839"/>
          <w:pgMar w:top="400" w:right="1598" w:bottom="1682" w:left="1601" w:header="0" w:footer="1319" w:gutter="0"/>
          <w:cols w:space="720" w:num="1"/>
        </w:sectPr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before="101" w:line="332" w:lineRule="auto"/>
        <w:ind w:right="86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本监管</w:t>
      </w:r>
      <w:r>
        <w:rPr>
          <w:rFonts w:ascii="仿宋" w:hAnsi="仿宋" w:eastAsia="仿宋" w:cs="仿宋"/>
          <w:spacing w:val="-5"/>
          <w:sz w:val="31"/>
          <w:szCs w:val="31"/>
        </w:rPr>
        <w:t>协</w:t>
      </w:r>
      <w:r>
        <w:rPr>
          <w:rFonts w:ascii="仿宋" w:hAnsi="仿宋" w:eastAsia="仿宋" w:cs="仿宋"/>
          <w:spacing w:val="-4"/>
          <w:sz w:val="31"/>
          <w:szCs w:val="31"/>
        </w:rPr>
        <w:t>议切实履行， 甲方认为确有必要的，可在前述规定核查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时间外组织核查；也可依建设用地使用权人或承租人的申请进</w:t>
      </w:r>
      <w:r>
        <w:rPr>
          <w:rFonts w:ascii="仿宋" w:hAnsi="仿宋" w:eastAsia="仿宋" w:cs="仿宋"/>
          <w:sz w:val="31"/>
          <w:szCs w:val="31"/>
        </w:rPr>
        <w:t xml:space="preserve">行 </w:t>
      </w:r>
      <w:r>
        <w:rPr>
          <w:rFonts w:ascii="仿宋" w:hAnsi="仿宋" w:eastAsia="仿宋" w:cs="仿宋"/>
          <w:spacing w:val="-8"/>
          <w:sz w:val="31"/>
          <w:szCs w:val="31"/>
        </w:rPr>
        <w:t>核查。</w:t>
      </w:r>
      <w:r>
        <w:rPr>
          <w:rFonts w:ascii="仿宋" w:hAnsi="仿宋" w:eastAsia="仿宋" w:cs="仿宋"/>
          <w:spacing w:val="-4"/>
          <w:sz w:val="31"/>
          <w:szCs w:val="31"/>
        </w:rPr>
        <w:t>如乙方未达到本协议承诺和有关约定的， 甲方可按照本协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议约定</w:t>
      </w:r>
      <w:r>
        <w:rPr>
          <w:rFonts w:ascii="仿宋" w:hAnsi="仿宋" w:eastAsia="仿宋" w:cs="仿宋"/>
          <w:spacing w:val="-4"/>
          <w:sz w:val="31"/>
          <w:szCs w:val="31"/>
        </w:rPr>
        <w:t>的违约责任追究乙方的责任。 甲方可委托相关专业机构代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为主张并行使权利或</w:t>
      </w:r>
      <w:r>
        <w:rPr>
          <w:rFonts w:ascii="仿宋" w:hAnsi="仿宋" w:eastAsia="仿宋" w:cs="仿宋"/>
          <w:sz w:val="31"/>
          <w:szCs w:val="31"/>
        </w:rPr>
        <w:t>履行义务。</w:t>
      </w:r>
    </w:p>
    <w:p>
      <w:pPr>
        <w:spacing w:before="2" w:line="330" w:lineRule="auto"/>
        <w:ind w:left="47" w:firstLine="5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(三)乙方知晓并同意，如乙方未履行本协议承诺和有关约定的</w:t>
      </w:r>
      <w:r>
        <w:rPr>
          <w:rFonts w:ascii="仿宋" w:hAnsi="仿宋" w:eastAsia="仿宋" w:cs="仿宋"/>
          <w:spacing w:val="-13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甲方可提请宝安区土地主管部门共同追究乙方的违约责任</w:t>
      </w:r>
      <w:r>
        <w:rPr>
          <w:rFonts w:ascii="仿宋" w:hAnsi="仿宋" w:eastAsia="仿宋" w:cs="仿宋"/>
          <w:spacing w:val="-11"/>
          <w:sz w:val="31"/>
          <w:szCs w:val="31"/>
        </w:rPr>
        <w:t>。</w:t>
      </w:r>
    </w:p>
    <w:p>
      <w:pPr>
        <w:spacing w:line="440" w:lineRule="auto"/>
      </w:pPr>
    </w:p>
    <w:p>
      <w:pPr>
        <w:spacing w:before="101" w:line="241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三、</w:t>
      </w:r>
      <w:r>
        <w:rPr>
          <w:rFonts w:ascii="黑体" w:hAnsi="黑体" w:eastAsia="黑体" w:cs="黑体"/>
          <w:sz w:val="31"/>
          <w:szCs w:val="31"/>
        </w:rPr>
        <w:t>乙方权利和义务</w:t>
      </w:r>
    </w:p>
    <w:p>
      <w:pPr>
        <w:spacing w:before="155" w:line="334" w:lineRule="auto"/>
        <w:ind w:left="5" w:right="88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-5"/>
          <w:sz w:val="31"/>
          <w:szCs w:val="31"/>
        </w:rPr>
        <w:t>一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) 乙方应当遵循《管理办法》的规定，按期全面履行本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协议承诺和有关约定，积极推进上</w:t>
      </w:r>
      <w:r>
        <w:rPr>
          <w:rFonts w:ascii="仿宋" w:hAnsi="仿宋" w:eastAsia="仿宋" w:cs="仿宋"/>
          <w:sz w:val="31"/>
          <w:szCs w:val="31"/>
        </w:rPr>
        <w:t>述项目的投资建设。</w:t>
      </w:r>
    </w:p>
    <w:p>
      <w:pPr>
        <w:spacing w:before="1" w:line="221" w:lineRule="auto"/>
        <w:ind w:left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 xml:space="preserve">( 二 </w:t>
      </w:r>
      <w:r>
        <w:rPr>
          <w:rFonts w:ascii="仿宋" w:hAnsi="仿宋" w:eastAsia="仿宋" w:cs="仿宋"/>
          <w:spacing w:val="-5"/>
          <w:sz w:val="31"/>
          <w:szCs w:val="31"/>
        </w:rPr>
        <w:t>)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乙方竞买取得的上述地块只能用于上述项目建设。</w:t>
      </w:r>
    </w:p>
    <w:p>
      <w:pPr>
        <w:spacing w:before="237" w:line="369" w:lineRule="auto"/>
        <w:ind w:left="1" w:right="67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-5"/>
          <w:sz w:val="31"/>
          <w:szCs w:val="31"/>
        </w:rPr>
        <w:t>三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) 乙方在签订建设用地使用权出让合同后，应按季度向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甲方书面报告项目建设进展情况，</w:t>
      </w:r>
      <w:r>
        <w:rPr>
          <w:rFonts w:ascii="仿宋" w:hAnsi="仿宋" w:eastAsia="仿宋" w:cs="仿宋"/>
          <w:spacing w:val="1"/>
          <w:sz w:val="31"/>
          <w:szCs w:val="31"/>
        </w:rPr>
        <w:t>直至项目建成投产，每季度首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月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15 日前向甲方提交上季度项目建设进展情况的书面报告；项目投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产</w:t>
      </w:r>
      <w:r>
        <w:rPr>
          <w:rFonts w:ascii="仿宋" w:hAnsi="仿宋" w:eastAsia="仿宋" w:cs="仿宋"/>
          <w:spacing w:val="-18"/>
          <w:sz w:val="31"/>
          <w:szCs w:val="31"/>
        </w:rPr>
        <w:t>后，乙方应每年向甲方书面报告项目运营情况，每年首月 15 日前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6"/>
          <w:sz w:val="31"/>
          <w:szCs w:val="31"/>
        </w:rPr>
        <w:t>向</w:t>
      </w:r>
      <w:r>
        <w:rPr>
          <w:rFonts w:ascii="仿宋" w:hAnsi="仿宋" w:eastAsia="仿宋" w:cs="仿宋"/>
          <w:spacing w:val="-19"/>
          <w:sz w:val="31"/>
          <w:szCs w:val="31"/>
        </w:rPr>
        <w:t>甲方提交上年度项目运营情况的书面报告。乙方未在上述期限内书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4"/>
          <w:sz w:val="31"/>
          <w:szCs w:val="31"/>
        </w:rPr>
        <w:t>面</w:t>
      </w:r>
      <w:r>
        <w:rPr>
          <w:rFonts w:ascii="仿宋" w:hAnsi="仿宋" w:eastAsia="仿宋" w:cs="仿宋"/>
          <w:spacing w:val="-19"/>
          <w:sz w:val="31"/>
          <w:szCs w:val="31"/>
        </w:rPr>
        <w:t>报告项目情况的，视为乙方违约，甲方有权责令乙方整改，并根据</w:t>
      </w:r>
    </w:p>
    <w:p>
      <w:pPr>
        <w:spacing w:before="1" w:line="221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本</w:t>
      </w:r>
      <w:r>
        <w:rPr>
          <w:rFonts w:ascii="仿宋" w:hAnsi="仿宋" w:eastAsia="仿宋" w:cs="仿宋"/>
          <w:spacing w:val="-17"/>
          <w:sz w:val="31"/>
          <w:szCs w:val="31"/>
        </w:rPr>
        <w:t>协议第四条规定的相关措施追究乙方责任。</w:t>
      </w:r>
    </w:p>
    <w:p>
      <w:pPr>
        <w:spacing w:before="198" w:line="224" w:lineRule="auto"/>
        <w:ind w:left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(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四 ) 乙方承诺：</w:t>
      </w:r>
    </w:p>
    <w:p>
      <w:pPr>
        <w:spacing w:before="184" w:line="343" w:lineRule="auto"/>
        <w:ind w:left="1" w:right="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1.</w:t>
      </w:r>
      <w:r>
        <w:rPr>
          <w:rFonts w:ascii="仿宋" w:hAnsi="仿宋" w:eastAsia="仿宋" w:cs="仿宋"/>
          <w:spacing w:val="-8"/>
          <w:sz w:val="31"/>
          <w:szCs w:val="31"/>
        </w:rPr>
        <w:t>投</w:t>
      </w:r>
      <w:r>
        <w:rPr>
          <w:rFonts w:ascii="仿宋" w:hAnsi="仿宋" w:eastAsia="仿宋" w:cs="仿宋"/>
          <w:spacing w:val="-5"/>
          <w:sz w:val="31"/>
          <w:szCs w:val="31"/>
        </w:rPr>
        <w:t>产时间： 乙方上述项目用地的开工竣工时间以《土地使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用</w:t>
      </w:r>
      <w:r>
        <w:rPr>
          <w:rFonts w:ascii="仿宋" w:hAnsi="仿宋" w:eastAsia="仿宋" w:cs="仿宋"/>
          <w:spacing w:val="-14"/>
          <w:sz w:val="31"/>
          <w:szCs w:val="31"/>
        </w:rPr>
        <w:t>权</w:t>
      </w:r>
      <w:r>
        <w:rPr>
          <w:rFonts w:ascii="仿宋" w:hAnsi="仿宋" w:eastAsia="仿宋" w:cs="仿宋"/>
          <w:spacing w:val="-11"/>
          <w:sz w:val="31"/>
          <w:szCs w:val="31"/>
        </w:rPr>
        <w:t>出让合同》约定时间为准，应于项目竣工验收后 1 年内投产。</w:t>
      </w:r>
    </w:p>
    <w:p>
      <w:pPr>
        <w:sectPr>
          <w:footerReference r:id="rId7" w:type="default"/>
          <w:pgSz w:w="11906" w:h="16839"/>
          <w:pgMar w:top="400" w:right="1511" w:bottom="1682" w:left="1599" w:header="0" w:footer="1321" w:gutter="0"/>
          <w:cols w:space="720" w:num="1"/>
        </w:sectPr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3" w:lineRule="auto"/>
      </w:pPr>
    </w:p>
    <w:p>
      <w:pPr>
        <w:spacing w:before="101" w:line="333" w:lineRule="auto"/>
        <w:ind w:left="13" w:right="92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2.投资强度： 乙方上述项目固定资产投资强度 (固定资产投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资额</w:t>
      </w:r>
      <w:r>
        <w:rPr>
          <w:rFonts w:ascii="仿宋" w:hAnsi="仿宋" w:eastAsia="仿宋" w:cs="仿宋"/>
          <w:spacing w:val="-12"/>
          <w:sz w:val="31"/>
          <w:szCs w:val="31"/>
        </w:rPr>
        <w:t>/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项目建设用地面积) 不低于 </w:t>
      </w:r>
      <w:r>
        <w:rPr>
          <w:rFonts w:ascii="仿宋" w:hAnsi="仿宋" w:eastAsia="仿宋" w:cs="仿宋"/>
          <w:spacing w:val="-8"/>
          <w:sz w:val="31"/>
          <w:szCs w:val="31"/>
          <w:u w:val="single"/>
        </w:rPr>
        <w:t xml:space="preserve"> 34482 </w:t>
      </w:r>
      <w:r>
        <w:rPr>
          <w:rFonts w:ascii="仿宋" w:hAnsi="仿宋" w:eastAsia="仿宋" w:cs="仿宋"/>
          <w:spacing w:val="-8"/>
          <w:sz w:val="31"/>
          <w:szCs w:val="31"/>
        </w:rPr>
        <w:t>元/平方米，即项目固定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资</w:t>
      </w:r>
      <w:r>
        <w:rPr>
          <w:rFonts w:ascii="仿宋" w:hAnsi="仿宋" w:eastAsia="仿宋" w:cs="仿宋"/>
          <w:spacing w:val="-5"/>
          <w:sz w:val="31"/>
          <w:szCs w:val="31"/>
        </w:rPr>
        <w:t>产投资总额不低于</w:t>
      </w:r>
      <w:r>
        <w:rPr>
          <w:rFonts w:ascii="仿宋" w:hAnsi="仿宋" w:eastAsia="仿宋" w:cs="仿宋"/>
          <w:spacing w:val="-5"/>
          <w:sz w:val="31"/>
          <w:szCs w:val="31"/>
          <w:u w:val="single"/>
        </w:rPr>
        <w:t xml:space="preserve"> 10 </w:t>
      </w:r>
      <w:r>
        <w:rPr>
          <w:rFonts w:ascii="仿宋" w:hAnsi="仿宋" w:eastAsia="仿宋" w:cs="仿宋"/>
          <w:spacing w:val="-5"/>
          <w:sz w:val="31"/>
          <w:szCs w:val="31"/>
        </w:rPr>
        <w:t>亿元。</w:t>
      </w:r>
    </w:p>
    <w:p>
      <w:pPr>
        <w:spacing w:line="241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3</w:t>
      </w:r>
      <w:r>
        <w:rPr>
          <w:rFonts w:ascii="仿宋" w:hAnsi="仿宋" w:eastAsia="仿宋" w:cs="仿宋"/>
          <w:spacing w:val="-5"/>
          <w:sz w:val="31"/>
          <w:szCs w:val="31"/>
        </w:rPr>
        <w:t>.</w:t>
      </w:r>
      <w:r>
        <w:rPr>
          <w:rFonts w:ascii="仿宋" w:hAnsi="仿宋" w:eastAsia="仿宋" w:cs="仿宋"/>
          <w:spacing w:val="-3"/>
          <w:sz w:val="31"/>
          <w:szCs w:val="31"/>
        </w:rPr>
        <w:t>产出效率：</w:t>
      </w:r>
    </w:p>
    <w:p>
      <w:pPr>
        <w:spacing w:before="159" w:line="333" w:lineRule="auto"/>
        <w:ind w:left="3" w:right="24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如</w:t>
      </w:r>
      <w:r>
        <w:rPr>
          <w:rFonts w:ascii="仿宋" w:hAnsi="仿宋" w:eastAsia="仿宋" w:cs="仿宋"/>
          <w:spacing w:val="-10"/>
          <w:sz w:val="31"/>
          <w:szCs w:val="31"/>
        </w:rPr>
        <w:t>按照项目占地面积核算： 乙方上述项目投产后第 1 年产出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效率 (</w:t>
      </w:r>
      <w:r>
        <w:rPr>
          <w:rFonts w:ascii="仿宋" w:hAnsi="仿宋" w:eastAsia="仿宋" w:cs="仿宋"/>
          <w:spacing w:val="5"/>
          <w:sz w:val="31"/>
          <w:szCs w:val="31"/>
        </w:rPr>
        <w:t>项目年工业产值或年营业收入/项目 占地面积 ) 不低</w:t>
      </w:r>
      <w:r>
        <w:rPr>
          <w:rFonts w:ascii="仿宋" w:hAnsi="仿宋" w:eastAsia="仿宋" w:cs="仿宋"/>
          <w:spacing w:val="5"/>
          <w:sz w:val="31"/>
          <w:szCs w:val="31"/>
          <w:u w:val="single"/>
        </w:rPr>
        <w:t>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8"/>
          <w:sz w:val="31"/>
          <w:szCs w:val="31"/>
          <w:u w:val="single"/>
        </w:rPr>
        <w:t>3</w:t>
      </w:r>
      <w:r>
        <w:rPr>
          <w:rFonts w:ascii="仿宋" w:hAnsi="仿宋" w:eastAsia="仿宋" w:cs="仿宋"/>
          <w:spacing w:val="-14"/>
          <w:sz w:val="31"/>
          <w:szCs w:val="31"/>
          <w:u w:val="single"/>
        </w:rPr>
        <w:t xml:space="preserve">44827 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元/平方米，即年总产值或年总营业收入不低于 </w:t>
      </w:r>
      <w:r>
        <w:rPr>
          <w:rFonts w:ascii="仿宋" w:hAnsi="仿宋" w:eastAsia="仿宋" w:cs="仿宋"/>
          <w:spacing w:val="-14"/>
          <w:sz w:val="31"/>
          <w:szCs w:val="31"/>
          <w:u w:val="single"/>
        </w:rPr>
        <w:t xml:space="preserve"> 100 </w:t>
      </w:r>
      <w:r>
        <w:rPr>
          <w:rFonts w:ascii="仿宋" w:hAnsi="仿宋" w:eastAsia="仿宋" w:cs="仿宋"/>
          <w:spacing w:val="-14"/>
          <w:sz w:val="31"/>
          <w:szCs w:val="31"/>
        </w:rPr>
        <w:t>亿元；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4"/>
          <w:sz w:val="31"/>
          <w:szCs w:val="31"/>
        </w:rPr>
        <w:t>投</w:t>
      </w:r>
      <w:r>
        <w:rPr>
          <w:rFonts w:ascii="仿宋" w:hAnsi="仿宋" w:eastAsia="仿宋" w:cs="仿宋"/>
          <w:spacing w:val="-17"/>
          <w:sz w:val="31"/>
          <w:szCs w:val="31"/>
        </w:rPr>
        <w:t>产</w:t>
      </w:r>
      <w:r>
        <w:rPr>
          <w:rFonts w:ascii="仿宋" w:hAnsi="仿宋" w:eastAsia="仿宋" w:cs="仿宋"/>
          <w:spacing w:val="-12"/>
          <w:sz w:val="31"/>
          <w:szCs w:val="31"/>
        </w:rPr>
        <w:t>后每隔 5 年、出让期届满前 1 年产出效率平均不低于</w:t>
      </w:r>
      <w:r>
        <w:rPr>
          <w:rFonts w:ascii="仿宋" w:hAnsi="仿宋" w:eastAsia="仿宋" w:cs="仿宋"/>
          <w:spacing w:val="-12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spacing w:val="-12"/>
          <w:sz w:val="31"/>
          <w:szCs w:val="31"/>
          <w:u w:val="single"/>
        </w:rPr>
        <w:t>413793</w:t>
      </w:r>
      <w:r>
        <w:rPr>
          <w:rFonts w:ascii="仿宋" w:hAnsi="仿宋" w:eastAsia="仿宋" w:cs="仿宋"/>
          <w:spacing w:val="-26"/>
          <w:sz w:val="31"/>
          <w:szCs w:val="31"/>
        </w:rPr>
        <w:t>元</w:t>
      </w:r>
      <w:r>
        <w:rPr>
          <w:rFonts w:ascii="仿宋" w:hAnsi="仿宋" w:eastAsia="仿宋" w:cs="仿宋"/>
          <w:spacing w:val="-16"/>
          <w:sz w:val="31"/>
          <w:szCs w:val="31"/>
        </w:rPr>
        <w:t>/</w:t>
      </w:r>
      <w:r>
        <w:rPr>
          <w:rFonts w:ascii="仿宋" w:hAnsi="仿宋" w:eastAsia="仿宋" w:cs="仿宋"/>
          <w:spacing w:val="-13"/>
          <w:sz w:val="31"/>
          <w:szCs w:val="31"/>
        </w:rPr>
        <w:t>平方米，即投产后每隔 5 年、出让期届满前 1 年的年总产值或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年总营业</w:t>
      </w:r>
      <w:r>
        <w:rPr>
          <w:rFonts w:ascii="仿宋" w:hAnsi="仿宋" w:eastAsia="仿宋" w:cs="仿宋"/>
          <w:spacing w:val="-4"/>
          <w:sz w:val="31"/>
          <w:szCs w:val="31"/>
        </w:rPr>
        <w:t>收</w:t>
      </w:r>
      <w:r>
        <w:rPr>
          <w:rFonts w:ascii="仿宋" w:hAnsi="仿宋" w:eastAsia="仿宋" w:cs="仿宋"/>
          <w:spacing w:val="-3"/>
          <w:sz w:val="31"/>
          <w:szCs w:val="31"/>
        </w:rPr>
        <w:t>入平均不低于</w:t>
      </w:r>
      <w:r>
        <w:rPr>
          <w:rFonts w:ascii="仿宋" w:hAnsi="仿宋" w:eastAsia="仿宋" w:cs="仿宋"/>
          <w:spacing w:val="-3"/>
          <w:sz w:val="31"/>
          <w:szCs w:val="31"/>
          <w:u w:val="single"/>
        </w:rPr>
        <w:t xml:space="preserve"> 1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>20</w:t>
      </w:r>
      <w:r>
        <w:rPr>
          <w:rFonts w:ascii="仿宋" w:hAnsi="仿宋" w:eastAsia="仿宋" w:cs="仿宋"/>
          <w:spacing w:val="-3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亿元。</w:t>
      </w:r>
    </w:p>
    <w:p>
      <w:pPr>
        <w:spacing w:before="2" w:line="333" w:lineRule="auto"/>
        <w:ind w:right="92" w:firstLine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4. 产值能耗：乙方上述</w:t>
      </w:r>
      <w:r>
        <w:rPr>
          <w:rFonts w:ascii="仿宋" w:hAnsi="仿宋" w:eastAsia="仿宋" w:cs="仿宋"/>
          <w:sz w:val="31"/>
          <w:szCs w:val="31"/>
        </w:rPr>
        <w:t xml:space="preserve">项目投产后产值能耗(工业综合能源消费 </w:t>
      </w:r>
      <w:r>
        <w:rPr>
          <w:rFonts w:ascii="仿宋" w:hAnsi="仿宋" w:eastAsia="仿宋" w:cs="仿宋"/>
          <w:spacing w:val="1"/>
          <w:sz w:val="31"/>
          <w:szCs w:val="31"/>
        </w:rPr>
        <w:t>量/工业总产值) 或增加值能耗 (指项目年</w:t>
      </w:r>
      <w:r>
        <w:rPr>
          <w:rFonts w:ascii="仿宋" w:hAnsi="仿宋" w:eastAsia="仿宋" w:cs="仿宋"/>
          <w:sz w:val="31"/>
          <w:szCs w:val="31"/>
        </w:rPr>
        <w:t xml:space="preserve">能耗总值/项目年增加 </w:t>
      </w:r>
      <w:r>
        <w:rPr>
          <w:rFonts w:ascii="仿宋" w:hAnsi="仿宋" w:eastAsia="仿宋" w:cs="仿宋"/>
          <w:spacing w:val="-28"/>
          <w:sz w:val="31"/>
          <w:szCs w:val="31"/>
        </w:rPr>
        <w:t>值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) 每年均不高于 </w:t>
      </w:r>
      <w:r>
        <w:rPr>
          <w:rFonts w:ascii="仿宋" w:hAnsi="仿宋" w:eastAsia="仿宋" w:cs="仿宋"/>
          <w:spacing w:val="-17"/>
          <w:sz w:val="31"/>
          <w:szCs w:val="31"/>
          <w:u w:val="single"/>
        </w:rPr>
        <w:t xml:space="preserve"> 0.137 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吨标准煤/万元。</w:t>
      </w:r>
    </w:p>
    <w:p>
      <w:pPr>
        <w:spacing w:before="2" w:line="333" w:lineRule="auto"/>
        <w:ind w:left="6" w:right="92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5</w:t>
      </w:r>
      <w:r>
        <w:rPr>
          <w:rFonts w:ascii="仿宋" w:hAnsi="仿宋" w:eastAsia="仿宋" w:cs="仿宋"/>
          <w:spacing w:val="-10"/>
          <w:sz w:val="31"/>
          <w:szCs w:val="31"/>
        </w:rPr>
        <w:t>.税收强度： 乙方上述项目投产后每隔 5 年、出让年期届满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前 1 年的税收强度(年均纳税额/</w:t>
      </w:r>
      <w:r>
        <w:rPr>
          <w:rFonts w:ascii="仿宋" w:hAnsi="仿宋" w:eastAsia="仿宋" w:cs="仿宋"/>
          <w:sz w:val="31"/>
          <w:szCs w:val="31"/>
        </w:rPr>
        <w:t xml:space="preserve">项目建设用地面积)平均不低于 </w:t>
      </w:r>
      <w:r>
        <w:rPr>
          <w:rFonts w:ascii="仿宋" w:hAnsi="仿宋" w:eastAsia="仿宋" w:cs="仿宋"/>
          <w:spacing w:val="1"/>
          <w:sz w:val="31"/>
          <w:szCs w:val="31"/>
          <w:u w:val="single"/>
        </w:rPr>
        <w:t xml:space="preserve">6896 </w:t>
      </w:r>
      <w:r>
        <w:rPr>
          <w:rFonts w:ascii="仿宋" w:hAnsi="仿宋" w:eastAsia="仿宋" w:cs="仿宋"/>
          <w:spacing w:val="1"/>
          <w:sz w:val="31"/>
          <w:szCs w:val="31"/>
        </w:rPr>
        <w:t>元/平方米，即年均纳税额</w:t>
      </w:r>
      <w:r>
        <w:rPr>
          <w:rFonts w:ascii="仿宋" w:hAnsi="仿宋" w:eastAsia="仿宋" w:cs="仿宋"/>
          <w:sz w:val="31"/>
          <w:szCs w:val="31"/>
        </w:rPr>
        <w:t>不低于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20000 </w:t>
      </w:r>
      <w:r>
        <w:rPr>
          <w:rFonts w:ascii="仿宋" w:hAnsi="仿宋" w:eastAsia="仿宋" w:cs="仿宋"/>
          <w:sz w:val="31"/>
          <w:szCs w:val="31"/>
        </w:rPr>
        <w:t xml:space="preserve">万元。纳税额=税 </w:t>
      </w:r>
      <w:r>
        <w:rPr>
          <w:rFonts w:ascii="仿宋" w:hAnsi="仿宋" w:eastAsia="仿宋" w:cs="仿宋"/>
          <w:spacing w:val="1"/>
          <w:sz w:val="31"/>
          <w:szCs w:val="31"/>
        </w:rPr>
        <w:t>务自缴税款总额</w:t>
      </w:r>
      <w:r>
        <w:rPr>
          <w:rFonts w:ascii="仿宋" w:hAnsi="仿宋" w:eastAsia="仿宋" w:cs="仿宋"/>
          <w:sz w:val="31"/>
          <w:szCs w:val="31"/>
        </w:rPr>
        <w:t>+出口货物增值税</w:t>
      </w:r>
      <w:r>
        <w:rPr>
          <w:rFonts w:ascii="Calibri" w:hAnsi="Calibri" w:eastAsia="Calibri" w:cs="Calibri"/>
          <w:sz w:val="31"/>
          <w:szCs w:val="31"/>
        </w:rPr>
        <w:t>“</w:t>
      </w:r>
      <w:r>
        <w:rPr>
          <w:rFonts w:ascii="仿宋" w:hAnsi="仿宋" w:eastAsia="仿宋" w:cs="仿宋"/>
          <w:sz w:val="31"/>
          <w:szCs w:val="31"/>
        </w:rPr>
        <w:t>免抵</w:t>
      </w:r>
      <w:r>
        <w:rPr>
          <w:rFonts w:ascii="Calibri" w:hAnsi="Calibri" w:eastAsia="Calibri" w:cs="Calibri"/>
          <w:sz w:val="31"/>
          <w:szCs w:val="31"/>
        </w:rPr>
        <w:t>”</w:t>
      </w:r>
      <w:r>
        <w:rPr>
          <w:rFonts w:ascii="仿宋" w:hAnsi="仿宋" w:eastAsia="仿宋" w:cs="仿宋"/>
          <w:sz w:val="31"/>
          <w:szCs w:val="31"/>
        </w:rPr>
        <w:t>税额调库。</w:t>
      </w:r>
    </w:p>
    <w:p>
      <w:pPr>
        <w:spacing w:before="4" w:line="337" w:lineRule="auto"/>
        <w:ind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以上所需核算指标基础数据是指乙方纳入宝安区统</w:t>
      </w:r>
      <w:r>
        <w:rPr>
          <w:rFonts w:ascii="仿宋" w:hAnsi="仿宋" w:eastAsia="仿宋" w:cs="仿宋"/>
          <w:sz w:val="31"/>
          <w:szCs w:val="31"/>
        </w:rPr>
        <w:t xml:space="preserve">计核算的 </w:t>
      </w:r>
      <w:r>
        <w:rPr>
          <w:rFonts w:ascii="仿宋" w:hAnsi="仿宋" w:eastAsia="仿宋" w:cs="仿宋"/>
          <w:spacing w:val="-2"/>
          <w:sz w:val="31"/>
          <w:szCs w:val="31"/>
        </w:rPr>
        <w:t>数据。乙方知悉并同意</w:t>
      </w:r>
      <w:r>
        <w:rPr>
          <w:rFonts w:ascii="仿宋" w:hAnsi="仿宋" w:eastAsia="仿宋" w:cs="仿宋"/>
          <w:spacing w:val="-1"/>
          <w:sz w:val="31"/>
          <w:szCs w:val="31"/>
        </w:rPr>
        <w:t>，上述各项考核指标中的数据(投资强度、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产出效率、产值 (或增加值) 能耗、税收强度等)</w:t>
      </w:r>
      <w:r>
        <w:rPr>
          <w:rFonts w:ascii="仿宋" w:hAnsi="仿宋" w:eastAsia="仿宋" w:cs="仿宋"/>
          <w:sz w:val="31"/>
          <w:szCs w:val="31"/>
        </w:rPr>
        <w:t xml:space="preserve"> 如已纳入深圳 </w:t>
      </w:r>
      <w:r>
        <w:rPr>
          <w:rFonts w:ascii="仿宋" w:hAnsi="仿宋" w:eastAsia="仿宋" w:cs="仿宋"/>
          <w:spacing w:val="1"/>
          <w:sz w:val="31"/>
          <w:szCs w:val="31"/>
        </w:rPr>
        <w:t>市其他各区项目统计范围的，不纳入本协议考核的统计</w:t>
      </w:r>
      <w:r>
        <w:rPr>
          <w:rFonts w:ascii="仿宋" w:hAnsi="仿宋" w:eastAsia="仿宋" w:cs="仿宋"/>
          <w:sz w:val="31"/>
          <w:szCs w:val="31"/>
        </w:rPr>
        <w:t xml:space="preserve">范围。项 </w:t>
      </w:r>
      <w:r>
        <w:rPr>
          <w:rFonts w:ascii="仿宋" w:hAnsi="仿宋" w:eastAsia="仿宋" w:cs="仿宋"/>
          <w:spacing w:val="-12"/>
          <w:sz w:val="31"/>
          <w:szCs w:val="31"/>
        </w:rPr>
        <w:t>目</w:t>
      </w:r>
      <w:r>
        <w:rPr>
          <w:rFonts w:ascii="仿宋" w:hAnsi="仿宋" w:eastAsia="仿宋" w:cs="仿宋"/>
          <w:spacing w:val="-9"/>
          <w:sz w:val="31"/>
          <w:szCs w:val="31"/>
        </w:rPr>
        <w:t>投产 1 年内，核定投资强度。</w:t>
      </w:r>
    </w:p>
    <w:p>
      <w:pPr>
        <w:sectPr>
          <w:footerReference r:id="rId8" w:type="default"/>
          <w:pgSz w:w="11906" w:h="16839"/>
          <w:pgMar w:top="400" w:right="1507" w:bottom="1682" w:left="1601" w:header="0" w:footer="1319" w:gutter="0"/>
          <w:cols w:space="720" w:num="1"/>
        </w:sectPr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before="101" w:line="219" w:lineRule="auto"/>
        <w:ind w:left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(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五 ) 转让或出租限制：</w:t>
      </w:r>
    </w:p>
    <w:p>
      <w:pPr>
        <w:spacing w:before="196" w:line="333" w:lineRule="auto"/>
        <w:ind w:left="2" w:firstLine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乙方取得的</w:t>
      </w:r>
      <w:r>
        <w:rPr>
          <w:rFonts w:ascii="仿宋" w:hAnsi="仿宋" w:eastAsia="仿宋" w:cs="仿宋"/>
          <w:spacing w:val="5"/>
          <w:sz w:val="31"/>
          <w:szCs w:val="31"/>
        </w:rPr>
        <w:t>建</w:t>
      </w:r>
      <w:r>
        <w:rPr>
          <w:rFonts w:ascii="仿宋" w:hAnsi="仿宋" w:eastAsia="仿宋" w:cs="仿宋"/>
          <w:spacing w:val="4"/>
          <w:sz w:val="31"/>
          <w:szCs w:val="31"/>
        </w:rPr>
        <w:t>设用地使用权及建筑物 100%的建筑面积在全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年期内不得转让</w:t>
      </w:r>
      <w:r>
        <w:rPr>
          <w:rFonts w:hint="eastAsia" w:ascii="仿宋" w:hAnsi="仿宋" w:eastAsia="仿宋" w:cs="仿宋"/>
          <w:spacing w:val="1"/>
          <w:sz w:val="31"/>
          <w:szCs w:val="31"/>
        </w:rPr>
        <w:t>、不得出租。</w:t>
      </w:r>
    </w:p>
    <w:p>
      <w:pPr>
        <w:spacing w:before="1" w:line="221" w:lineRule="auto"/>
        <w:ind w:left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8"/>
          <w:sz w:val="31"/>
          <w:szCs w:val="31"/>
        </w:rPr>
        <w:t>六) 抵押限制：</w:t>
      </w:r>
    </w:p>
    <w:p>
      <w:pPr>
        <w:spacing w:before="188" w:line="339" w:lineRule="auto"/>
        <w:ind w:left="21" w:firstLine="647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-1"/>
          <w:sz w:val="31"/>
          <w:szCs w:val="31"/>
        </w:rPr>
        <w:t>乙方取得的建设用地使用权及建筑物允许抵押，应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以宗地内 </w:t>
      </w:r>
      <w:r>
        <w:rPr>
          <w:rFonts w:ascii="仿宋" w:hAnsi="仿宋" w:eastAsia="仿宋" w:cs="仿宋"/>
          <w:color w:val="auto"/>
          <w:spacing w:val="1"/>
          <w:sz w:val="31"/>
          <w:szCs w:val="31"/>
        </w:rPr>
        <w:t>的所有建筑物进行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抵押，但抵押金额不得超出合同剩余年期地价 </w:t>
      </w:r>
      <w:r>
        <w:rPr>
          <w:rFonts w:ascii="仿宋" w:hAnsi="仿宋" w:eastAsia="仿宋" w:cs="仿宋"/>
          <w:color w:val="auto"/>
          <w:spacing w:val="-2"/>
          <w:sz w:val="31"/>
          <w:szCs w:val="31"/>
        </w:rPr>
        <w:t>与建筑物残值</w:t>
      </w:r>
      <w:r>
        <w:rPr>
          <w:rFonts w:ascii="仿宋" w:hAnsi="仿宋" w:eastAsia="仿宋" w:cs="仿宋"/>
          <w:color w:val="auto"/>
          <w:spacing w:val="-1"/>
          <w:sz w:val="31"/>
          <w:szCs w:val="31"/>
        </w:rPr>
        <w:t>之和。</w:t>
      </w:r>
    </w:p>
    <w:p>
      <w:pPr>
        <w:spacing w:before="6" w:line="357" w:lineRule="auto"/>
        <w:ind w:left="1" w:firstLine="6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(七) 股权变更限制：原则上乙方在全年期内不得以股权</w:t>
      </w:r>
      <w:r>
        <w:rPr>
          <w:rFonts w:ascii="仿宋" w:hAnsi="仿宋" w:eastAsia="仿宋" w:cs="仿宋"/>
          <w:spacing w:val="3"/>
          <w:sz w:val="31"/>
          <w:szCs w:val="31"/>
        </w:rPr>
        <w:t>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让</w:t>
      </w:r>
      <w:r>
        <w:rPr>
          <w:rFonts w:ascii="仿宋" w:hAnsi="仿宋" w:eastAsia="仿宋" w:cs="仿宋"/>
          <w:spacing w:val="1"/>
          <w:sz w:val="31"/>
          <w:szCs w:val="31"/>
        </w:rPr>
        <w:t>或变更的方式变相转让建设用地使用权以及附着于该土地上的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建筑物、构筑物及其附属设施。如因企业经营需要，在不导</w:t>
      </w:r>
      <w:r>
        <w:rPr>
          <w:rFonts w:ascii="仿宋" w:hAnsi="仿宋" w:eastAsia="仿宋" w:cs="仿宋"/>
          <w:sz w:val="31"/>
          <w:szCs w:val="31"/>
        </w:rPr>
        <w:t xml:space="preserve">致企 </w:t>
      </w:r>
      <w:r>
        <w:rPr>
          <w:rFonts w:ascii="仿宋" w:hAnsi="仿宋" w:eastAsia="仿宋" w:cs="仿宋"/>
          <w:spacing w:val="1"/>
          <w:sz w:val="31"/>
          <w:szCs w:val="31"/>
        </w:rPr>
        <w:t>业控股权和实际控制权发生变更的前提下，乙方需向甲</w:t>
      </w:r>
      <w:r>
        <w:rPr>
          <w:rFonts w:ascii="仿宋" w:hAnsi="仿宋" w:eastAsia="仿宋" w:cs="仿宋"/>
          <w:sz w:val="31"/>
          <w:szCs w:val="31"/>
        </w:rPr>
        <w:t>方备案后</w:t>
      </w:r>
    </w:p>
    <w:p>
      <w:pPr>
        <w:spacing w:line="221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方可</w:t>
      </w:r>
      <w:r>
        <w:rPr>
          <w:rFonts w:ascii="仿宋" w:hAnsi="仿宋" w:eastAsia="仿宋" w:cs="仿宋"/>
          <w:sz w:val="31"/>
          <w:szCs w:val="31"/>
        </w:rPr>
        <w:t>进行股权调整。</w:t>
      </w:r>
    </w:p>
    <w:p>
      <w:pPr>
        <w:spacing w:before="200" w:line="337" w:lineRule="auto"/>
        <w:ind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(八) 强制执行：人民法院强制执行拍卖或者变卖建设用</w:t>
      </w:r>
      <w:r>
        <w:rPr>
          <w:rFonts w:ascii="仿宋" w:hAnsi="仿宋" w:eastAsia="仿宋" w:cs="仿宋"/>
          <w:spacing w:val="3"/>
          <w:sz w:val="31"/>
          <w:szCs w:val="31"/>
        </w:rPr>
        <w:t>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使用</w:t>
      </w:r>
      <w:r>
        <w:rPr>
          <w:rFonts w:ascii="仿宋" w:hAnsi="仿宋" w:eastAsia="仿宋" w:cs="仿宋"/>
          <w:spacing w:val="1"/>
          <w:sz w:val="31"/>
          <w:szCs w:val="31"/>
        </w:rPr>
        <w:t>权，涉及受让人资格条件限制的，次受让人应当符合原建设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用地</w:t>
      </w:r>
      <w:r>
        <w:rPr>
          <w:rFonts w:ascii="仿宋" w:hAnsi="仿宋" w:eastAsia="仿宋" w:cs="仿宋"/>
          <w:spacing w:val="1"/>
          <w:sz w:val="31"/>
          <w:szCs w:val="31"/>
        </w:rPr>
        <w:t>使用权出让合同中限定的受让人资格条件；次受让人应当承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接原</w:t>
      </w:r>
      <w:r>
        <w:rPr>
          <w:rFonts w:ascii="仿宋" w:hAnsi="仿宋" w:eastAsia="仿宋" w:cs="仿宋"/>
          <w:spacing w:val="1"/>
          <w:sz w:val="31"/>
          <w:szCs w:val="31"/>
        </w:rPr>
        <w:t>建设用地使用权出让合同及产业发展监管协议规定的受让人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责任</w:t>
      </w:r>
      <w:r>
        <w:rPr>
          <w:rFonts w:ascii="仿宋" w:hAnsi="仿宋" w:eastAsia="仿宋" w:cs="仿宋"/>
          <w:spacing w:val="1"/>
          <w:sz w:val="31"/>
          <w:szCs w:val="31"/>
        </w:rPr>
        <w:t>及义务，原建设用地使用权出让合同约定的土地使用条件不</w:t>
      </w:r>
    </w:p>
    <w:p>
      <w:pPr>
        <w:sectPr>
          <w:footerReference r:id="rId9" w:type="default"/>
          <w:pgSz w:w="11906" w:h="16839"/>
          <w:pgMar w:top="400" w:right="1598" w:bottom="1682" w:left="1597" w:header="0" w:footer="1321" w:gutter="0"/>
          <w:cols w:space="720" w:num="1"/>
        </w:sectPr>
      </w:pPr>
    </w:p>
    <w:p>
      <w:pPr>
        <w:spacing w:line="251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before="100" w:line="333" w:lineRule="auto"/>
        <w:ind w:right="132" w:firstLine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变。人民法</w:t>
      </w:r>
      <w:r>
        <w:rPr>
          <w:rFonts w:ascii="仿宋" w:hAnsi="仿宋" w:eastAsia="仿宋" w:cs="仿宋"/>
          <w:sz w:val="31"/>
          <w:szCs w:val="31"/>
        </w:rPr>
        <w:t xml:space="preserve">院强制执行又无符合条件的次受让人的，其建设用地 </w:t>
      </w:r>
      <w:r>
        <w:rPr>
          <w:rFonts w:ascii="仿宋" w:hAnsi="仿宋" w:eastAsia="仿宋" w:cs="仿宋"/>
          <w:spacing w:val="1"/>
          <w:sz w:val="31"/>
          <w:szCs w:val="31"/>
        </w:rPr>
        <w:t>使用权及地上建 (构) 筑物由</w:t>
      </w:r>
      <w:r>
        <w:rPr>
          <w:rFonts w:ascii="仿宋" w:hAnsi="仿宋" w:eastAsia="仿宋" w:cs="仿宋"/>
          <w:sz w:val="31"/>
          <w:szCs w:val="31"/>
        </w:rPr>
        <w:t>政府回购。</w:t>
      </w:r>
    </w:p>
    <w:p>
      <w:pPr>
        <w:spacing w:before="2" w:line="336" w:lineRule="auto"/>
        <w:ind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(九) 乙方应按甲方或其委托机构要求如实提供相关材料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主动配合</w:t>
      </w:r>
      <w:r>
        <w:rPr>
          <w:rFonts w:ascii="仿宋" w:hAnsi="仿宋" w:eastAsia="仿宋" w:cs="仿宋"/>
          <w:spacing w:val="7"/>
          <w:sz w:val="31"/>
          <w:szCs w:val="31"/>
        </w:rPr>
        <w:t>甲</w:t>
      </w:r>
      <w:r>
        <w:rPr>
          <w:rFonts w:ascii="仿宋" w:hAnsi="仿宋" w:eastAsia="仿宋" w:cs="仿宋"/>
          <w:spacing w:val="5"/>
          <w:sz w:val="31"/>
          <w:szCs w:val="31"/>
        </w:rPr>
        <w:t>方或其委托机构按照本协议约定及《管理办法》规定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核查</w:t>
      </w:r>
      <w:r>
        <w:rPr>
          <w:rFonts w:ascii="仿宋" w:hAnsi="仿宋" w:eastAsia="仿宋" w:cs="仿宋"/>
          <w:spacing w:val="7"/>
          <w:sz w:val="31"/>
          <w:szCs w:val="31"/>
        </w:rPr>
        <w:t>乙</w:t>
      </w:r>
      <w:r>
        <w:rPr>
          <w:rFonts w:ascii="仿宋" w:hAnsi="仿宋" w:eastAsia="仿宋" w:cs="仿宋"/>
          <w:spacing w:val="5"/>
          <w:sz w:val="31"/>
          <w:szCs w:val="31"/>
        </w:rPr>
        <w:t>方的投资强度、产出效率、产值 (或增加值) 能耗、税收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强度、转让或出</w:t>
      </w:r>
      <w:r>
        <w:rPr>
          <w:rFonts w:ascii="仿宋" w:hAnsi="仿宋" w:eastAsia="仿宋" w:cs="仿宋"/>
          <w:sz w:val="31"/>
          <w:szCs w:val="31"/>
        </w:rPr>
        <w:t xml:space="preserve">租、抵押限制、股权变更限制等情况。 乙方应于 </w:t>
      </w:r>
      <w:r>
        <w:rPr>
          <w:rFonts w:ascii="仿宋" w:hAnsi="仿宋" w:eastAsia="仿宋" w:cs="仿宋"/>
          <w:spacing w:val="-5"/>
          <w:sz w:val="31"/>
          <w:szCs w:val="31"/>
        </w:rPr>
        <w:t>甲方提出核查通知之日起 10 日内提交全部相关资料，乙方未提</w:t>
      </w:r>
      <w:r>
        <w:rPr>
          <w:rFonts w:ascii="仿宋" w:hAnsi="仿宋" w:eastAsia="仿宋" w:cs="仿宋"/>
          <w:spacing w:val="-1"/>
          <w:sz w:val="31"/>
          <w:szCs w:val="31"/>
        </w:rPr>
        <w:t>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相关资料或者未</w:t>
      </w:r>
      <w:r>
        <w:rPr>
          <w:rFonts w:ascii="仿宋" w:hAnsi="仿宋" w:eastAsia="仿宋" w:cs="仿宋"/>
          <w:sz w:val="31"/>
          <w:szCs w:val="31"/>
        </w:rPr>
        <w:t xml:space="preserve">完整提交相关资料的， 甲方有权决定视为未通过 </w:t>
      </w:r>
      <w:r>
        <w:rPr>
          <w:rFonts w:ascii="仿宋" w:hAnsi="仿宋" w:eastAsia="仿宋" w:cs="仿宋"/>
          <w:spacing w:val="1"/>
          <w:sz w:val="31"/>
          <w:szCs w:val="31"/>
        </w:rPr>
        <w:t>履约核</w:t>
      </w:r>
      <w:r>
        <w:rPr>
          <w:rFonts w:ascii="仿宋" w:hAnsi="仿宋" w:eastAsia="仿宋" w:cs="仿宋"/>
          <w:sz w:val="31"/>
          <w:szCs w:val="31"/>
        </w:rPr>
        <w:t>验。</w:t>
      </w:r>
    </w:p>
    <w:p>
      <w:pPr>
        <w:spacing w:line="424" w:lineRule="auto"/>
      </w:pPr>
    </w:p>
    <w:p>
      <w:pPr>
        <w:spacing w:before="101" w:line="232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四、履约核查内容及违约</w:t>
      </w:r>
      <w:r>
        <w:rPr>
          <w:rFonts w:ascii="黑体" w:hAnsi="黑体" w:eastAsia="黑体" w:cs="黑体"/>
          <w:sz w:val="31"/>
          <w:szCs w:val="31"/>
        </w:rPr>
        <w:t>责任</w:t>
      </w:r>
    </w:p>
    <w:p>
      <w:pPr>
        <w:spacing w:before="171" w:line="222" w:lineRule="auto"/>
        <w:ind w:left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(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一 ) 履约核查内容及一般违约责任</w:t>
      </w:r>
    </w:p>
    <w:p>
      <w:pPr>
        <w:spacing w:before="194" w:line="335" w:lineRule="auto"/>
        <w:ind w:right="115" w:firstLine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甲方应组织相关部门或委托第三方专业机构按照本协议</w:t>
      </w:r>
      <w:r>
        <w:rPr>
          <w:rFonts w:ascii="仿宋" w:hAnsi="仿宋" w:eastAsia="仿宋" w:cs="仿宋"/>
          <w:sz w:val="31"/>
          <w:szCs w:val="31"/>
        </w:rPr>
        <w:t xml:space="preserve">约定 </w:t>
      </w:r>
      <w:r>
        <w:rPr>
          <w:rFonts w:ascii="仿宋" w:hAnsi="仿宋" w:eastAsia="仿宋" w:cs="仿宋"/>
          <w:spacing w:val="2"/>
          <w:sz w:val="31"/>
          <w:szCs w:val="31"/>
        </w:rPr>
        <w:t>及《</w:t>
      </w:r>
      <w:r>
        <w:rPr>
          <w:rFonts w:ascii="仿宋" w:hAnsi="仿宋" w:eastAsia="仿宋" w:cs="仿宋"/>
          <w:spacing w:val="1"/>
          <w:sz w:val="31"/>
          <w:szCs w:val="31"/>
        </w:rPr>
        <w:t>管理办法》规定内容，对乙方实行全年期考核监督，进行履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约情况</w:t>
      </w:r>
      <w:r>
        <w:rPr>
          <w:rFonts w:ascii="仿宋" w:hAnsi="仿宋" w:eastAsia="仿宋" w:cs="仿宋"/>
          <w:spacing w:val="-4"/>
          <w:sz w:val="31"/>
          <w:szCs w:val="31"/>
        </w:rPr>
        <w:t>核查。若经甲方核查，乙方未通过履约核查的， 甲方有权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责令其限期改正，并可按照本协议约定及《管理办法》规定追</w:t>
      </w:r>
      <w:r>
        <w:rPr>
          <w:rFonts w:ascii="仿宋" w:hAnsi="仿宋" w:eastAsia="仿宋" w:cs="仿宋"/>
          <w:sz w:val="31"/>
          <w:szCs w:val="31"/>
        </w:rPr>
        <w:t xml:space="preserve">究 </w:t>
      </w:r>
      <w:r>
        <w:rPr>
          <w:rFonts w:ascii="仿宋" w:hAnsi="仿宋" w:eastAsia="仿宋" w:cs="仿宋"/>
          <w:spacing w:val="1"/>
          <w:sz w:val="31"/>
          <w:szCs w:val="31"/>
        </w:rPr>
        <w:t>乙方的违约责任，将乙方及其法定代表人、负责人、股东、投</w:t>
      </w:r>
      <w:r>
        <w:rPr>
          <w:rFonts w:ascii="仿宋" w:hAnsi="仿宋" w:eastAsia="仿宋" w:cs="仿宋"/>
          <w:sz w:val="31"/>
          <w:szCs w:val="31"/>
        </w:rPr>
        <w:t xml:space="preserve">资 </w:t>
      </w:r>
      <w:r>
        <w:rPr>
          <w:rFonts w:ascii="仿宋" w:hAnsi="仿宋" w:eastAsia="仿宋" w:cs="仿宋"/>
          <w:spacing w:val="-8"/>
          <w:sz w:val="31"/>
          <w:szCs w:val="31"/>
        </w:rPr>
        <w:t>人等责</w:t>
      </w:r>
      <w:r>
        <w:rPr>
          <w:rFonts w:ascii="仿宋" w:hAnsi="仿宋" w:eastAsia="仿宋" w:cs="仿宋"/>
          <w:spacing w:val="-4"/>
          <w:sz w:val="31"/>
          <w:szCs w:val="31"/>
        </w:rPr>
        <w:t>任主体及乙方关联企业列入失信 “黑名单”，并报送至市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公</w:t>
      </w:r>
      <w:r>
        <w:rPr>
          <w:rFonts w:ascii="仿宋" w:hAnsi="仿宋" w:eastAsia="仿宋" w:cs="仿宋"/>
          <w:spacing w:val="-9"/>
          <w:sz w:val="31"/>
          <w:szCs w:val="31"/>
        </w:rPr>
        <w:t>共信用信息管理系统，通过深圳市信用中心向相关职能部门和社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会披</w:t>
      </w:r>
      <w:r>
        <w:rPr>
          <w:rFonts w:ascii="仿宋" w:hAnsi="仿宋" w:eastAsia="仿宋" w:cs="仿宋"/>
          <w:spacing w:val="1"/>
          <w:sz w:val="31"/>
          <w:szCs w:val="31"/>
        </w:rPr>
        <w:t>露，会同各相关职责部门依法依规实施联合惩戒。在联合惩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戒期限内，重点在政府采购、建设工程招投</w:t>
      </w:r>
      <w:r>
        <w:rPr>
          <w:rFonts w:ascii="仿宋" w:hAnsi="仿宋" w:eastAsia="仿宋" w:cs="仿宋"/>
          <w:spacing w:val="1"/>
          <w:sz w:val="31"/>
          <w:szCs w:val="31"/>
        </w:rPr>
        <w:t>标、政府资金扶持、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城市更新、土地竞拍等方面对失信主体予以限制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ectPr>
          <w:footerReference r:id="rId10" w:type="default"/>
          <w:pgSz w:w="11906" w:h="16839"/>
          <w:pgMar w:top="400" w:right="1466" w:bottom="1682" w:left="1597" w:header="0" w:footer="1321" w:gutter="0"/>
          <w:cols w:space="720" w:num="1"/>
        </w:sectPr>
      </w:pPr>
    </w:p>
    <w:p>
      <w:pPr>
        <w:spacing w:line="251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before="101" w:line="223" w:lineRule="auto"/>
        <w:ind w:left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(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二 ) 违反投产时间的违约责任</w:t>
      </w:r>
    </w:p>
    <w:p>
      <w:pPr>
        <w:spacing w:before="186" w:line="333" w:lineRule="auto"/>
        <w:ind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1.</w:t>
      </w:r>
      <w:r>
        <w:rPr>
          <w:rFonts w:ascii="仿宋" w:hAnsi="仿宋" w:eastAsia="仿宋" w:cs="仿宋"/>
          <w:sz w:val="31"/>
          <w:szCs w:val="31"/>
        </w:rPr>
        <w:t xml:space="preserve">经甲方核查，除因不可抗力外，乙方未按照本协议第三条 </w:t>
      </w:r>
      <w:r>
        <w:rPr>
          <w:rFonts w:ascii="仿宋" w:hAnsi="仿宋" w:eastAsia="仿宋" w:cs="仿宋"/>
          <w:spacing w:val="-18"/>
          <w:sz w:val="31"/>
          <w:szCs w:val="31"/>
        </w:rPr>
        <w:t>第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( 四 ) 项第 1 点约定投产， 甲方有权要求乙方加快建设进度，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每逾期 1 个月支付固定资产投资额的 1%作为违约金，不足 1 个</w:t>
      </w:r>
      <w:r>
        <w:rPr>
          <w:rFonts w:ascii="仿宋" w:hAnsi="仿宋" w:eastAsia="仿宋" w:cs="仿宋"/>
          <w:spacing w:val="-12"/>
          <w:sz w:val="31"/>
          <w:szCs w:val="31"/>
        </w:rPr>
        <w:t>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的</w:t>
      </w:r>
      <w:r>
        <w:rPr>
          <w:rFonts w:ascii="仿宋" w:hAnsi="仿宋" w:eastAsia="仿宋" w:cs="仿宋"/>
          <w:spacing w:val="-7"/>
          <w:sz w:val="31"/>
          <w:szCs w:val="31"/>
        </w:rPr>
        <w:t>按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1 个月计算，违约金累计计算，直至该项目投产。</w:t>
      </w:r>
    </w:p>
    <w:p>
      <w:pPr>
        <w:spacing w:before="4" w:line="333" w:lineRule="auto"/>
        <w:ind w:left="9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2.乙方应自甲方出具</w:t>
      </w:r>
      <w:r>
        <w:rPr>
          <w:rFonts w:ascii="仿宋" w:hAnsi="仿宋" w:eastAsia="仿宋" w:cs="仿宋"/>
          <w:sz w:val="31"/>
          <w:szCs w:val="31"/>
        </w:rPr>
        <w:t xml:space="preserve">核查不合格通知书之日起 20 个自然日 </w:t>
      </w:r>
      <w:r>
        <w:rPr>
          <w:rFonts w:ascii="仿宋" w:hAnsi="仿宋" w:eastAsia="仿宋" w:cs="仿宋"/>
          <w:spacing w:val="1"/>
          <w:sz w:val="31"/>
          <w:szCs w:val="31"/>
        </w:rPr>
        <w:t>内缴纳违约金，未如期足额缴纳</w:t>
      </w:r>
      <w:r>
        <w:rPr>
          <w:rFonts w:ascii="仿宋" w:hAnsi="仿宋" w:eastAsia="仿宋" w:cs="仿宋"/>
          <w:sz w:val="31"/>
          <w:szCs w:val="31"/>
        </w:rPr>
        <w:t xml:space="preserve">违约金的，未缴纳部分的逾期利 </w:t>
      </w:r>
      <w:r>
        <w:rPr>
          <w:rFonts w:ascii="仿宋" w:hAnsi="仿宋" w:eastAsia="仿宋" w:cs="仿宋"/>
          <w:spacing w:val="-8"/>
          <w:sz w:val="31"/>
          <w:szCs w:val="31"/>
        </w:rPr>
        <w:t>息按同</w:t>
      </w:r>
      <w:r>
        <w:rPr>
          <w:rFonts w:ascii="仿宋" w:hAnsi="仿宋" w:eastAsia="仿宋" w:cs="仿宋"/>
          <w:spacing w:val="-5"/>
          <w:sz w:val="31"/>
          <w:szCs w:val="31"/>
        </w:rPr>
        <w:t>期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贷款市场报价利率 </w:t>
      </w:r>
      <w:r>
        <w:rPr>
          <w:rFonts w:ascii="宋体" w:hAnsi="宋体" w:eastAsia="宋体" w:cs="宋体"/>
          <w:spacing w:val="-4"/>
          <w:sz w:val="31"/>
          <w:szCs w:val="31"/>
        </w:rPr>
        <w:t>(</w:t>
      </w:r>
      <w:r>
        <w:rPr>
          <w:rFonts w:ascii="仿宋" w:hAnsi="仿宋" w:eastAsia="仿宋" w:cs="仿宋"/>
          <w:spacing w:val="-4"/>
          <w:sz w:val="31"/>
          <w:szCs w:val="31"/>
        </w:rPr>
        <w:t>LPR</w:t>
      </w:r>
      <w:r>
        <w:rPr>
          <w:rFonts w:ascii="宋体" w:hAnsi="宋体" w:eastAsia="宋体" w:cs="宋体"/>
          <w:spacing w:val="-4"/>
          <w:sz w:val="31"/>
          <w:szCs w:val="31"/>
        </w:rPr>
        <w:t xml:space="preserve">) </w:t>
      </w:r>
      <w:r>
        <w:rPr>
          <w:rFonts w:ascii="仿宋" w:hAnsi="仿宋" w:eastAsia="仿宋" w:cs="仿宋"/>
          <w:spacing w:val="-4"/>
          <w:sz w:val="31"/>
          <w:szCs w:val="31"/>
        </w:rPr>
        <w:t>计息，直至缴清违约金及利息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为</w:t>
      </w:r>
      <w:r>
        <w:rPr>
          <w:rFonts w:ascii="仿宋" w:hAnsi="仿宋" w:eastAsia="仿宋" w:cs="仿宋"/>
          <w:spacing w:val="-3"/>
          <w:sz w:val="31"/>
          <w:szCs w:val="31"/>
        </w:rPr>
        <w:t>止。</w:t>
      </w:r>
    </w:p>
    <w:p>
      <w:pPr>
        <w:spacing w:line="223" w:lineRule="auto"/>
        <w:ind w:left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(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三 ) 违反投资强度的违约责任</w:t>
      </w:r>
    </w:p>
    <w:p>
      <w:pPr>
        <w:spacing w:before="181" w:line="334" w:lineRule="auto"/>
        <w:ind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1.</w:t>
      </w:r>
      <w:r>
        <w:rPr>
          <w:rFonts w:ascii="仿宋" w:hAnsi="仿宋" w:eastAsia="仿宋" w:cs="仿宋"/>
          <w:sz w:val="31"/>
          <w:szCs w:val="31"/>
        </w:rPr>
        <w:t xml:space="preserve">项目建成投产后，经甲方核查，乙方投资强度未达到本协 </w:t>
      </w:r>
      <w:r>
        <w:rPr>
          <w:rFonts w:ascii="仿宋" w:hAnsi="仿宋" w:eastAsia="仿宋" w:cs="仿宋"/>
          <w:spacing w:val="-18"/>
          <w:sz w:val="31"/>
          <w:szCs w:val="31"/>
        </w:rPr>
        <w:t>议</w:t>
      </w:r>
      <w:r>
        <w:rPr>
          <w:rFonts w:ascii="仿宋" w:hAnsi="仿宋" w:eastAsia="仿宋" w:cs="仿宋"/>
          <w:spacing w:val="-17"/>
          <w:sz w:val="31"/>
          <w:szCs w:val="31"/>
        </w:rPr>
        <w:t>第三条 ( 四 ) 项第 2 点要求的， 甲方有权要求乙方限期补足投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资额</w:t>
      </w:r>
      <w:r>
        <w:rPr>
          <w:rFonts w:ascii="仿宋" w:hAnsi="仿宋" w:eastAsia="仿宋" w:cs="仿宋"/>
          <w:spacing w:val="-7"/>
          <w:sz w:val="31"/>
          <w:szCs w:val="31"/>
        </w:rPr>
        <w:t>，</w:t>
      </w:r>
      <w:r>
        <w:rPr>
          <w:rFonts w:ascii="仿宋" w:hAnsi="仿宋" w:eastAsia="仿宋" w:cs="仿宋"/>
          <w:spacing w:val="-4"/>
          <w:sz w:val="31"/>
          <w:szCs w:val="31"/>
        </w:rPr>
        <w:t>并一次性支付固定资产投资不足部分的 5%作为违约金，违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约金</w:t>
      </w:r>
      <w:r>
        <w:rPr>
          <w:rFonts w:ascii="仿宋" w:hAnsi="仿宋" w:eastAsia="仿宋" w:cs="仿宋"/>
          <w:spacing w:val="-7"/>
          <w:sz w:val="31"/>
          <w:szCs w:val="31"/>
        </w:rPr>
        <w:t>计</w:t>
      </w:r>
      <w:r>
        <w:rPr>
          <w:rFonts w:ascii="仿宋" w:hAnsi="仿宋" w:eastAsia="仿宋" w:cs="仿宋"/>
          <w:spacing w:val="-4"/>
          <w:sz w:val="31"/>
          <w:szCs w:val="31"/>
        </w:rPr>
        <w:t>算标准为( 乙方承诺固定资产投资强度-实际固定资产投资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强度)</w:t>
      </w:r>
      <w:r>
        <w:rPr>
          <w:rFonts w:ascii="仿宋" w:hAnsi="仿宋" w:eastAsia="仿宋" w:cs="仿宋"/>
          <w:sz w:val="31"/>
          <w:szCs w:val="31"/>
        </w:rPr>
        <w:t xml:space="preserve"> ×总用地面积×5%。</w:t>
      </w:r>
    </w:p>
    <w:p>
      <w:pPr>
        <w:spacing w:before="2" w:line="333" w:lineRule="auto"/>
        <w:ind w:left="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2</w:t>
      </w:r>
      <w:r>
        <w:rPr>
          <w:rFonts w:ascii="仿宋" w:hAnsi="仿宋" w:eastAsia="仿宋" w:cs="仿宋"/>
          <w:spacing w:val="-5"/>
          <w:sz w:val="31"/>
          <w:szCs w:val="31"/>
        </w:rPr>
        <w:t>.核查不合格满一年经再次核查仍不合格的， 甲方有权要求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乙方支付固定资产投资不足部分的 10%作</w:t>
      </w:r>
      <w:r>
        <w:rPr>
          <w:rFonts w:ascii="仿宋" w:hAnsi="仿宋" w:eastAsia="仿宋" w:cs="仿宋"/>
          <w:sz w:val="31"/>
          <w:szCs w:val="31"/>
        </w:rPr>
        <w:t xml:space="preserve">为违约金，直至经核查 </w:t>
      </w:r>
      <w:r>
        <w:rPr>
          <w:rFonts w:ascii="仿宋" w:hAnsi="仿宋" w:eastAsia="仿宋" w:cs="仿宋"/>
          <w:spacing w:val="1"/>
          <w:sz w:val="31"/>
          <w:szCs w:val="31"/>
        </w:rPr>
        <w:t>投资</w:t>
      </w:r>
      <w:r>
        <w:rPr>
          <w:rFonts w:ascii="仿宋" w:hAnsi="仿宋" w:eastAsia="仿宋" w:cs="仿宋"/>
          <w:sz w:val="31"/>
          <w:szCs w:val="31"/>
        </w:rPr>
        <w:t>强度达到约定要求为止。</w:t>
      </w:r>
    </w:p>
    <w:p>
      <w:pPr>
        <w:spacing w:before="4" w:line="338" w:lineRule="auto"/>
        <w:ind w:left="9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3.乙</w:t>
      </w:r>
      <w:r>
        <w:rPr>
          <w:rFonts w:ascii="仿宋" w:hAnsi="仿宋" w:eastAsia="仿宋" w:cs="仿宋"/>
          <w:sz w:val="31"/>
          <w:szCs w:val="31"/>
        </w:rPr>
        <w:t xml:space="preserve">方应自甲方出具核查不合格通知书之日起 20 个自然日 </w:t>
      </w:r>
      <w:r>
        <w:rPr>
          <w:rFonts w:ascii="仿宋" w:hAnsi="仿宋" w:eastAsia="仿宋" w:cs="仿宋"/>
          <w:spacing w:val="1"/>
          <w:sz w:val="31"/>
          <w:szCs w:val="31"/>
        </w:rPr>
        <w:t>内缴纳违约金，未如期足额缴纳</w:t>
      </w:r>
      <w:r>
        <w:rPr>
          <w:rFonts w:ascii="仿宋" w:hAnsi="仿宋" w:eastAsia="仿宋" w:cs="仿宋"/>
          <w:sz w:val="31"/>
          <w:szCs w:val="31"/>
        </w:rPr>
        <w:t xml:space="preserve">违约金的，未缴纳部分的逾期利 </w:t>
      </w:r>
      <w:r>
        <w:rPr>
          <w:rFonts w:ascii="仿宋" w:hAnsi="仿宋" w:eastAsia="仿宋" w:cs="仿宋"/>
          <w:spacing w:val="-8"/>
          <w:sz w:val="31"/>
          <w:szCs w:val="31"/>
        </w:rPr>
        <w:t>息按同</w:t>
      </w:r>
      <w:r>
        <w:rPr>
          <w:rFonts w:ascii="仿宋" w:hAnsi="仿宋" w:eastAsia="仿宋" w:cs="仿宋"/>
          <w:spacing w:val="-5"/>
          <w:sz w:val="31"/>
          <w:szCs w:val="31"/>
        </w:rPr>
        <w:t>期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贷款市场报价利率 </w:t>
      </w:r>
      <w:r>
        <w:rPr>
          <w:rFonts w:ascii="宋体" w:hAnsi="宋体" w:eastAsia="宋体" w:cs="宋体"/>
          <w:spacing w:val="-4"/>
          <w:sz w:val="31"/>
          <w:szCs w:val="31"/>
        </w:rPr>
        <w:t>(</w:t>
      </w:r>
      <w:r>
        <w:rPr>
          <w:rFonts w:ascii="仿宋" w:hAnsi="仿宋" w:eastAsia="仿宋" w:cs="仿宋"/>
          <w:spacing w:val="-4"/>
          <w:sz w:val="31"/>
          <w:szCs w:val="31"/>
        </w:rPr>
        <w:t>LPR</w:t>
      </w:r>
      <w:r>
        <w:rPr>
          <w:rFonts w:ascii="宋体" w:hAnsi="宋体" w:eastAsia="宋体" w:cs="宋体"/>
          <w:spacing w:val="-4"/>
          <w:sz w:val="31"/>
          <w:szCs w:val="31"/>
        </w:rPr>
        <w:t xml:space="preserve">) </w:t>
      </w:r>
      <w:r>
        <w:rPr>
          <w:rFonts w:ascii="仿宋" w:hAnsi="仿宋" w:eastAsia="仿宋" w:cs="仿宋"/>
          <w:spacing w:val="-4"/>
          <w:sz w:val="31"/>
          <w:szCs w:val="31"/>
        </w:rPr>
        <w:t>计息，直至缴清违约金及利息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为</w:t>
      </w:r>
      <w:r>
        <w:rPr>
          <w:rFonts w:ascii="仿宋" w:hAnsi="仿宋" w:eastAsia="仿宋" w:cs="仿宋"/>
          <w:spacing w:val="-3"/>
          <w:sz w:val="31"/>
          <w:szCs w:val="31"/>
        </w:rPr>
        <w:t>止。</w:t>
      </w:r>
    </w:p>
    <w:p>
      <w:pPr>
        <w:sectPr>
          <w:footerReference r:id="rId11" w:type="default"/>
          <w:pgSz w:w="11906" w:h="16839"/>
          <w:pgMar w:top="400" w:right="1600" w:bottom="1682" w:left="1601" w:header="0" w:footer="1319" w:gutter="0"/>
          <w:cols w:space="720" w:num="1"/>
        </w:sectPr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3" w:lineRule="auto"/>
      </w:pPr>
    </w:p>
    <w:p>
      <w:pPr>
        <w:spacing w:before="101" w:line="333" w:lineRule="auto"/>
        <w:ind w:right="149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(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四 ) 违反产出效率承诺的违约责任 (备注：选择用地面积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还是建筑面</w:t>
      </w:r>
      <w:r>
        <w:rPr>
          <w:rFonts w:ascii="仿宋" w:hAnsi="仿宋" w:eastAsia="仿宋" w:cs="仿宋"/>
          <w:spacing w:val="1"/>
          <w:sz w:val="31"/>
          <w:szCs w:val="31"/>
        </w:rPr>
        <w:t>积需与第三条第四款第三小点中约定的保持一致，具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体操作过程中需二选一。 </w:t>
      </w:r>
      <w:r>
        <w:rPr>
          <w:rFonts w:ascii="仿宋" w:hAnsi="仿宋" w:eastAsia="仿宋" w:cs="仿宋"/>
          <w:spacing w:val="-4"/>
          <w:sz w:val="31"/>
          <w:szCs w:val="31"/>
        </w:rPr>
        <w:t>)</w:t>
      </w:r>
    </w:p>
    <w:p>
      <w:pPr>
        <w:spacing w:before="2" w:line="333" w:lineRule="auto"/>
        <w:ind w:left="17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 xml:space="preserve">1.项目建成投产后，经甲方核查，除因不可抗力外，乙方第 </w:t>
      </w:r>
      <w:r>
        <w:rPr>
          <w:rFonts w:ascii="仿宋" w:hAnsi="仿宋" w:eastAsia="仿宋" w:cs="仿宋"/>
          <w:spacing w:val="-9"/>
          <w:sz w:val="31"/>
          <w:szCs w:val="31"/>
        </w:rPr>
        <w:t>1 年、每 5 年及出让期届满前 1 年实际累计纳入深圳市宝安区</w:t>
      </w:r>
      <w:r>
        <w:rPr>
          <w:rFonts w:ascii="仿宋" w:hAnsi="仿宋" w:eastAsia="仿宋" w:cs="仿宋"/>
          <w:spacing w:val="-8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统</w:t>
      </w:r>
      <w:r>
        <w:rPr>
          <w:rFonts w:ascii="仿宋" w:hAnsi="仿宋" w:eastAsia="仿宋" w:cs="仿宋"/>
          <w:spacing w:val="-13"/>
          <w:sz w:val="31"/>
          <w:szCs w:val="31"/>
        </w:rPr>
        <w:t>计核算的产出效率未达到本协议第三条 ( 四 ) 项第 3 点承诺值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要求的，甲</w:t>
      </w:r>
      <w:r>
        <w:rPr>
          <w:rFonts w:ascii="仿宋" w:hAnsi="仿宋" w:eastAsia="仿宋" w:cs="仿宋"/>
          <w:spacing w:val="-5"/>
          <w:sz w:val="31"/>
          <w:szCs w:val="31"/>
        </w:rPr>
        <w:t>方</w:t>
      </w:r>
      <w:r>
        <w:rPr>
          <w:rFonts w:ascii="仿宋" w:hAnsi="仿宋" w:eastAsia="仿宋" w:cs="仿宋"/>
          <w:spacing w:val="-4"/>
          <w:sz w:val="31"/>
          <w:szCs w:val="31"/>
        </w:rPr>
        <w:t>有权要求乙方一次性支付产出效率不足部分的 1%作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为违</w:t>
      </w:r>
      <w:r>
        <w:rPr>
          <w:rFonts w:ascii="仿宋" w:hAnsi="仿宋" w:eastAsia="仿宋" w:cs="仿宋"/>
          <w:spacing w:val="-12"/>
          <w:sz w:val="31"/>
          <w:szCs w:val="31"/>
        </w:rPr>
        <w:t>约</w:t>
      </w:r>
      <w:r>
        <w:rPr>
          <w:rFonts w:ascii="仿宋" w:hAnsi="仿宋" w:eastAsia="仿宋" w:cs="仿宋"/>
          <w:spacing w:val="-9"/>
          <w:sz w:val="31"/>
          <w:szCs w:val="31"/>
        </w:rPr>
        <w:t>金，违约金计算标准为( 乙方承诺产出效率-实际产出效率)</w:t>
      </w:r>
    </w:p>
    <w:p>
      <w:pPr>
        <w:spacing w:line="223" w:lineRule="auto"/>
        <w:ind w:left="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×总用地</w:t>
      </w:r>
      <w:r>
        <w:rPr>
          <w:rFonts w:ascii="仿宋" w:hAnsi="仿宋" w:eastAsia="仿宋" w:cs="仿宋"/>
          <w:spacing w:val="-4"/>
          <w:sz w:val="31"/>
          <w:szCs w:val="31"/>
        </w:rPr>
        <w:t>面</w:t>
      </w:r>
      <w:r>
        <w:rPr>
          <w:rFonts w:ascii="仿宋" w:hAnsi="仿宋" w:eastAsia="仿宋" w:cs="仿宋"/>
          <w:spacing w:val="-3"/>
          <w:sz w:val="31"/>
          <w:szCs w:val="31"/>
        </w:rPr>
        <w:t>积 (或总建筑面积) ×1%。</w:t>
      </w:r>
    </w:p>
    <w:p>
      <w:pPr>
        <w:spacing w:before="189" w:line="333" w:lineRule="auto"/>
        <w:ind w:left="7" w:right="15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2</w:t>
      </w:r>
      <w:r>
        <w:rPr>
          <w:rFonts w:ascii="仿宋" w:hAnsi="仿宋" w:eastAsia="仿宋" w:cs="仿宋"/>
          <w:spacing w:val="-5"/>
          <w:sz w:val="31"/>
          <w:szCs w:val="31"/>
        </w:rPr>
        <w:t>.核验不合格满一年经再次核查仍不合格的， 甲方有权要求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乙方支付产出效率不足部分的2%作为违约金，直至核</w:t>
      </w:r>
      <w:r>
        <w:rPr>
          <w:rFonts w:ascii="仿宋" w:hAnsi="仿宋" w:eastAsia="仿宋" w:cs="仿宋"/>
          <w:sz w:val="31"/>
          <w:szCs w:val="31"/>
        </w:rPr>
        <w:t xml:space="preserve">查产出效率 </w:t>
      </w:r>
      <w:r>
        <w:rPr>
          <w:rFonts w:ascii="仿宋" w:hAnsi="仿宋" w:eastAsia="仿宋" w:cs="仿宋"/>
          <w:spacing w:val="1"/>
          <w:sz w:val="31"/>
          <w:szCs w:val="31"/>
        </w:rPr>
        <w:t>达到约</w:t>
      </w:r>
      <w:r>
        <w:rPr>
          <w:rFonts w:ascii="仿宋" w:hAnsi="仿宋" w:eastAsia="仿宋" w:cs="仿宋"/>
          <w:sz w:val="31"/>
          <w:szCs w:val="31"/>
        </w:rPr>
        <w:t>定要求为止。</w:t>
      </w:r>
    </w:p>
    <w:p>
      <w:pPr>
        <w:spacing w:before="2" w:line="333" w:lineRule="auto"/>
        <w:ind w:left="17" w:right="15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3.乙</w:t>
      </w:r>
      <w:r>
        <w:rPr>
          <w:rFonts w:ascii="仿宋" w:hAnsi="仿宋" w:eastAsia="仿宋" w:cs="仿宋"/>
          <w:sz w:val="31"/>
          <w:szCs w:val="31"/>
        </w:rPr>
        <w:t xml:space="preserve">方应自甲方出具核查不合格通知书之日起 20 个自然日 </w:t>
      </w:r>
      <w:r>
        <w:rPr>
          <w:rFonts w:ascii="仿宋" w:hAnsi="仿宋" w:eastAsia="仿宋" w:cs="仿宋"/>
          <w:spacing w:val="1"/>
          <w:sz w:val="31"/>
          <w:szCs w:val="31"/>
        </w:rPr>
        <w:t>内缴纳违约金，未如期足额缴纳</w:t>
      </w:r>
      <w:r>
        <w:rPr>
          <w:rFonts w:ascii="仿宋" w:hAnsi="仿宋" w:eastAsia="仿宋" w:cs="仿宋"/>
          <w:sz w:val="31"/>
          <w:szCs w:val="31"/>
        </w:rPr>
        <w:t xml:space="preserve">违约金的，未缴纳部分的逾期利 </w:t>
      </w:r>
      <w:r>
        <w:rPr>
          <w:rFonts w:ascii="仿宋" w:hAnsi="仿宋" w:eastAsia="仿宋" w:cs="仿宋"/>
          <w:spacing w:val="-8"/>
          <w:sz w:val="31"/>
          <w:szCs w:val="31"/>
        </w:rPr>
        <w:t>息按同</w:t>
      </w:r>
      <w:r>
        <w:rPr>
          <w:rFonts w:ascii="仿宋" w:hAnsi="仿宋" w:eastAsia="仿宋" w:cs="仿宋"/>
          <w:spacing w:val="-5"/>
          <w:sz w:val="31"/>
          <w:szCs w:val="31"/>
        </w:rPr>
        <w:t>期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贷款市场报价利率 </w:t>
      </w:r>
      <w:r>
        <w:rPr>
          <w:rFonts w:ascii="宋体" w:hAnsi="宋体" w:eastAsia="宋体" w:cs="宋体"/>
          <w:spacing w:val="-4"/>
          <w:sz w:val="31"/>
          <w:szCs w:val="31"/>
        </w:rPr>
        <w:t>(</w:t>
      </w:r>
      <w:r>
        <w:rPr>
          <w:rFonts w:ascii="仿宋" w:hAnsi="仿宋" w:eastAsia="仿宋" w:cs="仿宋"/>
          <w:spacing w:val="-4"/>
          <w:sz w:val="31"/>
          <w:szCs w:val="31"/>
        </w:rPr>
        <w:t>LPR</w:t>
      </w:r>
      <w:r>
        <w:rPr>
          <w:rFonts w:ascii="宋体" w:hAnsi="宋体" w:eastAsia="宋体" w:cs="宋体"/>
          <w:spacing w:val="-4"/>
          <w:sz w:val="31"/>
          <w:szCs w:val="31"/>
        </w:rPr>
        <w:t xml:space="preserve">) </w:t>
      </w:r>
      <w:r>
        <w:rPr>
          <w:rFonts w:ascii="仿宋" w:hAnsi="仿宋" w:eastAsia="仿宋" w:cs="仿宋"/>
          <w:spacing w:val="-4"/>
          <w:sz w:val="31"/>
          <w:szCs w:val="31"/>
        </w:rPr>
        <w:t>计息，直至缴清违约金及利息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为</w:t>
      </w:r>
      <w:r>
        <w:rPr>
          <w:rFonts w:ascii="仿宋" w:hAnsi="仿宋" w:eastAsia="仿宋" w:cs="仿宋"/>
          <w:spacing w:val="-3"/>
          <w:sz w:val="31"/>
          <w:szCs w:val="31"/>
        </w:rPr>
        <w:t>止。</w:t>
      </w:r>
    </w:p>
    <w:p>
      <w:pPr>
        <w:spacing w:before="5" w:line="333" w:lineRule="auto"/>
        <w:ind w:left="3" w:right="149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4.经甲方核查，除因不</w:t>
      </w:r>
      <w:r>
        <w:rPr>
          <w:rFonts w:ascii="仿宋" w:hAnsi="仿宋" w:eastAsia="仿宋" w:cs="仿宋"/>
          <w:sz w:val="31"/>
          <w:szCs w:val="31"/>
        </w:rPr>
        <w:t xml:space="preserve">可抗力外，乙方连续三个考核期纳入 </w:t>
      </w:r>
      <w:r>
        <w:rPr>
          <w:rFonts w:ascii="仿宋" w:hAnsi="仿宋" w:eastAsia="仿宋" w:cs="仿宋"/>
          <w:spacing w:val="-15"/>
          <w:sz w:val="31"/>
          <w:szCs w:val="31"/>
        </w:rPr>
        <w:t>深</w:t>
      </w:r>
      <w:r>
        <w:rPr>
          <w:rFonts w:ascii="仿宋" w:hAnsi="仿宋" w:eastAsia="仿宋" w:cs="仿宋"/>
          <w:spacing w:val="-9"/>
          <w:sz w:val="31"/>
          <w:szCs w:val="31"/>
        </w:rPr>
        <w:t>圳市宝安区的统计核算的产出效率未达到本协议第三条 ( 四 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项</w:t>
      </w:r>
      <w:r>
        <w:rPr>
          <w:rFonts w:ascii="仿宋" w:hAnsi="仿宋" w:eastAsia="仿宋" w:cs="仿宋"/>
          <w:spacing w:val="-9"/>
          <w:sz w:val="31"/>
          <w:szCs w:val="31"/>
        </w:rPr>
        <w:t>第 3 点承诺值要求， 甲方有权提请土地主管部门解除建设用地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使用权出让合同，无偿收回土地使用权，地上建 (构) 筑物及其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附属设施按残值方式补</w:t>
      </w:r>
      <w:r>
        <w:rPr>
          <w:rFonts w:ascii="仿宋" w:hAnsi="仿宋" w:eastAsia="仿宋" w:cs="仿宋"/>
          <w:sz w:val="31"/>
          <w:szCs w:val="31"/>
        </w:rPr>
        <w:t>偿。</w:t>
      </w:r>
    </w:p>
    <w:p>
      <w:pPr>
        <w:spacing w:before="1" w:line="221" w:lineRule="auto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( 五 ) 违反产值 (或增加值) 能耗承诺的违约责</w:t>
      </w:r>
      <w:r>
        <w:rPr>
          <w:rFonts w:ascii="仿宋" w:hAnsi="仿宋" w:eastAsia="仿宋" w:cs="仿宋"/>
          <w:spacing w:val="-1"/>
          <w:sz w:val="31"/>
          <w:szCs w:val="31"/>
        </w:rPr>
        <w:t>任</w:t>
      </w:r>
    </w:p>
    <w:p>
      <w:pPr>
        <w:sectPr>
          <w:footerReference r:id="rId12" w:type="default"/>
          <w:pgSz w:w="11906" w:h="16839"/>
          <w:pgMar w:top="400" w:right="1449" w:bottom="1682" w:left="1593" w:header="0" w:footer="1321" w:gutter="0"/>
          <w:cols w:space="720" w:num="1"/>
        </w:sectPr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3" w:lineRule="auto"/>
      </w:pPr>
    </w:p>
    <w:p>
      <w:pPr>
        <w:spacing w:line="253" w:lineRule="auto"/>
      </w:pPr>
    </w:p>
    <w:p>
      <w:pPr>
        <w:spacing w:line="253" w:lineRule="auto"/>
      </w:pPr>
    </w:p>
    <w:p>
      <w:pPr>
        <w:spacing w:line="253" w:lineRule="auto"/>
      </w:pPr>
    </w:p>
    <w:p>
      <w:pPr>
        <w:spacing w:before="100" w:line="333" w:lineRule="auto"/>
        <w:ind w:left="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1.</w:t>
      </w:r>
      <w:r>
        <w:rPr>
          <w:rFonts w:ascii="仿宋" w:hAnsi="仿宋" w:eastAsia="仿宋" w:cs="仿宋"/>
          <w:sz w:val="31"/>
          <w:szCs w:val="31"/>
        </w:rPr>
        <w:t xml:space="preserve">项目建成投产后，经甲方核查，除因不可抗力外，该项目 </w:t>
      </w:r>
      <w:r>
        <w:rPr>
          <w:rFonts w:ascii="仿宋" w:hAnsi="仿宋" w:eastAsia="仿宋" w:cs="仿宋"/>
          <w:spacing w:val="-21"/>
          <w:sz w:val="31"/>
          <w:szCs w:val="31"/>
        </w:rPr>
        <w:t>每</w:t>
      </w:r>
      <w:r>
        <w:rPr>
          <w:rFonts w:ascii="仿宋" w:hAnsi="仿宋" w:eastAsia="仿宋" w:cs="仿宋"/>
          <w:spacing w:val="-12"/>
          <w:sz w:val="31"/>
          <w:szCs w:val="31"/>
        </w:rPr>
        <w:t>年产值 (或增加值) 能耗未达到本协议第三条 ( 四 ) 项第 4 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承</w:t>
      </w:r>
      <w:r>
        <w:rPr>
          <w:rFonts w:ascii="仿宋" w:hAnsi="仿宋" w:eastAsia="仿宋" w:cs="仿宋"/>
          <w:spacing w:val="-5"/>
          <w:sz w:val="31"/>
          <w:szCs w:val="31"/>
        </w:rPr>
        <w:t>诺</w:t>
      </w:r>
      <w:r>
        <w:rPr>
          <w:rFonts w:ascii="仿宋" w:hAnsi="仿宋" w:eastAsia="仿宋" w:cs="仿宋"/>
          <w:spacing w:val="-4"/>
          <w:sz w:val="31"/>
          <w:szCs w:val="31"/>
        </w:rPr>
        <w:t>值要求的， 甲方有权要求乙方一次性支付产值 (增加值) 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耗超标部分能耗费用的 10%作为违约金，违约金计</w:t>
      </w:r>
      <w:r>
        <w:rPr>
          <w:rFonts w:ascii="仿宋" w:hAnsi="仿宋" w:eastAsia="仿宋" w:cs="仿宋"/>
          <w:sz w:val="31"/>
          <w:szCs w:val="31"/>
        </w:rPr>
        <w:t xml:space="preserve">算标准为 (实 </w:t>
      </w:r>
      <w:r>
        <w:rPr>
          <w:rFonts w:ascii="仿宋" w:hAnsi="仿宋" w:eastAsia="仿宋" w:cs="仿宋"/>
          <w:spacing w:val="-4"/>
          <w:sz w:val="31"/>
          <w:szCs w:val="31"/>
        </w:rPr>
        <w:t>际产值 (增加值) 能耗-乙方承诺产值 (增加值) 能耗) ×实</w:t>
      </w:r>
      <w:r>
        <w:rPr>
          <w:rFonts w:ascii="仿宋" w:hAnsi="仿宋" w:eastAsia="仿宋" w:cs="仿宋"/>
          <w:spacing w:val="-3"/>
          <w:sz w:val="31"/>
          <w:szCs w:val="31"/>
        </w:rPr>
        <w:t>际</w:t>
      </w:r>
      <w:r>
        <w:rPr>
          <w:rFonts w:ascii="仿宋" w:hAnsi="仿宋" w:eastAsia="仿宋" w:cs="仿宋"/>
          <w:sz w:val="31"/>
          <w:szCs w:val="31"/>
        </w:rPr>
        <w:t xml:space="preserve">产 </w:t>
      </w:r>
      <w:r>
        <w:rPr>
          <w:rFonts w:ascii="仿宋" w:hAnsi="仿宋" w:eastAsia="仿宋" w:cs="仿宋"/>
          <w:spacing w:val="-12"/>
          <w:sz w:val="31"/>
          <w:szCs w:val="31"/>
        </w:rPr>
        <w:t>值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(营业收入) ×折电系数× 电价×10%。</w:t>
      </w:r>
    </w:p>
    <w:p>
      <w:pPr>
        <w:spacing w:before="2" w:line="333" w:lineRule="auto"/>
        <w:ind w:left="3" w:right="2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2</w:t>
      </w:r>
      <w:r>
        <w:rPr>
          <w:rFonts w:ascii="仿宋" w:hAnsi="仿宋" w:eastAsia="仿宋" w:cs="仿宋"/>
          <w:spacing w:val="-5"/>
          <w:sz w:val="31"/>
          <w:szCs w:val="31"/>
        </w:rPr>
        <w:t>.核验不合格满一年经再次核查仍不合格的， 甲方有权要求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乙方支付产值(或增加值)能耗超标部分能耗费用的20%作为违</w:t>
      </w:r>
      <w:r>
        <w:rPr>
          <w:rFonts w:ascii="仿宋" w:hAnsi="仿宋" w:eastAsia="仿宋" w:cs="仿宋"/>
          <w:spacing w:val="2"/>
          <w:sz w:val="31"/>
          <w:szCs w:val="31"/>
        </w:rPr>
        <w:t>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金，直至核查产值(或增加值)</w:t>
      </w:r>
      <w:r>
        <w:rPr>
          <w:rFonts w:ascii="仿宋" w:hAnsi="仿宋" w:eastAsia="仿宋" w:cs="仿宋"/>
          <w:sz w:val="31"/>
          <w:szCs w:val="31"/>
        </w:rPr>
        <w:t xml:space="preserve"> 能耗达到约定要求为止。</w:t>
      </w:r>
    </w:p>
    <w:p>
      <w:pPr>
        <w:spacing w:line="338" w:lineRule="auto"/>
        <w:ind w:left="11" w:right="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3.乙</w:t>
      </w:r>
      <w:r>
        <w:rPr>
          <w:rFonts w:ascii="仿宋" w:hAnsi="仿宋" w:eastAsia="仿宋" w:cs="仿宋"/>
          <w:sz w:val="31"/>
          <w:szCs w:val="31"/>
        </w:rPr>
        <w:t xml:space="preserve">方应自甲方出具核查不合格通知书之日起 20 个自然日 </w:t>
      </w:r>
      <w:r>
        <w:rPr>
          <w:rFonts w:ascii="仿宋" w:hAnsi="仿宋" w:eastAsia="仿宋" w:cs="仿宋"/>
          <w:spacing w:val="1"/>
          <w:sz w:val="31"/>
          <w:szCs w:val="31"/>
        </w:rPr>
        <w:t>内缴纳违约金，未如期足额缴纳</w:t>
      </w:r>
      <w:r>
        <w:rPr>
          <w:rFonts w:ascii="仿宋" w:hAnsi="仿宋" w:eastAsia="仿宋" w:cs="仿宋"/>
          <w:sz w:val="31"/>
          <w:szCs w:val="31"/>
        </w:rPr>
        <w:t xml:space="preserve">违约金的，未缴纳部分的逾期利 </w:t>
      </w:r>
      <w:r>
        <w:rPr>
          <w:rFonts w:ascii="仿宋" w:hAnsi="仿宋" w:eastAsia="仿宋" w:cs="仿宋"/>
          <w:spacing w:val="-8"/>
          <w:sz w:val="31"/>
          <w:szCs w:val="31"/>
        </w:rPr>
        <w:t>息按同</w:t>
      </w:r>
      <w:r>
        <w:rPr>
          <w:rFonts w:ascii="仿宋" w:hAnsi="仿宋" w:eastAsia="仿宋" w:cs="仿宋"/>
          <w:spacing w:val="-5"/>
          <w:sz w:val="31"/>
          <w:szCs w:val="31"/>
        </w:rPr>
        <w:t>期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贷款市场报价利率 </w:t>
      </w:r>
      <w:r>
        <w:rPr>
          <w:rFonts w:ascii="宋体" w:hAnsi="宋体" w:eastAsia="宋体" w:cs="宋体"/>
          <w:spacing w:val="-4"/>
          <w:sz w:val="31"/>
          <w:szCs w:val="31"/>
        </w:rPr>
        <w:t>(</w:t>
      </w:r>
      <w:r>
        <w:rPr>
          <w:rFonts w:ascii="仿宋" w:hAnsi="仿宋" w:eastAsia="仿宋" w:cs="仿宋"/>
          <w:spacing w:val="-4"/>
          <w:sz w:val="31"/>
          <w:szCs w:val="31"/>
        </w:rPr>
        <w:t>LPR</w:t>
      </w:r>
      <w:r>
        <w:rPr>
          <w:rFonts w:ascii="宋体" w:hAnsi="宋体" w:eastAsia="宋体" w:cs="宋体"/>
          <w:spacing w:val="-4"/>
          <w:sz w:val="31"/>
          <w:szCs w:val="31"/>
        </w:rPr>
        <w:t xml:space="preserve">) </w:t>
      </w:r>
      <w:r>
        <w:rPr>
          <w:rFonts w:ascii="仿宋" w:hAnsi="仿宋" w:eastAsia="仿宋" w:cs="仿宋"/>
          <w:spacing w:val="-4"/>
          <w:sz w:val="31"/>
          <w:szCs w:val="31"/>
        </w:rPr>
        <w:t>计息，直至缴清违约金及利息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为</w:t>
      </w:r>
      <w:r>
        <w:rPr>
          <w:rFonts w:ascii="仿宋" w:hAnsi="仿宋" w:eastAsia="仿宋" w:cs="仿宋"/>
          <w:spacing w:val="-3"/>
          <w:sz w:val="31"/>
          <w:szCs w:val="31"/>
        </w:rPr>
        <w:t>止。</w:t>
      </w:r>
    </w:p>
    <w:p>
      <w:pPr>
        <w:spacing w:line="222" w:lineRule="auto"/>
        <w:ind w:left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</w:t>
      </w:r>
      <w:r>
        <w:rPr>
          <w:rFonts w:ascii="仿宋" w:hAnsi="仿宋" w:eastAsia="仿宋" w:cs="仿宋"/>
          <w:spacing w:val="10"/>
          <w:sz w:val="31"/>
          <w:szCs w:val="31"/>
        </w:rPr>
        <w:t>六) 违反税收强度承诺的违约责任</w:t>
      </w:r>
    </w:p>
    <w:p>
      <w:pPr>
        <w:spacing w:before="228" w:line="357" w:lineRule="auto"/>
        <w:ind w:left="3" w:right="2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1.</w:t>
      </w:r>
      <w:r>
        <w:rPr>
          <w:rFonts w:ascii="仿宋" w:hAnsi="仿宋" w:eastAsia="仿宋" w:cs="仿宋"/>
          <w:sz w:val="31"/>
          <w:szCs w:val="31"/>
        </w:rPr>
        <w:t xml:space="preserve">项目建成投产后，经甲方核查，除因不可抗力外，该项目 </w:t>
      </w:r>
      <w:r>
        <w:rPr>
          <w:rFonts w:ascii="仿宋" w:hAnsi="仿宋" w:eastAsia="仿宋" w:cs="仿宋"/>
          <w:spacing w:val="-21"/>
          <w:sz w:val="31"/>
          <w:szCs w:val="31"/>
        </w:rPr>
        <w:t>的</w:t>
      </w:r>
      <w:r>
        <w:rPr>
          <w:rFonts w:ascii="仿宋" w:hAnsi="仿宋" w:eastAsia="仿宋" w:cs="仿宋"/>
          <w:spacing w:val="-17"/>
          <w:sz w:val="31"/>
          <w:szCs w:val="31"/>
        </w:rPr>
        <w:t>税收强度未达到本协议第三条 ( 四 ) 项第 5 点约定要求的， 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方有</w:t>
      </w:r>
      <w:r>
        <w:rPr>
          <w:rFonts w:ascii="仿宋" w:hAnsi="仿宋" w:eastAsia="仿宋" w:cs="仿宋"/>
          <w:spacing w:val="-6"/>
          <w:sz w:val="31"/>
          <w:szCs w:val="31"/>
        </w:rPr>
        <w:t>权</w:t>
      </w:r>
      <w:r>
        <w:rPr>
          <w:rFonts w:ascii="仿宋" w:hAnsi="仿宋" w:eastAsia="仿宋" w:cs="仿宋"/>
          <w:spacing w:val="-4"/>
          <w:sz w:val="31"/>
          <w:szCs w:val="31"/>
        </w:rPr>
        <w:t>要求乙方一次性支付税收贡献不足部分的 1.5 倍作为违约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金，</w:t>
      </w:r>
      <w:r>
        <w:rPr>
          <w:rFonts w:ascii="仿宋" w:hAnsi="仿宋" w:eastAsia="仿宋" w:cs="仿宋"/>
          <w:spacing w:val="-6"/>
          <w:sz w:val="31"/>
          <w:szCs w:val="31"/>
        </w:rPr>
        <w:t>违</w:t>
      </w:r>
      <w:r>
        <w:rPr>
          <w:rFonts w:ascii="仿宋" w:hAnsi="仿宋" w:eastAsia="仿宋" w:cs="仿宋"/>
          <w:spacing w:val="-4"/>
          <w:sz w:val="31"/>
          <w:szCs w:val="31"/>
        </w:rPr>
        <w:t>约金计算标准为 (约定税收强度-实际税收强度) ×总用地</w:t>
      </w:r>
    </w:p>
    <w:p>
      <w:pPr>
        <w:spacing w:before="1" w:line="223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面积 ×150%。</w:t>
      </w:r>
    </w:p>
    <w:p>
      <w:pPr>
        <w:spacing w:before="194" w:line="340" w:lineRule="auto"/>
        <w:ind w:right="2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2</w:t>
      </w:r>
      <w:r>
        <w:rPr>
          <w:rFonts w:ascii="仿宋" w:hAnsi="仿宋" w:eastAsia="仿宋" w:cs="仿宋"/>
          <w:spacing w:val="-5"/>
          <w:sz w:val="31"/>
          <w:szCs w:val="31"/>
        </w:rPr>
        <w:t>.核验不合格满一年经再次核查仍不合格的， 甲方有权要求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乙方</w:t>
      </w:r>
      <w:r>
        <w:rPr>
          <w:rFonts w:ascii="仿宋" w:hAnsi="仿宋" w:eastAsia="仿宋" w:cs="仿宋"/>
          <w:spacing w:val="-6"/>
          <w:sz w:val="31"/>
          <w:szCs w:val="31"/>
        </w:rPr>
        <w:t>支</w:t>
      </w:r>
      <w:r>
        <w:rPr>
          <w:rFonts w:ascii="仿宋" w:hAnsi="仿宋" w:eastAsia="仿宋" w:cs="仿宋"/>
          <w:spacing w:val="-4"/>
          <w:sz w:val="31"/>
          <w:szCs w:val="31"/>
        </w:rPr>
        <w:t>付税收强度不足部分的 2 倍作为违约金，直至核查税收强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度达到约</w:t>
      </w:r>
      <w:r>
        <w:rPr>
          <w:rFonts w:ascii="仿宋" w:hAnsi="仿宋" w:eastAsia="仿宋" w:cs="仿宋"/>
          <w:sz w:val="31"/>
          <w:szCs w:val="31"/>
        </w:rPr>
        <w:t>定要求为止。</w:t>
      </w:r>
    </w:p>
    <w:p>
      <w:pPr>
        <w:sectPr>
          <w:footerReference r:id="rId13" w:type="default"/>
          <w:pgSz w:w="11906" w:h="16839"/>
          <w:pgMar w:top="400" w:right="1598" w:bottom="1682" w:left="1599" w:header="0" w:footer="1321" w:gutter="0"/>
          <w:cols w:space="720" w:num="1"/>
        </w:sectPr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3" w:lineRule="auto"/>
      </w:pPr>
    </w:p>
    <w:p>
      <w:pPr>
        <w:spacing w:before="101" w:line="333" w:lineRule="auto"/>
        <w:ind w:left="17" w:right="15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3.乙</w:t>
      </w:r>
      <w:r>
        <w:rPr>
          <w:rFonts w:ascii="仿宋" w:hAnsi="仿宋" w:eastAsia="仿宋" w:cs="仿宋"/>
          <w:sz w:val="31"/>
          <w:szCs w:val="31"/>
        </w:rPr>
        <w:t xml:space="preserve">方应自甲方出具核查不合格通知书之日起 20 个自然日 </w:t>
      </w:r>
      <w:r>
        <w:rPr>
          <w:rFonts w:ascii="仿宋" w:hAnsi="仿宋" w:eastAsia="仿宋" w:cs="仿宋"/>
          <w:spacing w:val="1"/>
          <w:sz w:val="31"/>
          <w:szCs w:val="31"/>
        </w:rPr>
        <w:t>内缴纳违约金，未如期足额缴纳</w:t>
      </w:r>
      <w:r>
        <w:rPr>
          <w:rFonts w:ascii="仿宋" w:hAnsi="仿宋" w:eastAsia="仿宋" w:cs="仿宋"/>
          <w:sz w:val="31"/>
          <w:szCs w:val="31"/>
        </w:rPr>
        <w:t xml:space="preserve">违约金的，未缴纳部分的逾期利 </w:t>
      </w:r>
      <w:r>
        <w:rPr>
          <w:rFonts w:ascii="仿宋" w:hAnsi="仿宋" w:eastAsia="仿宋" w:cs="仿宋"/>
          <w:spacing w:val="-8"/>
          <w:sz w:val="31"/>
          <w:szCs w:val="31"/>
        </w:rPr>
        <w:t>息按同</w:t>
      </w:r>
      <w:r>
        <w:rPr>
          <w:rFonts w:ascii="仿宋" w:hAnsi="仿宋" w:eastAsia="仿宋" w:cs="仿宋"/>
          <w:spacing w:val="-5"/>
          <w:sz w:val="31"/>
          <w:szCs w:val="31"/>
        </w:rPr>
        <w:t>期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贷款市场报价利率 </w:t>
      </w:r>
      <w:r>
        <w:rPr>
          <w:rFonts w:ascii="宋体" w:hAnsi="宋体" w:eastAsia="宋体" w:cs="宋体"/>
          <w:spacing w:val="-4"/>
          <w:sz w:val="31"/>
          <w:szCs w:val="31"/>
        </w:rPr>
        <w:t>(</w:t>
      </w:r>
      <w:r>
        <w:rPr>
          <w:rFonts w:ascii="仿宋" w:hAnsi="仿宋" w:eastAsia="仿宋" w:cs="仿宋"/>
          <w:spacing w:val="-4"/>
          <w:sz w:val="31"/>
          <w:szCs w:val="31"/>
        </w:rPr>
        <w:t>LPR</w:t>
      </w:r>
      <w:r>
        <w:rPr>
          <w:rFonts w:ascii="宋体" w:hAnsi="宋体" w:eastAsia="宋体" w:cs="宋体"/>
          <w:spacing w:val="-4"/>
          <w:sz w:val="31"/>
          <w:szCs w:val="31"/>
        </w:rPr>
        <w:t xml:space="preserve">) </w:t>
      </w:r>
      <w:r>
        <w:rPr>
          <w:rFonts w:ascii="仿宋" w:hAnsi="仿宋" w:eastAsia="仿宋" w:cs="仿宋"/>
          <w:spacing w:val="-4"/>
          <w:sz w:val="31"/>
          <w:szCs w:val="31"/>
        </w:rPr>
        <w:t>计息，直至缴清违约金及利息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为</w:t>
      </w:r>
      <w:r>
        <w:rPr>
          <w:rFonts w:ascii="仿宋" w:hAnsi="仿宋" w:eastAsia="仿宋" w:cs="仿宋"/>
          <w:spacing w:val="-3"/>
          <w:sz w:val="31"/>
          <w:szCs w:val="31"/>
        </w:rPr>
        <w:t>止。</w:t>
      </w:r>
    </w:p>
    <w:p>
      <w:pPr>
        <w:spacing w:before="1" w:line="218" w:lineRule="auto"/>
        <w:ind w:left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(七) 违反转让、出租物业约定的违约责</w:t>
      </w:r>
      <w:r>
        <w:rPr>
          <w:rFonts w:ascii="仿宋" w:hAnsi="仿宋" w:eastAsia="仿宋" w:cs="仿宋"/>
          <w:spacing w:val="5"/>
          <w:sz w:val="31"/>
          <w:szCs w:val="31"/>
        </w:rPr>
        <w:t>任</w:t>
      </w:r>
    </w:p>
    <w:p>
      <w:pPr>
        <w:spacing w:before="189" w:line="334" w:lineRule="auto"/>
        <w:ind w:right="149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1.</w:t>
      </w:r>
      <w:r>
        <w:rPr>
          <w:rFonts w:ascii="仿宋" w:hAnsi="仿宋" w:eastAsia="仿宋" w:cs="仿宋"/>
          <w:sz w:val="31"/>
          <w:szCs w:val="31"/>
        </w:rPr>
        <w:t xml:space="preserve">在土地出让年期内，经甲方核查，乙方违反本协议第三条 </w:t>
      </w:r>
      <w:r>
        <w:rPr>
          <w:rFonts w:ascii="仿宋" w:hAnsi="仿宋" w:eastAsia="仿宋" w:cs="仿宋"/>
          <w:spacing w:val="-16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-12"/>
          <w:sz w:val="31"/>
          <w:szCs w:val="31"/>
        </w:rPr>
        <w:t>五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) 项约定出租物业的， 甲方有权按照乙方违约出租物业市场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租金水</w:t>
      </w:r>
      <w:r>
        <w:rPr>
          <w:rFonts w:ascii="仿宋" w:hAnsi="仿宋" w:eastAsia="仿宋" w:cs="仿宋"/>
          <w:spacing w:val="1"/>
          <w:sz w:val="31"/>
          <w:szCs w:val="31"/>
        </w:rPr>
        <w:t>平的2 倍收取违约金，违约金计算标准为乙方违约出租物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业租金/月×违约出租物业时间月数</w:t>
      </w:r>
      <w:r>
        <w:rPr>
          <w:rFonts w:ascii="仿宋" w:hAnsi="仿宋" w:eastAsia="仿宋" w:cs="仿宋"/>
          <w:sz w:val="31"/>
          <w:szCs w:val="31"/>
        </w:rPr>
        <w:t>×2。</w:t>
      </w:r>
    </w:p>
    <w:p>
      <w:pPr>
        <w:spacing w:before="2" w:line="333" w:lineRule="auto"/>
        <w:ind w:left="4" w:right="149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6"/>
          <w:sz w:val="31"/>
          <w:szCs w:val="31"/>
        </w:rPr>
        <w:t>2.</w:t>
      </w:r>
      <w:r>
        <w:rPr>
          <w:rFonts w:ascii="仿宋" w:hAnsi="仿宋" w:eastAsia="仿宋" w:cs="仿宋"/>
          <w:spacing w:val="-13"/>
          <w:sz w:val="31"/>
          <w:szCs w:val="31"/>
        </w:rPr>
        <w:t>违反本协议第三条 ( 五 ) 项第 1 点约定转让本项目建设用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地使</w:t>
      </w:r>
      <w:r>
        <w:rPr>
          <w:rFonts w:ascii="仿宋" w:hAnsi="仿宋" w:eastAsia="仿宋" w:cs="仿宋"/>
          <w:spacing w:val="-5"/>
          <w:sz w:val="31"/>
          <w:szCs w:val="31"/>
        </w:rPr>
        <w:t>用</w:t>
      </w:r>
      <w:r>
        <w:rPr>
          <w:rFonts w:ascii="仿宋" w:hAnsi="仿宋" w:eastAsia="仿宋" w:cs="仿宋"/>
          <w:spacing w:val="-4"/>
          <w:sz w:val="31"/>
          <w:szCs w:val="31"/>
        </w:rPr>
        <w:t>权或建筑物的， 甲方有权提请土地主管部门解除建设用地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使用权出让合同，无偿收回土地使用权，地上建 (构) 筑物及其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附属设施按残值方式补</w:t>
      </w:r>
      <w:r>
        <w:rPr>
          <w:rFonts w:ascii="仿宋" w:hAnsi="仿宋" w:eastAsia="仿宋" w:cs="仿宋"/>
          <w:sz w:val="31"/>
          <w:szCs w:val="31"/>
        </w:rPr>
        <w:t>偿。</w:t>
      </w:r>
    </w:p>
    <w:p>
      <w:pPr>
        <w:spacing w:before="1" w:line="221" w:lineRule="auto"/>
        <w:ind w:left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>八) 违反权利限制的违约责任</w:t>
      </w:r>
    </w:p>
    <w:p>
      <w:pPr>
        <w:spacing w:before="182" w:line="337" w:lineRule="auto"/>
        <w:ind w:left="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在</w:t>
      </w:r>
      <w:r>
        <w:rPr>
          <w:rFonts w:ascii="仿宋" w:hAnsi="仿宋" w:eastAsia="仿宋" w:cs="仿宋"/>
          <w:spacing w:val="-15"/>
          <w:sz w:val="31"/>
          <w:szCs w:val="31"/>
        </w:rPr>
        <w:t>土</w:t>
      </w:r>
      <w:r>
        <w:rPr>
          <w:rFonts w:ascii="仿宋" w:hAnsi="仿宋" w:eastAsia="仿宋" w:cs="仿宋"/>
          <w:spacing w:val="-10"/>
          <w:sz w:val="31"/>
          <w:szCs w:val="31"/>
        </w:rPr>
        <w:t>地出让年期内，经甲方核查，乙方违反本协议第三条(七)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项约</w:t>
      </w:r>
      <w:r>
        <w:rPr>
          <w:rFonts w:ascii="仿宋" w:hAnsi="仿宋" w:eastAsia="仿宋" w:cs="仿宋"/>
          <w:spacing w:val="-5"/>
          <w:sz w:val="31"/>
          <w:szCs w:val="31"/>
        </w:rPr>
        <w:t>定</w:t>
      </w:r>
      <w:r>
        <w:rPr>
          <w:rFonts w:ascii="仿宋" w:hAnsi="仿宋" w:eastAsia="仿宋" w:cs="仿宋"/>
          <w:spacing w:val="-4"/>
          <w:sz w:val="31"/>
          <w:szCs w:val="31"/>
        </w:rPr>
        <w:t>或《管理办法》规定擅自转让或变更股权的， 甲方有权要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求乙方限期改正，并要求乙方应按该地块出让价款的 20%向甲方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缴</w:t>
      </w:r>
      <w:r>
        <w:rPr>
          <w:rFonts w:ascii="仿宋" w:hAnsi="仿宋" w:eastAsia="仿宋" w:cs="仿宋"/>
          <w:spacing w:val="-10"/>
          <w:sz w:val="31"/>
          <w:szCs w:val="31"/>
        </w:rPr>
        <w:t>纳</w:t>
      </w:r>
      <w:r>
        <w:rPr>
          <w:rFonts w:ascii="仿宋" w:hAnsi="仿宋" w:eastAsia="仿宋" w:cs="仿宋"/>
          <w:spacing w:val="-9"/>
          <w:sz w:val="31"/>
          <w:szCs w:val="31"/>
        </w:rPr>
        <w:t>违约金。 限期内拒不改正的， 甲方有权提请土地主管部门解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除建</w:t>
      </w:r>
      <w:r>
        <w:rPr>
          <w:rFonts w:ascii="仿宋" w:hAnsi="仿宋" w:eastAsia="仿宋" w:cs="仿宋"/>
          <w:spacing w:val="1"/>
          <w:sz w:val="31"/>
          <w:szCs w:val="31"/>
        </w:rPr>
        <w:t>设用地使用权出让合同，无偿收回土地使用权，地上建筑物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及构筑物不予补</w:t>
      </w:r>
      <w:r>
        <w:rPr>
          <w:rFonts w:ascii="仿宋" w:hAnsi="仿宋" w:eastAsia="仿宋" w:cs="仿宋"/>
          <w:sz w:val="31"/>
          <w:szCs w:val="31"/>
        </w:rPr>
        <w:t>偿。</w:t>
      </w:r>
    </w:p>
    <w:p>
      <w:pPr>
        <w:spacing w:line="426" w:lineRule="auto"/>
      </w:pPr>
    </w:p>
    <w:p>
      <w:pPr>
        <w:spacing w:before="101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五</w:t>
      </w:r>
      <w:r>
        <w:rPr>
          <w:rFonts w:ascii="黑体" w:hAnsi="黑体" w:eastAsia="黑体" w:cs="黑体"/>
          <w:spacing w:val="-1"/>
          <w:sz w:val="31"/>
          <w:szCs w:val="31"/>
        </w:rPr>
        <w:t>、退出机制</w:t>
      </w:r>
    </w:p>
    <w:p>
      <w:pPr>
        <w:sectPr>
          <w:footerReference r:id="rId14" w:type="default"/>
          <w:pgSz w:w="11906" w:h="16839"/>
          <w:pgMar w:top="400" w:right="1449" w:bottom="1682" w:left="1593" w:header="0" w:footer="1321" w:gutter="0"/>
          <w:cols w:space="720" w:num="1"/>
        </w:sectPr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3" w:lineRule="auto"/>
      </w:pPr>
    </w:p>
    <w:p>
      <w:pPr>
        <w:spacing w:line="253" w:lineRule="auto"/>
      </w:pPr>
    </w:p>
    <w:p>
      <w:pPr>
        <w:spacing w:line="253" w:lineRule="auto"/>
      </w:pPr>
    </w:p>
    <w:p>
      <w:pPr>
        <w:spacing w:line="253" w:lineRule="auto"/>
      </w:pPr>
    </w:p>
    <w:p>
      <w:pPr>
        <w:spacing w:before="100" w:line="333" w:lineRule="auto"/>
        <w:ind w:right="90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(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一 ) 主动退出。 乙方因自身原因终止项目投资建设，向建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设用地使用权出让</w:t>
      </w:r>
      <w:r>
        <w:rPr>
          <w:rFonts w:ascii="仿宋" w:hAnsi="仿宋" w:eastAsia="仿宋" w:cs="仿宋"/>
          <w:spacing w:val="1"/>
          <w:sz w:val="31"/>
          <w:szCs w:val="31"/>
        </w:rPr>
        <w:t>人提出终止履行建设用地使用权出让合同并申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请退还土地的，建</w:t>
      </w:r>
      <w:r>
        <w:rPr>
          <w:rFonts w:ascii="仿宋" w:hAnsi="仿宋" w:eastAsia="仿宋" w:cs="仿宋"/>
          <w:spacing w:val="1"/>
          <w:sz w:val="31"/>
          <w:szCs w:val="31"/>
        </w:rPr>
        <w:t>设用地使用权出让人报经宝安区人民政府批准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后，分别按以下</w:t>
      </w:r>
      <w:r>
        <w:rPr>
          <w:rFonts w:ascii="仿宋" w:hAnsi="仿宋" w:eastAsia="仿宋" w:cs="仿宋"/>
          <w:spacing w:val="1"/>
          <w:sz w:val="31"/>
          <w:szCs w:val="31"/>
        </w:rPr>
        <w:t>约定，退还部分建设用地使用权出让价款 (不计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利息) ，由政</w:t>
      </w:r>
      <w:r>
        <w:rPr>
          <w:rFonts w:ascii="仿宋" w:hAnsi="仿宋" w:eastAsia="仿宋" w:cs="仿宋"/>
          <w:spacing w:val="1"/>
          <w:sz w:val="31"/>
          <w:szCs w:val="31"/>
        </w:rPr>
        <w:t>府收回建设用地使用权，地上建筑物及构筑物的补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偿方式在</w:t>
      </w:r>
      <w:r>
        <w:rPr>
          <w:rFonts w:ascii="仿宋" w:hAnsi="仿宋" w:eastAsia="仿宋" w:cs="仿宋"/>
          <w:spacing w:val="1"/>
          <w:sz w:val="31"/>
          <w:szCs w:val="31"/>
        </w:rPr>
        <w:t>建设用地使用权出让合同中予以明确：</w:t>
      </w:r>
    </w:p>
    <w:p>
      <w:pPr>
        <w:spacing w:before="2" w:line="333" w:lineRule="auto"/>
        <w:ind w:left="9" w:right="92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 xml:space="preserve">1.超过建设用地使用权出让合同约定的开工建设日期但未满 </w:t>
      </w:r>
      <w:r>
        <w:rPr>
          <w:rFonts w:ascii="仿宋" w:hAnsi="仿宋" w:eastAsia="仿宋" w:cs="仿宋"/>
          <w:spacing w:val="1"/>
          <w:sz w:val="31"/>
          <w:szCs w:val="31"/>
        </w:rPr>
        <w:t>1 年向出让人提出申请的，将已缴纳合同剩余年期</w:t>
      </w:r>
      <w:r>
        <w:rPr>
          <w:rFonts w:ascii="仿宋" w:hAnsi="仿宋" w:eastAsia="仿宋" w:cs="仿宋"/>
          <w:sz w:val="31"/>
          <w:szCs w:val="31"/>
        </w:rPr>
        <w:t xml:space="preserve">的建设用地使 </w:t>
      </w:r>
      <w:r>
        <w:rPr>
          <w:rFonts w:ascii="仿宋" w:hAnsi="仿宋" w:eastAsia="仿宋" w:cs="仿宋"/>
          <w:spacing w:val="1"/>
          <w:sz w:val="31"/>
          <w:szCs w:val="31"/>
        </w:rPr>
        <w:t>用权出让价款退还建设用地</w:t>
      </w:r>
      <w:r>
        <w:rPr>
          <w:rFonts w:ascii="仿宋" w:hAnsi="仿宋" w:eastAsia="仿宋" w:cs="仿宋"/>
          <w:sz w:val="31"/>
          <w:szCs w:val="31"/>
        </w:rPr>
        <w:t>使用权人。</w:t>
      </w:r>
    </w:p>
    <w:p>
      <w:pPr>
        <w:spacing w:before="2" w:line="333" w:lineRule="auto"/>
        <w:ind w:left="9" w:right="90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2.超过建设用地使用权出让合同约定的开工建设日期 1 年</w:t>
      </w:r>
      <w:r>
        <w:rPr>
          <w:rFonts w:ascii="仿宋" w:hAnsi="仿宋" w:eastAsia="仿宋" w:cs="仿宋"/>
          <w:spacing w:val="-3"/>
          <w:sz w:val="31"/>
          <w:szCs w:val="31"/>
        </w:rPr>
        <w:t>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未满2 年向出让人提出申请的，按照规定征收土地闲</w:t>
      </w:r>
      <w:r>
        <w:rPr>
          <w:rFonts w:ascii="仿宋" w:hAnsi="仿宋" w:eastAsia="仿宋" w:cs="仿宋"/>
          <w:sz w:val="31"/>
          <w:szCs w:val="31"/>
        </w:rPr>
        <w:t xml:space="preserve">置费后，将 </w:t>
      </w:r>
      <w:r>
        <w:rPr>
          <w:rFonts w:ascii="仿宋" w:hAnsi="仿宋" w:eastAsia="仿宋" w:cs="仿宋"/>
          <w:spacing w:val="1"/>
          <w:sz w:val="31"/>
          <w:szCs w:val="31"/>
        </w:rPr>
        <w:t>已缴纳合同剩余年期的建设用地使用权出让价款退还建设用</w:t>
      </w:r>
      <w:r>
        <w:rPr>
          <w:rFonts w:ascii="仿宋" w:hAnsi="仿宋" w:eastAsia="仿宋" w:cs="仿宋"/>
          <w:sz w:val="31"/>
          <w:szCs w:val="31"/>
        </w:rPr>
        <w:t xml:space="preserve">地使 </w:t>
      </w:r>
      <w:r>
        <w:rPr>
          <w:rFonts w:ascii="仿宋" w:hAnsi="仿宋" w:eastAsia="仿宋" w:cs="仿宋"/>
          <w:spacing w:val="-1"/>
          <w:sz w:val="31"/>
          <w:szCs w:val="31"/>
        </w:rPr>
        <w:t>用权</w:t>
      </w:r>
      <w:r>
        <w:rPr>
          <w:rFonts w:ascii="仿宋" w:hAnsi="仿宋" w:eastAsia="仿宋" w:cs="仿宋"/>
          <w:sz w:val="31"/>
          <w:szCs w:val="31"/>
        </w:rPr>
        <w:t>人。</w:t>
      </w:r>
    </w:p>
    <w:p>
      <w:pPr>
        <w:spacing w:before="2" w:line="333" w:lineRule="auto"/>
        <w:ind w:left="7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报经宝安区人民政府后未获</w:t>
      </w:r>
      <w:r>
        <w:rPr>
          <w:rFonts w:ascii="仿宋" w:hAnsi="仿宋" w:eastAsia="仿宋" w:cs="仿宋"/>
          <w:sz w:val="31"/>
          <w:szCs w:val="31"/>
        </w:rPr>
        <w:t xml:space="preserve">批准的，乙方应继续履行建设用 </w:t>
      </w:r>
      <w:r>
        <w:rPr>
          <w:rFonts w:ascii="仿宋" w:hAnsi="仿宋" w:eastAsia="仿宋" w:cs="仿宋"/>
          <w:spacing w:val="-12"/>
          <w:sz w:val="31"/>
          <w:szCs w:val="31"/>
        </w:rPr>
        <w:t>地使</w:t>
      </w:r>
      <w:r>
        <w:rPr>
          <w:rFonts w:ascii="仿宋" w:hAnsi="仿宋" w:eastAsia="仿宋" w:cs="仿宋"/>
          <w:spacing w:val="-11"/>
          <w:sz w:val="31"/>
          <w:szCs w:val="31"/>
        </w:rPr>
        <w:t>用</w:t>
      </w:r>
      <w:r>
        <w:rPr>
          <w:rFonts w:ascii="仿宋" w:hAnsi="仿宋" w:eastAsia="仿宋" w:cs="仿宋"/>
          <w:spacing w:val="-6"/>
          <w:sz w:val="31"/>
          <w:szCs w:val="31"/>
        </w:rPr>
        <w:t>权出让合同；拒不履行的，建设用地使用权和地上建筑物、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构筑物及其附属设施由政府无偿</w:t>
      </w:r>
      <w:r>
        <w:rPr>
          <w:rFonts w:ascii="仿宋" w:hAnsi="仿宋" w:eastAsia="仿宋" w:cs="仿宋"/>
          <w:sz w:val="31"/>
          <w:szCs w:val="31"/>
        </w:rPr>
        <w:t>收回。</w:t>
      </w:r>
    </w:p>
    <w:p>
      <w:pPr>
        <w:spacing w:before="4" w:line="337" w:lineRule="auto"/>
        <w:ind w:left="7" w:right="90" w:firstLine="6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-5"/>
          <w:sz w:val="31"/>
          <w:szCs w:val="31"/>
        </w:rPr>
        <w:t>二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) 强制退出。符合法律法规规定、建设用地使用权出让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合</w:t>
      </w:r>
      <w:r>
        <w:rPr>
          <w:rFonts w:ascii="仿宋" w:hAnsi="仿宋" w:eastAsia="仿宋" w:cs="仿宋"/>
          <w:spacing w:val="1"/>
          <w:sz w:val="31"/>
          <w:szCs w:val="31"/>
        </w:rPr>
        <w:t>同和本协议约定的甲方有权提请土地主管部门解除建设用地使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用</w:t>
      </w:r>
      <w:r>
        <w:rPr>
          <w:rFonts w:ascii="仿宋" w:hAnsi="仿宋" w:eastAsia="仿宋" w:cs="仿宋"/>
          <w:spacing w:val="1"/>
          <w:sz w:val="31"/>
          <w:szCs w:val="31"/>
        </w:rPr>
        <w:t>权出让合同情形的，乙方的建设用地使用权由政府无偿收回，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地</w:t>
      </w:r>
      <w:r>
        <w:rPr>
          <w:rFonts w:ascii="仿宋" w:hAnsi="仿宋" w:eastAsia="仿宋" w:cs="仿宋"/>
          <w:spacing w:val="1"/>
          <w:sz w:val="31"/>
          <w:szCs w:val="31"/>
        </w:rPr>
        <w:t>上建筑物及构筑物补偿方式应当在建设用地使用权出让合同中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约</w:t>
      </w:r>
      <w:r>
        <w:rPr>
          <w:rFonts w:ascii="仿宋" w:hAnsi="仿宋" w:eastAsia="仿宋" w:cs="仿宋"/>
          <w:sz w:val="31"/>
          <w:szCs w:val="31"/>
        </w:rPr>
        <w:t>定。</w:t>
      </w:r>
    </w:p>
    <w:p>
      <w:pPr>
        <w:sectPr>
          <w:footerReference r:id="rId15" w:type="default"/>
          <w:pgSz w:w="11906" w:h="16839"/>
          <w:pgMar w:top="400" w:right="1507" w:bottom="1682" w:left="1591" w:header="0" w:footer="1319" w:gutter="0"/>
          <w:cols w:space="720" w:num="1"/>
        </w:sectPr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before="101" w:line="233" w:lineRule="auto"/>
        <w:ind w:left="6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六、其</w:t>
      </w:r>
      <w:r>
        <w:rPr>
          <w:rFonts w:ascii="黑体" w:hAnsi="黑体" w:eastAsia="黑体" w:cs="黑体"/>
          <w:spacing w:val="-1"/>
          <w:sz w:val="31"/>
          <w:szCs w:val="31"/>
        </w:rPr>
        <w:t>他事项</w:t>
      </w:r>
    </w:p>
    <w:p>
      <w:pPr>
        <w:spacing w:before="168" w:line="334" w:lineRule="auto"/>
        <w:ind w:left="10" w:right="81" w:firstLine="6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( 一 )本协议履</w:t>
      </w:r>
      <w:r>
        <w:rPr>
          <w:rFonts w:ascii="仿宋" w:hAnsi="仿宋" w:eastAsia="仿宋" w:cs="仿宋"/>
          <w:spacing w:val="-3"/>
          <w:sz w:val="31"/>
          <w:szCs w:val="31"/>
        </w:rPr>
        <w:t>行</w:t>
      </w:r>
      <w:r>
        <w:rPr>
          <w:rFonts w:ascii="仿宋" w:hAnsi="仿宋" w:eastAsia="仿宋" w:cs="仿宋"/>
          <w:spacing w:val="-2"/>
          <w:sz w:val="31"/>
          <w:szCs w:val="31"/>
        </w:rPr>
        <w:t>过程中,对协议中部分名词含义的理解存在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不同意见</w:t>
      </w:r>
      <w:r>
        <w:rPr>
          <w:rFonts w:ascii="仿宋" w:hAnsi="仿宋" w:eastAsia="仿宋" w:cs="仿宋"/>
          <w:sz w:val="31"/>
          <w:szCs w:val="31"/>
        </w:rPr>
        <w:t>的，以甲方的解释为准。</w:t>
      </w:r>
    </w:p>
    <w:p>
      <w:pPr>
        <w:spacing w:line="333" w:lineRule="auto"/>
        <w:ind w:left="11" w:right="81" w:firstLine="6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( 二 ) 本协议</w:t>
      </w:r>
      <w:r>
        <w:rPr>
          <w:rFonts w:ascii="仿宋" w:hAnsi="仿宋" w:eastAsia="仿宋" w:cs="仿宋"/>
          <w:spacing w:val="-3"/>
          <w:sz w:val="31"/>
          <w:szCs w:val="31"/>
        </w:rPr>
        <w:t>所</w:t>
      </w:r>
      <w:r>
        <w:rPr>
          <w:rFonts w:ascii="仿宋" w:hAnsi="仿宋" w:eastAsia="仿宋" w:cs="仿宋"/>
          <w:spacing w:val="-2"/>
          <w:sz w:val="31"/>
          <w:szCs w:val="31"/>
        </w:rPr>
        <w:t>称投资强度、产出效率、税收强度等相关统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计数据以深圳市统计部门、</w:t>
      </w:r>
      <w:r>
        <w:rPr>
          <w:rFonts w:ascii="仿宋" w:hAnsi="仿宋" w:eastAsia="仿宋" w:cs="仿宋"/>
          <w:sz w:val="31"/>
          <w:szCs w:val="31"/>
        </w:rPr>
        <w:t>税务主管部门提供的数据为准。</w:t>
      </w:r>
    </w:p>
    <w:p>
      <w:pPr>
        <w:spacing w:before="7" w:line="333" w:lineRule="auto"/>
        <w:ind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(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三 ) 由于地震、台风、水灾、火灾、战争或其他不能预见，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或</w:t>
      </w:r>
      <w:r>
        <w:rPr>
          <w:rFonts w:ascii="仿宋" w:hAnsi="仿宋" w:eastAsia="仿宋" w:cs="仿宋"/>
          <w:spacing w:val="14"/>
          <w:sz w:val="31"/>
          <w:szCs w:val="31"/>
        </w:rPr>
        <w:t>者能够预见但对其发生和后果不能防止和避免的不可抗力事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件，致使直接影响本协议的履行或者不能按约定的条件履行时，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乙方</w:t>
      </w:r>
      <w:r>
        <w:rPr>
          <w:rFonts w:ascii="仿宋" w:hAnsi="仿宋" w:eastAsia="仿宋" w:cs="仿宋"/>
          <w:spacing w:val="-8"/>
          <w:sz w:val="31"/>
          <w:szCs w:val="31"/>
        </w:rPr>
        <w:t>应</w:t>
      </w:r>
      <w:r>
        <w:rPr>
          <w:rFonts w:ascii="仿宋" w:hAnsi="仿宋" w:eastAsia="仿宋" w:cs="仿宋"/>
          <w:spacing w:val="-7"/>
          <w:sz w:val="31"/>
          <w:szCs w:val="31"/>
        </w:rPr>
        <w:t>立即将事件情况书面通知甲方，并应在 30 日内提供事件的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详细情况及本协议不能履</w:t>
      </w:r>
      <w:r>
        <w:rPr>
          <w:rFonts w:ascii="仿宋" w:hAnsi="仿宋" w:eastAsia="仿宋" w:cs="仿宋"/>
          <w:spacing w:val="2"/>
          <w:sz w:val="31"/>
          <w:szCs w:val="31"/>
        </w:rPr>
        <w:t>行、或者部分不能履行、或者需要延期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履</w:t>
      </w:r>
      <w:r>
        <w:rPr>
          <w:rFonts w:ascii="仿宋" w:hAnsi="仿宋" w:eastAsia="仿宋" w:cs="仿宋"/>
          <w:spacing w:val="-8"/>
          <w:sz w:val="31"/>
          <w:szCs w:val="31"/>
        </w:rPr>
        <w:t>行</w:t>
      </w:r>
      <w:r>
        <w:rPr>
          <w:rFonts w:ascii="仿宋" w:hAnsi="仿宋" w:eastAsia="仿宋" w:cs="仿宋"/>
          <w:spacing w:val="-5"/>
          <w:sz w:val="31"/>
          <w:szCs w:val="31"/>
        </w:rPr>
        <w:t>的理由的有效证明文件。按照事件对履行本协议影响的程度，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由甲乙双方协商决定是否</w:t>
      </w:r>
      <w:r>
        <w:rPr>
          <w:rFonts w:ascii="仿宋" w:hAnsi="仿宋" w:eastAsia="仿宋" w:cs="仿宋"/>
          <w:spacing w:val="2"/>
          <w:sz w:val="31"/>
          <w:szCs w:val="31"/>
        </w:rPr>
        <w:t>解除本协议，或者部分免除履行本协议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的责任，或者延期履行本协</w:t>
      </w:r>
      <w:r>
        <w:rPr>
          <w:rFonts w:ascii="仿宋" w:hAnsi="仿宋" w:eastAsia="仿宋" w:cs="仿宋"/>
          <w:sz w:val="31"/>
          <w:szCs w:val="31"/>
        </w:rPr>
        <w:t>议。</w:t>
      </w:r>
    </w:p>
    <w:p>
      <w:pPr>
        <w:spacing w:before="5" w:line="333" w:lineRule="auto"/>
        <w:ind w:left="12" w:firstLine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四)</w:t>
      </w:r>
      <w:r>
        <w:rPr>
          <w:rFonts w:ascii="仿宋" w:hAnsi="仿宋" w:eastAsia="仿宋" w:cs="仿宋"/>
          <w:sz w:val="31"/>
          <w:szCs w:val="31"/>
        </w:rPr>
        <w:t xml:space="preserve">在履行本协议过程中，甲方需向乙方告知有关事宜的， </w:t>
      </w:r>
      <w:r>
        <w:rPr>
          <w:rFonts w:ascii="仿宋" w:hAnsi="仿宋" w:eastAsia="仿宋" w:cs="仿宋"/>
          <w:spacing w:val="-3"/>
          <w:sz w:val="31"/>
          <w:szCs w:val="31"/>
        </w:rPr>
        <w:t>乙方同意甲方通过媒体公告形式或通过 EM</w:t>
      </w:r>
      <w:r>
        <w:rPr>
          <w:rFonts w:ascii="仿宋" w:hAnsi="仿宋" w:eastAsia="仿宋" w:cs="仿宋"/>
          <w:sz w:val="31"/>
          <w:szCs w:val="31"/>
        </w:rPr>
        <w:t>S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快递至本协议所记载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的乙方地址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pacing w:val="2"/>
          <w:sz w:val="31"/>
          <w:szCs w:val="31"/>
        </w:rPr>
        <w:t>媒体公告或</w:t>
      </w:r>
      <w:r>
        <w:rPr>
          <w:rFonts w:ascii="仿宋" w:hAnsi="仿宋" w:eastAsia="仿宋" w:cs="仿宋"/>
          <w:sz w:val="31"/>
          <w:szCs w:val="31"/>
        </w:rPr>
        <w:t>EMS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邮寄之日均视为送达之日。本协议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首部所列</w:t>
      </w:r>
      <w:r>
        <w:rPr>
          <w:rFonts w:ascii="仿宋" w:hAnsi="仿宋" w:eastAsia="仿宋" w:cs="仿宋"/>
          <w:spacing w:val="3"/>
          <w:sz w:val="31"/>
          <w:szCs w:val="31"/>
        </w:rPr>
        <w:t>地</w:t>
      </w:r>
      <w:r>
        <w:rPr>
          <w:rFonts w:ascii="仿宋" w:hAnsi="仿宋" w:eastAsia="仿宋" w:cs="仿宋"/>
          <w:spacing w:val="2"/>
          <w:sz w:val="31"/>
          <w:szCs w:val="31"/>
        </w:rPr>
        <w:t>址为乙方通讯地址，如通讯地址变更，则应当于变更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前通过书</w:t>
      </w:r>
      <w:r>
        <w:rPr>
          <w:rFonts w:ascii="仿宋" w:hAnsi="仿宋" w:eastAsia="仿宋" w:cs="仿宋"/>
          <w:spacing w:val="3"/>
          <w:sz w:val="31"/>
          <w:szCs w:val="31"/>
        </w:rPr>
        <w:t>面</w:t>
      </w:r>
      <w:r>
        <w:rPr>
          <w:rFonts w:ascii="仿宋" w:hAnsi="仿宋" w:eastAsia="仿宋" w:cs="仿宋"/>
          <w:spacing w:val="2"/>
          <w:sz w:val="31"/>
          <w:szCs w:val="31"/>
        </w:rPr>
        <w:t>形式告知甲方，否则甲方按原约定地址发出通知视为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已经有效送达。</w:t>
      </w:r>
    </w:p>
    <w:p>
      <w:pPr>
        <w:spacing w:before="4" w:line="339" w:lineRule="auto"/>
        <w:ind w:left="6" w:right="79" w:firstLine="6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( 五 ) 如因</w:t>
      </w:r>
      <w:r>
        <w:rPr>
          <w:rFonts w:ascii="仿宋" w:hAnsi="仿宋" w:eastAsia="仿宋" w:cs="仿宋"/>
          <w:spacing w:val="-3"/>
          <w:sz w:val="31"/>
          <w:szCs w:val="31"/>
        </w:rPr>
        <w:t>职</w:t>
      </w:r>
      <w:r>
        <w:rPr>
          <w:rFonts w:ascii="仿宋" w:hAnsi="仿宋" w:eastAsia="仿宋" w:cs="仿宋"/>
          <w:spacing w:val="-2"/>
          <w:sz w:val="31"/>
          <w:szCs w:val="31"/>
        </w:rPr>
        <w:t>能变更等因素导致甲方不再承担产业监管的职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能，本协议项下</w:t>
      </w:r>
      <w:r>
        <w:rPr>
          <w:rFonts w:ascii="仿宋" w:hAnsi="仿宋" w:eastAsia="仿宋" w:cs="仿宋"/>
          <w:spacing w:val="3"/>
          <w:sz w:val="31"/>
          <w:szCs w:val="31"/>
        </w:rPr>
        <w:t>甲</w:t>
      </w:r>
      <w:r>
        <w:rPr>
          <w:rFonts w:ascii="仿宋" w:hAnsi="仿宋" w:eastAsia="仿宋" w:cs="仿宋"/>
          <w:spacing w:val="2"/>
          <w:sz w:val="31"/>
          <w:szCs w:val="31"/>
        </w:rPr>
        <w:t>方的权利义务由宝安区新的产业监管职能部门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承接， 甲方主体的变更不影响本协议以及相关补充协议等文件</w:t>
      </w:r>
      <w:r>
        <w:rPr>
          <w:rFonts w:ascii="仿宋" w:hAnsi="仿宋" w:eastAsia="仿宋" w:cs="仿宋"/>
          <w:sz w:val="31"/>
          <w:szCs w:val="31"/>
        </w:rPr>
        <w:t>的</w:t>
      </w:r>
    </w:p>
    <w:p>
      <w:pPr>
        <w:sectPr>
          <w:footerReference r:id="rId16" w:type="default"/>
          <w:pgSz w:w="11906" w:h="16839"/>
          <w:pgMar w:top="400" w:right="1471" w:bottom="1682" w:left="1597" w:header="0" w:footer="1319" w:gutter="0"/>
          <w:cols w:space="720" w:num="1"/>
        </w:sectPr>
      </w:pPr>
    </w:p>
    <w:p>
      <w:pPr>
        <w:spacing w:line="251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before="101" w:line="223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效</w:t>
      </w:r>
      <w:r>
        <w:rPr>
          <w:rFonts w:ascii="仿宋" w:hAnsi="仿宋" w:eastAsia="仿宋" w:cs="仿宋"/>
          <w:spacing w:val="-3"/>
          <w:sz w:val="31"/>
          <w:szCs w:val="31"/>
        </w:rPr>
        <w:t>力。</w:t>
      </w:r>
    </w:p>
    <w:p>
      <w:pPr>
        <w:spacing w:before="182" w:line="343" w:lineRule="auto"/>
        <w:ind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(六</w:t>
      </w:r>
      <w:r>
        <w:rPr>
          <w:rFonts w:ascii="仿宋" w:hAnsi="仿宋" w:eastAsia="仿宋" w:cs="仿宋"/>
          <w:spacing w:val="11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本协议依据的相关法律法规、规范性文件和政策要求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发生变化的，遵照新的法律法规、规范性文件及政</w:t>
      </w:r>
      <w:r>
        <w:rPr>
          <w:rFonts w:ascii="仿宋" w:hAnsi="仿宋" w:eastAsia="仿宋" w:cs="仿宋"/>
          <w:sz w:val="31"/>
          <w:szCs w:val="31"/>
        </w:rPr>
        <w:t>策要求执行。</w:t>
      </w:r>
    </w:p>
    <w:p>
      <w:pPr>
        <w:spacing w:line="424" w:lineRule="auto"/>
      </w:pPr>
    </w:p>
    <w:p>
      <w:pPr>
        <w:spacing w:before="101" w:line="236" w:lineRule="auto"/>
        <w:ind w:left="6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七、争议解</w:t>
      </w:r>
      <w:r>
        <w:rPr>
          <w:rFonts w:ascii="黑体" w:hAnsi="黑体" w:eastAsia="黑体" w:cs="黑体"/>
          <w:sz w:val="31"/>
          <w:szCs w:val="31"/>
        </w:rPr>
        <w:t>决方式</w:t>
      </w:r>
    </w:p>
    <w:p>
      <w:pPr>
        <w:spacing w:before="165" w:line="344" w:lineRule="auto"/>
        <w:ind w:left="5" w:right="119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因履</w:t>
      </w:r>
      <w:r>
        <w:rPr>
          <w:rFonts w:ascii="仿宋" w:hAnsi="仿宋" w:eastAsia="仿宋" w:cs="仿宋"/>
          <w:spacing w:val="-5"/>
          <w:sz w:val="31"/>
          <w:szCs w:val="31"/>
        </w:rPr>
        <w:t>行</w:t>
      </w:r>
      <w:r>
        <w:rPr>
          <w:rFonts w:ascii="仿宋" w:hAnsi="仿宋" w:eastAsia="仿宋" w:cs="仿宋"/>
          <w:spacing w:val="-3"/>
          <w:sz w:val="31"/>
          <w:szCs w:val="31"/>
        </w:rPr>
        <w:t>本协议引起争议的，由双方协商解决；若协商不成，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任何一方有权向该重点产业项目用地所在地人民法院</w:t>
      </w:r>
      <w:r>
        <w:rPr>
          <w:rFonts w:ascii="仿宋" w:hAnsi="仿宋" w:eastAsia="仿宋" w:cs="仿宋"/>
          <w:spacing w:val="-1"/>
          <w:sz w:val="31"/>
          <w:szCs w:val="31"/>
        </w:rPr>
        <w:t>提起诉讼。</w:t>
      </w:r>
    </w:p>
    <w:p>
      <w:pPr>
        <w:spacing w:line="420" w:lineRule="auto"/>
      </w:pPr>
    </w:p>
    <w:p>
      <w:pPr>
        <w:spacing w:before="100" w:line="233" w:lineRule="auto"/>
        <w:ind w:left="6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八</w:t>
      </w:r>
      <w:r>
        <w:rPr>
          <w:rFonts w:ascii="黑体" w:hAnsi="黑体" w:eastAsia="黑体" w:cs="黑体"/>
          <w:sz w:val="31"/>
          <w:szCs w:val="31"/>
        </w:rPr>
        <w:t>、协议效力</w:t>
      </w:r>
    </w:p>
    <w:p>
      <w:pPr>
        <w:spacing w:before="171" w:line="333" w:lineRule="auto"/>
        <w:ind w:left="43" w:right="127" w:firstLine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( 一 ) 本协议书一式五份，具同等法律效力， 甲方执二份</w:t>
      </w:r>
      <w:r>
        <w:rPr>
          <w:rFonts w:ascii="仿宋" w:hAnsi="仿宋" w:eastAsia="仿宋" w:cs="仿宋"/>
          <w:spacing w:val="-9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乙方执三</w:t>
      </w:r>
      <w:r>
        <w:rPr>
          <w:rFonts w:ascii="仿宋" w:hAnsi="仿宋" w:eastAsia="仿宋" w:cs="仿宋"/>
          <w:spacing w:val="-2"/>
          <w:sz w:val="31"/>
          <w:szCs w:val="31"/>
        </w:rPr>
        <w:t>份 (分送土地主管部门一份) 。</w:t>
      </w:r>
    </w:p>
    <w:p>
      <w:pPr>
        <w:spacing w:before="2" w:line="333" w:lineRule="auto"/>
        <w:ind w:left="2" w:right="48" w:firstLine="6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(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二 ) 本协议书自甲乙双方有权代表签字并且加盖公章之日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起正式生效。本协议书为《土地使用权</w:t>
      </w:r>
      <w:r>
        <w:rPr>
          <w:rFonts w:ascii="仿宋" w:hAnsi="仿宋" w:eastAsia="仿宋" w:cs="仿宋"/>
          <w:sz w:val="31"/>
          <w:szCs w:val="31"/>
        </w:rPr>
        <w:t>出让合同》的附件。</w:t>
      </w:r>
    </w:p>
    <w:p>
      <w:pPr>
        <w:spacing w:before="1" w:line="340" w:lineRule="auto"/>
        <w:ind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( 三 ) 本协</w:t>
      </w:r>
      <w:r>
        <w:rPr>
          <w:rFonts w:ascii="仿宋" w:hAnsi="仿宋" w:eastAsia="仿宋" w:cs="仿宋"/>
          <w:spacing w:val="-3"/>
          <w:sz w:val="31"/>
          <w:szCs w:val="31"/>
        </w:rPr>
        <w:t>议</w:t>
      </w:r>
      <w:r>
        <w:rPr>
          <w:rFonts w:ascii="仿宋" w:hAnsi="仿宋" w:eastAsia="仿宋" w:cs="仿宋"/>
          <w:spacing w:val="-2"/>
          <w:sz w:val="31"/>
          <w:szCs w:val="31"/>
        </w:rPr>
        <w:t>书未尽事宜，双方通过友好协商解决，可另行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4"/>
          <w:sz w:val="31"/>
          <w:szCs w:val="31"/>
        </w:rPr>
        <w:t>签</w:t>
      </w:r>
      <w:r>
        <w:rPr>
          <w:rFonts w:ascii="仿宋" w:hAnsi="仿宋" w:eastAsia="仿宋" w:cs="仿宋"/>
          <w:spacing w:val="-18"/>
          <w:sz w:val="31"/>
          <w:szCs w:val="31"/>
        </w:rPr>
        <w:t>订补充协议，补充协议、附件作为本协议不可分割的组成部分，与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本协议书具有同等</w:t>
      </w:r>
      <w:r>
        <w:rPr>
          <w:rFonts w:ascii="仿宋" w:hAnsi="仿宋" w:eastAsia="仿宋" w:cs="仿宋"/>
          <w:sz w:val="31"/>
          <w:szCs w:val="31"/>
        </w:rPr>
        <w:t>的法律效力。</w:t>
      </w:r>
    </w:p>
    <w:p>
      <w:pPr>
        <w:spacing w:line="416" w:lineRule="auto"/>
      </w:pPr>
    </w:p>
    <w:p>
      <w:pPr>
        <w:spacing w:before="107" w:line="211" w:lineRule="auto"/>
        <w:ind w:left="651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18"/>
          <w:sz w:val="33"/>
          <w:szCs w:val="33"/>
          <w:u w:val="single"/>
        </w:rPr>
        <w:t>以</w:t>
      </w:r>
      <w:r>
        <w:rPr>
          <w:rFonts w:ascii="仿宋" w:hAnsi="仿宋" w:eastAsia="仿宋" w:cs="仿宋"/>
          <w:i/>
          <w:iCs/>
          <w:spacing w:val="-11"/>
          <w:sz w:val="33"/>
          <w:szCs w:val="33"/>
          <w:u w:val="single"/>
        </w:rPr>
        <w:t>下为盖章页，无正</w:t>
      </w:r>
      <w:r>
        <w:rPr>
          <w:rFonts w:ascii="仿宋" w:hAnsi="仿宋" w:eastAsia="仿宋" w:cs="仿宋"/>
          <w:i/>
          <w:iCs/>
          <w:spacing w:val="-11"/>
          <w:sz w:val="33"/>
          <w:szCs w:val="33"/>
        </w:rPr>
        <w:t>文</w:t>
      </w:r>
    </w:p>
    <w:p>
      <w:pPr>
        <w:sectPr>
          <w:footerReference r:id="rId17" w:type="default"/>
          <w:pgSz w:w="11906" w:h="16839"/>
          <w:pgMar w:top="400" w:right="1550" w:bottom="1682" w:left="1601" w:header="0" w:footer="1321" w:gutter="0"/>
          <w:cols w:space="720" w:num="1"/>
        </w:sectPr>
      </w:pPr>
    </w:p>
    <w:p>
      <w:pPr>
        <w:spacing w:line="251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(此页为</w:t>
      </w:r>
      <w:r>
        <w:rPr>
          <w:rFonts w:ascii="仿宋" w:hAnsi="仿宋" w:eastAsia="仿宋" w:cs="仿宋"/>
          <w:spacing w:val="14"/>
          <w:sz w:val="31"/>
          <w:szCs w:val="31"/>
          <w:u w:val="single"/>
        </w:rPr>
        <w:t>盖章</w:t>
      </w:r>
      <w:r>
        <w:rPr>
          <w:rFonts w:ascii="仿宋" w:hAnsi="仿宋" w:eastAsia="仿宋" w:cs="仿宋"/>
          <w:spacing w:val="14"/>
          <w:sz w:val="31"/>
          <w:szCs w:val="31"/>
        </w:rPr>
        <w:t>页，无正文</w:t>
      </w:r>
      <w:r>
        <w:rPr>
          <w:rFonts w:ascii="仿宋" w:hAnsi="仿宋" w:eastAsia="仿宋" w:cs="仿宋"/>
          <w:spacing w:val="13"/>
          <w:sz w:val="31"/>
          <w:szCs w:val="31"/>
        </w:rPr>
        <w:t>)</w:t>
      </w:r>
    </w:p>
    <w:p>
      <w:pPr>
        <w:spacing w:line="299" w:lineRule="auto"/>
      </w:pPr>
    </w:p>
    <w:p>
      <w:pPr>
        <w:spacing w:line="300" w:lineRule="auto"/>
      </w:pPr>
    </w:p>
    <w:p>
      <w:pPr>
        <w:spacing w:line="300" w:lineRule="auto"/>
      </w:pPr>
    </w:p>
    <w:p>
      <w:pPr>
        <w:spacing w:line="300" w:lineRule="auto"/>
      </w:pPr>
    </w:p>
    <w:p>
      <w:pPr>
        <w:spacing w:before="100" w:line="222" w:lineRule="auto"/>
        <w:ind w:left="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4"/>
          <w:sz w:val="31"/>
          <w:szCs w:val="31"/>
        </w:rPr>
        <w:t>甲</w:t>
      </w:r>
      <w:r>
        <w:rPr>
          <w:rFonts w:ascii="仿宋" w:hAnsi="仿宋" w:eastAsia="仿宋" w:cs="仿宋"/>
          <w:spacing w:val="-22"/>
          <w:sz w:val="31"/>
          <w:szCs w:val="31"/>
        </w:rPr>
        <w:t>方 (公章 ) ：</w:t>
      </w:r>
    </w:p>
    <w:p>
      <w:pPr>
        <w:spacing w:line="320" w:lineRule="auto"/>
      </w:pPr>
    </w:p>
    <w:p>
      <w:pPr>
        <w:spacing w:line="320" w:lineRule="auto"/>
      </w:pPr>
    </w:p>
    <w:p>
      <w:pPr>
        <w:spacing w:before="101" w:line="222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法定代表人 (或授</w:t>
      </w:r>
      <w:r>
        <w:rPr>
          <w:rFonts w:ascii="仿宋" w:hAnsi="仿宋" w:eastAsia="仿宋" w:cs="仿宋"/>
          <w:spacing w:val="-1"/>
          <w:sz w:val="31"/>
          <w:szCs w:val="31"/>
        </w:rPr>
        <w:t>权代表) ：</w:t>
      </w:r>
    </w:p>
    <w:p>
      <w:pPr>
        <w:spacing w:line="299" w:lineRule="auto"/>
      </w:pPr>
    </w:p>
    <w:p>
      <w:pPr>
        <w:spacing w:line="300" w:lineRule="auto"/>
      </w:pPr>
    </w:p>
    <w:p>
      <w:pPr>
        <w:spacing w:line="300" w:lineRule="auto"/>
      </w:pPr>
    </w:p>
    <w:p>
      <w:pPr>
        <w:spacing w:line="300" w:lineRule="auto"/>
      </w:pPr>
    </w:p>
    <w:p>
      <w:pPr>
        <w:spacing w:before="100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签</w:t>
      </w:r>
      <w:r>
        <w:rPr>
          <w:rFonts w:ascii="仿宋" w:hAnsi="仿宋" w:eastAsia="仿宋" w:cs="仿宋"/>
          <w:spacing w:val="-14"/>
          <w:sz w:val="31"/>
          <w:szCs w:val="31"/>
        </w:rPr>
        <w:t>订</w:t>
      </w:r>
      <w:r>
        <w:rPr>
          <w:rFonts w:ascii="仿宋" w:hAnsi="仿宋" w:eastAsia="仿宋" w:cs="仿宋"/>
          <w:spacing w:val="-8"/>
          <w:sz w:val="31"/>
          <w:szCs w:val="31"/>
        </w:rPr>
        <w:t>日期：     年   月  日</w:t>
      </w:r>
    </w:p>
    <w:p>
      <w:pPr>
        <w:spacing w:line="299" w:lineRule="auto"/>
      </w:pPr>
    </w:p>
    <w:p>
      <w:pPr>
        <w:spacing w:line="300" w:lineRule="auto"/>
      </w:pPr>
    </w:p>
    <w:p>
      <w:pPr>
        <w:spacing w:line="300" w:lineRule="auto"/>
      </w:pPr>
    </w:p>
    <w:p>
      <w:pPr>
        <w:spacing w:line="300" w:lineRule="auto"/>
      </w:pPr>
    </w:p>
    <w:p>
      <w:pPr>
        <w:spacing w:before="101" w:line="222" w:lineRule="auto"/>
        <w:ind w:left="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 xml:space="preserve">乙方 (公章 ) </w:t>
      </w:r>
      <w:r>
        <w:rPr>
          <w:rFonts w:ascii="仿宋" w:hAnsi="仿宋" w:eastAsia="仿宋" w:cs="仿宋"/>
          <w:spacing w:val="-21"/>
          <w:sz w:val="31"/>
          <w:szCs w:val="31"/>
        </w:rPr>
        <w:t>：</w:t>
      </w:r>
    </w:p>
    <w:p>
      <w:pPr>
        <w:spacing w:line="321" w:lineRule="auto"/>
      </w:pPr>
    </w:p>
    <w:p>
      <w:pPr>
        <w:spacing w:line="322" w:lineRule="auto"/>
      </w:pPr>
    </w:p>
    <w:p>
      <w:pPr>
        <w:spacing w:before="101" w:line="222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法定代表人 (或授</w:t>
      </w:r>
      <w:r>
        <w:rPr>
          <w:rFonts w:ascii="仿宋" w:hAnsi="仿宋" w:eastAsia="仿宋" w:cs="仿宋"/>
          <w:spacing w:val="-1"/>
          <w:sz w:val="31"/>
          <w:szCs w:val="31"/>
        </w:rPr>
        <w:t>权代表) ：</w:t>
      </w:r>
    </w:p>
    <w:p>
      <w:pPr>
        <w:spacing w:line="299" w:lineRule="auto"/>
      </w:pPr>
    </w:p>
    <w:p>
      <w:pPr>
        <w:spacing w:line="300" w:lineRule="auto"/>
      </w:pPr>
    </w:p>
    <w:p>
      <w:pPr>
        <w:spacing w:line="300" w:lineRule="auto"/>
      </w:pPr>
    </w:p>
    <w:p>
      <w:pPr>
        <w:spacing w:line="300" w:lineRule="auto"/>
      </w:pPr>
    </w:p>
    <w:p>
      <w:pPr>
        <w:spacing w:before="10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签</w:t>
      </w:r>
      <w:r>
        <w:rPr>
          <w:rFonts w:ascii="仿宋" w:hAnsi="仿宋" w:eastAsia="仿宋" w:cs="仿宋"/>
          <w:spacing w:val="-9"/>
          <w:sz w:val="31"/>
          <w:szCs w:val="31"/>
        </w:rPr>
        <w:t>订日期：    年   月  日</w:t>
      </w:r>
    </w:p>
    <w:sectPr>
      <w:footerReference r:id="rId18" w:type="default"/>
      <w:pgSz w:w="11906" w:h="16839"/>
      <w:pgMar w:top="400" w:right="1600" w:bottom="1682" w:left="1593" w:header="0" w:footer="131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7" w:lineRule="auto"/>
      <w:ind w:right="23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－</w:t>
    </w:r>
    <w:r>
      <w:rPr>
        <w:rFonts w:ascii="Calibri" w:hAnsi="Calibri" w:eastAsia="Calibri" w:cs="Calibri"/>
        <w:spacing w:val="-12"/>
        <w:sz w:val="28"/>
        <w:szCs w:val="28"/>
      </w:rPr>
      <w:t>9</w:t>
    </w:r>
    <w:r>
      <w:rPr>
        <w:rFonts w:ascii="宋体" w:hAnsi="宋体" w:eastAsia="宋体" w:cs="宋体"/>
        <w:spacing w:val="-12"/>
        <w:sz w:val="28"/>
        <w:szCs w:val="28"/>
      </w:rPr>
      <w:t>－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7" w:lineRule="auto"/>
      <w:ind w:right="38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－</w:t>
    </w:r>
    <w:r>
      <w:rPr>
        <w:rFonts w:ascii="Calibri" w:hAnsi="Calibri" w:eastAsia="Calibri" w:cs="Calibri"/>
        <w:spacing w:val="-9"/>
        <w:sz w:val="28"/>
        <w:szCs w:val="28"/>
      </w:rPr>
      <w:t>10</w:t>
    </w:r>
    <w:r>
      <w:rPr>
        <w:rFonts w:ascii="宋体" w:hAnsi="宋体" w:eastAsia="宋体" w:cs="宋体"/>
        <w:spacing w:val="-9"/>
        <w:sz w:val="28"/>
        <w:szCs w:val="28"/>
      </w:rPr>
      <w:t>－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ind w:right="32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－</w:t>
    </w:r>
    <w:r>
      <w:rPr>
        <w:rFonts w:ascii="Calibri" w:hAnsi="Calibri" w:eastAsia="Calibri" w:cs="Calibri"/>
        <w:spacing w:val="-9"/>
        <w:sz w:val="28"/>
        <w:szCs w:val="28"/>
      </w:rPr>
      <w:t>11</w:t>
    </w:r>
    <w:r>
      <w:rPr>
        <w:rFonts w:ascii="宋体" w:hAnsi="宋体" w:eastAsia="宋体" w:cs="宋体"/>
        <w:spacing w:val="-9"/>
        <w:sz w:val="28"/>
        <w:szCs w:val="28"/>
      </w:rPr>
      <w:t>－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ind w:right="36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－</w:t>
    </w:r>
    <w:r>
      <w:rPr>
        <w:rFonts w:ascii="Calibri" w:hAnsi="Calibri" w:eastAsia="Calibri" w:cs="Calibri"/>
        <w:spacing w:val="-9"/>
        <w:sz w:val="28"/>
        <w:szCs w:val="28"/>
      </w:rPr>
      <w:t>12</w:t>
    </w:r>
    <w:r>
      <w:rPr>
        <w:rFonts w:ascii="宋体" w:hAnsi="宋体" w:eastAsia="宋体" w:cs="宋体"/>
        <w:spacing w:val="-9"/>
        <w:sz w:val="28"/>
        <w:szCs w:val="28"/>
      </w:rPr>
      <w:t>－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7" w:lineRule="auto"/>
      <w:ind w:right="28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－</w:t>
    </w:r>
    <w:r>
      <w:rPr>
        <w:rFonts w:ascii="Calibri" w:hAnsi="Calibri" w:eastAsia="Calibri" w:cs="Calibri"/>
        <w:spacing w:val="-9"/>
        <w:sz w:val="28"/>
        <w:szCs w:val="28"/>
      </w:rPr>
      <w:t>13</w:t>
    </w:r>
    <w:r>
      <w:rPr>
        <w:rFonts w:ascii="宋体" w:hAnsi="宋体" w:eastAsia="宋体" w:cs="宋体"/>
        <w:spacing w:val="-9"/>
        <w:sz w:val="28"/>
        <w:szCs w:val="28"/>
      </w:rPr>
      <w:t>－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8" w:lineRule="auto"/>
      <w:ind w:right="23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－</w:t>
    </w:r>
    <w:r>
      <w:rPr>
        <w:rFonts w:ascii="Calibri" w:hAnsi="Calibri" w:eastAsia="Calibri" w:cs="Calibri"/>
        <w:spacing w:val="-9"/>
        <w:sz w:val="28"/>
        <w:szCs w:val="28"/>
      </w:rPr>
      <w:t>14</w:t>
    </w:r>
    <w:r>
      <w:rPr>
        <w:rFonts w:ascii="宋体" w:hAnsi="宋体" w:eastAsia="宋体" w:cs="宋体"/>
        <w:spacing w:val="-9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ind w:right="31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－</w:t>
    </w:r>
    <w:r>
      <w:rPr>
        <w:rFonts w:ascii="Calibri" w:hAnsi="Calibri" w:eastAsia="Calibri" w:cs="Calibri"/>
        <w:spacing w:val="-12"/>
        <w:sz w:val="28"/>
        <w:szCs w:val="28"/>
      </w:rPr>
      <w:t>1</w:t>
    </w:r>
    <w:r>
      <w:rPr>
        <w:rFonts w:ascii="宋体" w:hAnsi="宋体" w:eastAsia="宋体" w:cs="宋体"/>
        <w:spacing w:val="-12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ind w:right="23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－</w:t>
    </w:r>
    <w:r>
      <w:rPr>
        <w:rFonts w:ascii="Calibri" w:hAnsi="Calibri" w:eastAsia="Calibri" w:cs="Calibri"/>
        <w:spacing w:val="-12"/>
        <w:sz w:val="28"/>
        <w:szCs w:val="28"/>
      </w:rPr>
      <w:t>2</w:t>
    </w:r>
    <w:r>
      <w:rPr>
        <w:rFonts w:ascii="宋体" w:hAnsi="宋体" w:eastAsia="宋体" w:cs="宋体"/>
        <w:spacing w:val="-12"/>
        <w:sz w:val="28"/>
        <w:szCs w:val="28"/>
      </w:rPr>
      <w:t>－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7" w:lineRule="auto"/>
      <w:ind w:right="32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－</w:t>
    </w:r>
    <w:r>
      <w:rPr>
        <w:rFonts w:ascii="Calibri" w:hAnsi="Calibri" w:eastAsia="Calibri" w:cs="Calibri"/>
        <w:spacing w:val="-12"/>
        <w:sz w:val="28"/>
        <w:szCs w:val="28"/>
      </w:rPr>
      <w:t>3</w:t>
    </w:r>
    <w:r>
      <w:rPr>
        <w:rFonts w:ascii="宋体" w:hAnsi="宋体" w:eastAsia="宋体" w:cs="宋体"/>
        <w:spacing w:val="-12"/>
        <w:sz w:val="28"/>
        <w:szCs w:val="28"/>
      </w:rPr>
      <w:t>－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8" w:lineRule="auto"/>
      <w:ind w:right="32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－</w:t>
    </w:r>
    <w:r>
      <w:rPr>
        <w:rFonts w:ascii="Calibri" w:hAnsi="Calibri" w:eastAsia="Calibri" w:cs="Calibri"/>
        <w:spacing w:val="-12"/>
        <w:sz w:val="28"/>
        <w:szCs w:val="28"/>
      </w:rPr>
      <w:t>4</w:t>
    </w:r>
    <w:r>
      <w:rPr>
        <w:rFonts w:ascii="宋体" w:hAnsi="宋体" w:eastAsia="宋体" w:cs="宋体"/>
        <w:spacing w:val="-12"/>
        <w:sz w:val="28"/>
        <w:szCs w:val="28"/>
      </w:rPr>
      <w:t>－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7" w:lineRule="auto"/>
      <w:ind w:right="23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－</w:t>
    </w:r>
    <w:r>
      <w:rPr>
        <w:rFonts w:ascii="Calibri" w:hAnsi="Calibri" w:eastAsia="Calibri" w:cs="Calibri"/>
        <w:spacing w:val="-12"/>
        <w:sz w:val="28"/>
        <w:szCs w:val="28"/>
      </w:rPr>
      <w:t>5</w:t>
    </w:r>
    <w:r>
      <w:rPr>
        <w:rFonts w:ascii="宋体" w:hAnsi="宋体" w:eastAsia="宋体" w:cs="宋体"/>
        <w:spacing w:val="-12"/>
        <w:sz w:val="28"/>
        <w:szCs w:val="28"/>
      </w:rPr>
      <w:t>－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7" w:lineRule="auto"/>
      <w:ind w:right="36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－</w:t>
    </w:r>
    <w:r>
      <w:rPr>
        <w:rFonts w:ascii="Calibri" w:hAnsi="Calibri" w:eastAsia="Calibri" w:cs="Calibri"/>
        <w:spacing w:val="-12"/>
        <w:sz w:val="28"/>
        <w:szCs w:val="28"/>
      </w:rPr>
      <w:t>6</w:t>
    </w:r>
    <w:r>
      <w:rPr>
        <w:rFonts w:ascii="宋体" w:hAnsi="宋体" w:eastAsia="宋体" w:cs="宋体"/>
        <w:spacing w:val="-12"/>
        <w:sz w:val="28"/>
        <w:szCs w:val="28"/>
      </w:rPr>
      <w:t>－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8" w:lineRule="auto"/>
      <w:ind w:right="23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－</w:t>
    </w:r>
    <w:r>
      <w:rPr>
        <w:rFonts w:ascii="Calibri" w:hAnsi="Calibri" w:eastAsia="Calibri" w:cs="Calibri"/>
        <w:spacing w:val="-12"/>
        <w:sz w:val="28"/>
        <w:szCs w:val="28"/>
      </w:rPr>
      <w:t>7</w:t>
    </w:r>
    <w:r>
      <w:rPr>
        <w:rFonts w:ascii="宋体" w:hAnsi="宋体" w:eastAsia="宋体" w:cs="宋体"/>
        <w:spacing w:val="-12"/>
        <w:sz w:val="28"/>
        <w:szCs w:val="28"/>
      </w:rPr>
      <w:t>－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7" w:lineRule="auto"/>
      <w:ind w:right="38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－</w:t>
    </w:r>
    <w:r>
      <w:rPr>
        <w:rFonts w:ascii="Calibri" w:hAnsi="Calibri" w:eastAsia="Calibri" w:cs="Calibri"/>
        <w:spacing w:val="-12"/>
        <w:sz w:val="28"/>
        <w:szCs w:val="28"/>
      </w:rPr>
      <w:t>8</w:t>
    </w:r>
    <w:r>
      <w:rPr>
        <w:rFonts w:ascii="宋体" w:hAnsi="宋体" w:eastAsia="宋体" w:cs="宋体"/>
        <w:spacing w:val="-12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jFkMGYzM2E4OGU5N2U1MTlmNjc4YTYzMDNmNDM4ZmIifQ=="/>
  </w:docVars>
  <w:rsids>
    <w:rsidRoot w:val="001D2543"/>
    <w:rsid w:val="000D1F41"/>
    <w:rsid w:val="001D2543"/>
    <w:rsid w:val="001F5AAA"/>
    <w:rsid w:val="004904A0"/>
    <w:rsid w:val="00DA3FCA"/>
    <w:rsid w:val="020E3E06"/>
    <w:rsid w:val="044C330C"/>
    <w:rsid w:val="0E8036DC"/>
    <w:rsid w:val="21DA7328"/>
    <w:rsid w:val="2AAB2738"/>
    <w:rsid w:val="6AFE1987"/>
    <w:rsid w:val="732D105C"/>
    <w:rsid w:val="73E360FE"/>
    <w:rsid w:val="7D644268"/>
    <w:rsid w:val="7ED2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6044</Words>
  <Characters>6179</Characters>
  <Lines>54</Lines>
  <Paragraphs>15</Paragraphs>
  <TotalTime>18</TotalTime>
  <ScaleCrop>false</ScaleCrop>
  <LinksUpToDate>false</LinksUpToDate>
  <CharactersWithSpaces>7456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2022-05-24T14:25:00Z</dcterms:created>
  <dc:creator>Administrator</dc:creator>
  <cp:lastModifiedBy>Lee 1</cp:lastModifiedBy>
  <dcterms:modified xsi:type="dcterms:W3CDTF">2022-06-30T12:00:31Z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2022-05-27T16:43:18Z</vt:filetime>
  </property>
  <property fmtid="{D5CDD505-2E9C-101B-9397-08002B2CF9AE}" pid="4" name="KSOProductBuildVer">
    <vt:lpwstr>2052-11.1.0.11744</vt:lpwstr>
  </property>
  <property fmtid="{D5CDD505-2E9C-101B-9397-08002B2CF9AE}" pid="5" name="ICV">
    <vt:lpwstr>AE6BBAE0E8BC4089856DFDE818B7D3B6</vt:lpwstr>
  </property>
</Properties>
</file>