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2D0444" w14:textId="77777777" w:rsidR="00C15FCB" w:rsidRPr="00164113" w:rsidRDefault="00C15FCB" w:rsidP="00700EE2">
      <w:pPr>
        <w:jc w:val="center"/>
        <w:rPr>
          <w:b/>
          <w:sz w:val="32"/>
          <w:szCs w:val="32"/>
        </w:rPr>
      </w:pPr>
    </w:p>
    <w:p w14:paraId="2723CA24" w14:textId="77777777" w:rsidR="002B12C8" w:rsidRDefault="002B12C8" w:rsidP="006838FE">
      <w:pPr>
        <w:jc w:val="center"/>
        <w:rPr>
          <w:rFonts w:ascii="黑体" w:eastAsia="黑体"/>
          <w:sz w:val="48"/>
          <w:szCs w:val="48"/>
        </w:rPr>
      </w:pPr>
      <w:r w:rsidRPr="002B12C8">
        <w:rPr>
          <w:rFonts w:ascii="黑体" w:eastAsia="黑体" w:hint="eastAsia"/>
          <w:sz w:val="48"/>
          <w:szCs w:val="48"/>
        </w:rPr>
        <w:t>2021-2022年度国际中心城市信息简报</w:t>
      </w:r>
    </w:p>
    <w:p w14:paraId="0D64A859" w14:textId="07E0615D" w:rsidR="006838FE" w:rsidRPr="00547003" w:rsidRDefault="003C723B" w:rsidP="006838FE">
      <w:pPr>
        <w:jc w:val="center"/>
        <w:rPr>
          <w:rFonts w:ascii="黑体" w:eastAsia="黑体"/>
          <w:sz w:val="52"/>
          <w:u w:val="single"/>
        </w:rPr>
      </w:pPr>
      <w:r>
        <w:rPr>
          <w:rFonts w:ascii="黑体" w:eastAsia="黑体" w:hint="eastAsia"/>
          <w:sz w:val="52"/>
          <w:u w:val="single"/>
        </w:rPr>
        <w:t>招标</w:t>
      </w:r>
      <w:r w:rsidR="006838FE" w:rsidRPr="00547003">
        <w:rPr>
          <w:rFonts w:ascii="黑体" w:eastAsia="黑体" w:hint="eastAsia"/>
          <w:sz w:val="52"/>
          <w:u w:val="single"/>
        </w:rPr>
        <w:t>文件</w:t>
      </w:r>
    </w:p>
    <w:p w14:paraId="699B1AB9" w14:textId="77777777" w:rsidR="007523AC" w:rsidRPr="00164113" w:rsidRDefault="007523AC">
      <w:pPr>
        <w:jc w:val="center"/>
        <w:rPr>
          <w:sz w:val="32"/>
        </w:rPr>
      </w:pPr>
    </w:p>
    <w:p w14:paraId="7E5D147A" w14:textId="77777777" w:rsidR="007523AC" w:rsidRPr="00F160C5" w:rsidRDefault="007523AC">
      <w:pPr>
        <w:jc w:val="center"/>
        <w:rPr>
          <w:sz w:val="32"/>
        </w:rPr>
      </w:pPr>
    </w:p>
    <w:p w14:paraId="53E79464" w14:textId="77777777" w:rsidR="007523AC" w:rsidRPr="00164113" w:rsidRDefault="007523AC">
      <w:pPr>
        <w:jc w:val="center"/>
        <w:rPr>
          <w:sz w:val="32"/>
        </w:rPr>
      </w:pPr>
    </w:p>
    <w:p w14:paraId="763494C5" w14:textId="77777777" w:rsidR="007523AC" w:rsidRPr="00164113" w:rsidRDefault="007523AC">
      <w:pPr>
        <w:rPr>
          <w:sz w:val="32"/>
        </w:rPr>
      </w:pPr>
    </w:p>
    <w:p w14:paraId="5A3C3E9A" w14:textId="77777777" w:rsidR="007523AC" w:rsidRPr="00164113" w:rsidRDefault="007523AC">
      <w:pPr>
        <w:rPr>
          <w:sz w:val="32"/>
        </w:rPr>
      </w:pPr>
    </w:p>
    <w:p w14:paraId="543A8FA8" w14:textId="77777777" w:rsidR="007523AC" w:rsidRPr="00164113" w:rsidRDefault="007523AC">
      <w:pPr>
        <w:rPr>
          <w:sz w:val="32"/>
        </w:rPr>
      </w:pPr>
    </w:p>
    <w:p w14:paraId="65A60795" w14:textId="77777777" w:rsidR="007523AC" w:rsidRPr="00164113" w:rsidRDefault="007523AC">
      <w:pPr>
        <w:rPr>
          <w:sz w:val="32"/>
        </w:rPr>
      </w:pPr>
    </w:p>
    <w:p w14:paraId="2D7DBA05" w14:textId="77777777" w:rsidR="007523AC" w:rsidRPr="00164113" w:rsidRDefault="007523AC">
      <w:pPr>
        <w:rPr>
          <w:sz w:val="32"/>
        </w:rPr>
      </w:pPr>
    </w:p>
    <w:p w14:paraId="4B5611F4" w14:textId="77777777" w:rsidR="007523AC" w:rsidRPr="00164113" w:rsidRDefault="007523AC">
      <w:pPr>
        <w:rPr>
          <w:sz w:val="32"/>
        </w:rPr>
      </w:pPr>
    </w:p>
    <w:p w14:paraId="3FFBAA10" w14:textId="77777777" w:rsidR="007523AC" w:rsidRPr="00164113" w:rsidRDefault="007523AC">
      <w:pPr>
        <w:rPr>
          <w:sz w:val="32"/>
        </w:rPr>
      </w:pPr>
    </w:p>
    <w:p w14:paraId="34B7FB49" w14:textId="77777777" w:rsidR="007523AC" w:rsidRPr="00164113" w:rsidRDefault="007523AC">
      <w:pPr>
        <w:rPr>
          <w:sz w:val="32"/>
        </w:rPr>
      </w:pPr>
    </w:p>
    <w:p w14:paraId="112FE056" w14:textId="77777777" w:rsidR="007523AC" w:rsidRPr="00164113" w:rsidRDefault="007523AC">
      <w:pPr>
        <w:rPr>
          <w:sz w:val="32"/>
        </w:rPr>
      </w:pPr>
    </w:p>
    <w:p w14:paraId="74BDFB49" w14:textId="77777777" w:rsidR="007523AC" w:rsidRPr="00164113" w:rsidRDefault="007523AC">
      <w:pPr>
        <w:rPr>
          <w:sz w:val="32"/>
        </w:rPr>
      </w:pPr>
    </w:p>
    <w:p w14:paraId="375E1AA1" w14:textId="77777777" w:rsidR="007523AC" w:rsidRPr="00164113" w:rsidRDefault="007523AC">
      <w:pPr>
        <w:jc w:val="center"/>
        <w:rPr>
          <w:rFonts w:ascii="黑体" w:eastAsia="黑体"/>
          <w:sz w:val="32"/>
        </w:rPr>
      </w:pPr>
      <w:r w:rsidRPr="00164113">
        <w:rPr>
          <w:rFonts w:ascii="黑体" w:eastAsia="黑体" w:hint="eastAsia"/>
          <w:sz w:val="32"/>
        </w:rPr>
        <w:t>深圳市规划国土发展研究中心</w:t>
      </w:r>
    </w:p>
    <w:p w14:paraId="303056C0" w14:textId="09FCA2A2" w:rsidR="00270351" w:rsidRDefault="007523AC">
      <w:pPr>
        <w:jc w:val="center"/>
        <w:rPr>
          <w:rFonts w:ascii="黑体" w:eastAsia="黑体"/>
          <w:sz w:val="32"/>
        </w:rPr>
      </w:pPr>
      <w:r w:rsidRPr="00164113">
        <w:rPr>
          <w:rFonts w:ascii="黑体" w:eastAsia="黑体" w:hint="eastAsia"/>
          <w:sz w:val="32"/>
        </w:rPr>
        <w:t>（</w:t>
      </w:r>
      <w:r w:rsidR="00AA6C04">
        <w:rPr>
          <w:rFonts w:ascii="黑体" w:eastAsia="黑体" w:hint="eastAsia"/>
          <w:sz w:val="32"/>
        </w:rPr>
        <w:t>20</w:t>
      </w:r>
      <w:r w:rsidR="005D265C">
        <w:rPr>
          <w:rFonts w:ascii="黑体" w:eastAsia="黑体"/>
          <w:sz w:val="32"/>
        </w:rPr>
        <w:t>2</w:t>
      </w:r>
      <w:r w:rsidR="00FF5C1E">
        <w:rPr>
          <w:rFonts w:ascii="黑体" w:eastAsia="黑体"/>
          <w:sz w:val="32"/>
        </w:rPr>
        <w:t>1</w:t>
      </w:r>
      <w:r w:rsidRPr="00164113">
        <w:rPr>
          <w:rFonts w:ascii="黑体" w:eastAsia="黑体" w:hint="eastAsia"/>
          <w:sz w:val="32"/>
        </w:rPr>
        <w:t>年</w:t>
      </w:r>
      <w:r w:rsidR="0006656D">
        <w:rPr>
          <w:rFonts w:ascii="黑体" w:eastAsia="黑体"/>
          <w:sz w:val="32"/>
        </w:rPr>
        <w:t>8</w:t>
      </w:r>
      <w:r w:rsidRPr="00164113">
        <w:rPr>
          <w:rFonts w:ascii="黑体" w:eastAsia="黑体" w:hint="eastAsia"/>
          <w:sz w:val="32"/>
        </w:rPr>
        <w:t>月）</w:t>
      </w:r>
    </w:p>
    <w:p w14:paraId="4DCCA968" w14:textId="77777777" w:rsidR="0050093D" w:rsidRDefault="00270351" w:rsidP="00270351">
      <w:pPr>
        <w:jc w:val="left"/>
        <w:rPr>
          <w:rFonts w:ascii="黑体" w:eastAsia="黑体"/>
          <w:sz w:val="32"/>
        </w:rPr>
      </w:pPr>
      <w:r>
        <w:rPr>
          <w:rFonts w:ascii="黑体" w:eastAsia="黑体"/>
          <w:sz w:val="32"/>
        </w:rPr>
        <w:br w:type="page"/>
      </w:r>
    </w:p>
    <w:p w14:paraId="7334C040" w14:textId="77777777" w:rsidR="0050093D" w:rsidRDefault="0050093D" w:rsidP="00270351">
      <w:pPr>
        <w:jc w:val="left"/>
        <w:rPr>
          <w:rFonts w:ascii="黑体" w:eastAsia="黑体"/>
          <w:sz w:val="32"/>
        </w:rPr>
      </w:pPr>
    </w:p>
    <w:p w14:paraId="497CC96F" w14:textId="3F8BD9F1" w:rsidR="00270351" w:rsidRPr="00C335B9" w:rsidRDefault="00270351" w:rsidP="00270351">
      <w:pPr>
        <w:jc w:val="left"/>
        <w:rPr>
          <w:rFonts w:ascii="黑体" w:eastAsia="黑体"/>
          <w:sz w:val="32"/>
        </w:rPr>
      </w:pPr>
      <w:r>
        <w:rPr>
          <w:rFonts w:ascii="黑体" w:eastAsia="黑体" w:hint="eastAsia"/>
          <w:sz w:val="32"/>
        </w:rPr>
        <w:t>一、项目</w:t>
      </w:r>
      <w:r w:rsidR="001E56A1">
        <w:rPr>
          <w:rFonts w:ascii="黑体" w:eastAsia="黑体" w:hint="eastAsia"/>
          <w:sz w:val="32"/>
        </w:rPr>
        <w:t>概况</w:t>
      </w:r>
    </w:p>
    <w:p w14:paraId="53487E51" w14:textId="01777FCF" w:rsidR="00DB4F3E" w:rsidRDefault="00237DF1" w:rsidP="00DB4F3E">
      <w:pPr>
        <w:ind w:firstLineChars="200" w:firstLine="602"/>
        <w:rPr>
          <w:rFonts w:ascii="仿宋_GB2312" w:eastAsia="仿宋_GB2312" w:hAnsi="宋体"/>
          <w:b/>
          <w:bCs/>
          <w:sz w:val="30"/>
          <w:szCs w:val="30"/>
        </w:rPr>
      </w:pPr>
      <w:r w:rsidRPr="005C3E8A">
        <w:rPr>
          <w:rFonts w:ascii="仿宋_GB2312" w:eastAsia="仿宋_GB2312" w:hAnsi="宋体" w:hint="eastAsia"/>
          <w:b/>
          <w:bCs/>
          <w:sz w:val="30"/>
          <w:szCs w:val="30"/>
        </w:rPr>
        <w:t>1、项目背景</w:t>
      </w:r>
      <w:r w:rsidR="002B12C8">
        <w:rPr>
          <w:rFonts w:ascii="仿宋_GB2312" w:eastAsia="仿宋_GB2312" w:hAnsi="宋体" w:hint="eastAsia"/>
          <w:b/>
          <w:bCs/>
          <w:sz w:val="30"/>
          <w:szCs w:val="30"/>
        </w:rPr>
        <w:t>与项目必要性</w:t>
      </w:r>
    </w:p>
    <w:p w14:paraId="3D77B600" w14:textId="62F32D31" w:rsidR="002B12C8" w:rsidRPr="002B12C8" w:rsidRDefault="002B12C8" w:rsidP="002B12C8">
      <w:pPr>
        <w:ind w:firstLineChars="200" w:firstLine="600"/>
        <w:rPr>
          <w:rFonts w:ascii="仿宋_GB2312" w:eastAsia="仿宋_GB2312" w:hAnsi="宋体"/>
          <w:sz w:val="30"/>
          <w:szCs w:val="30"/>
        </w:rPr>
      </w:pPr>
      <w:r w:rsidRPr="002B12C8">
        <w:rPr>
          <w:rFonts w:ascii="仿宋_GB2312" w:eastAsia="仿宋_GB2312" w:hAnsi="宋体" w:hint="eastAsia"/>
          <w:sz w:val="30"/>
          <w:szCs w:val="30"/>
        </w:rPr>
        <w:t>《2021-2022年规划和自然资源领域改革形势分析、计划编制、动态跟踪与实施评估》课题，是国土空间政策所常年服务</w:t>
      </w:r>
      <w:r w:rsidR="00010D0D">
        <w:rPr>
          <w:rFonts w:ascii="仿宋_GB2312" w:eastAsia="仿宋_GB2312" w:hAnsi="宋体" w:hint="eastAsia"/>
          <w:sz w:val="30"/>
          <w:szCs w:val="30"/>
        </w:rPr>
        <w:t>规划和自然资源局</w:t>
      </w:r>
      <w:r w:rsidRPr="002B12C8">
        <w:rPr>
          <w:rFonts w:ascii="仿宋_GB2312" w:eastAsia="仿宋_GB2312" w:hAnsi="宋体" w:hint="eastAsia"/>
          <w:sz w:val="30"/>
          <w:szCs w:val="30"/>
        </w:rPr>
        <w:t>办公室</w:t>
      </w:r>
      <w:r w:rsidR="00010D0D">
        <w:rPr>
          <w:rFonts w:ascii="仿宋_GB2312" w:eastAsia="仿宋_GB2312" w:hAnsi="宋体" w:hint="eastAsia"/>
          <w:sz w:val="30"/>
          <w:szCs w:val="30"/>
        </w:rPr>
        <w:t>的</w:t>
      </w:r>
      <w:r w:rsidRPr="002B12C8">
        <w:rPr>
          <w:rFonts w:ascii="仿宋_GB2312" w:eastAsia="仿宋_GB2312" w:hAnsi="宋体" w:hint="eastAsia"/>
          <w:sz w:val="30"/>
          <w:szCs w:val="30"/>
        </w:rPr>
        <w:t>项目</w:t>
      </w:r>
      <w:r w:rsidR="00010D0D">
        <w:rPr>
          <w:rFonts w:ascii="仿宋_GB2312" w:eastAsia="仿宋_GB2312" w:hAnsi="宋体" w:hint="eastAsia"/>
          <w:sz w:val="30"/>
          <w:szCs w:val="30"/>
        </w:rPr>
        <w:t>，</w:t>
      </w:r>
      <w:r w:rsidRPr="002B12C8">
        <w:rPr>
          <w:rFonts w:ascii="仿宋_GB2312" w:eastAsia="仿宋_GB2312" w:hAnsi="宋体" w:hint="eastAsia"/>
          <w:sz w:val="30"/>
          <w:szCs w:val="30"/>
        </w:rPr>
        <w:t>项目主体任务包括改革形势分析、计划编制、动态跟踪等</w:t>
      </w:r>
      <w:r w:rsidR="00010D0D">
        <w:rPr>
          <w:rFonts w:ascii="仿宋_GB2312" w:eastAsia="仿宋_GB2312" w:hAnsi="宋体" w:hint="eastAsia"/>
          <w:sz w:val="30"/>
          <w:szCs w:val="30"/>
        </w:rPr>
        <w:t>。根据办内业务发展需要，规划和自然资源局</w:t>
      </w:r>
      <w:r w:rsidRPr="002B12C8">
        <w:rPr>
          <w:rFonts w:ascii="仿宋_GB2312" w:eastAsia="仿宋_GB2312" w:hAnsi="宋体" w:hint="eastAsia"/>
          <w:sz w:val="30"/>
          <w:szCs w:val="30"/>
        </w:rPr>
        <w:t>局办公室</w:t>
      </w:r>
      <w:r w:rsidR="00010D0D">
        <w:rPr>
          <w:rFonts w:ascii="仿宋_GB2312" w:eastAsia="仿宋_GB2312" w:hAnsi="宋体" w:hint="eastAsia"/>
          <w:sz w:val="30"/>
          <w:szCs w:val="30"/>
        </w:rPr>
        <w:t>要求</w:t>
      </w:r>
      <w:r w:rsidRPr="002B12C8">
        <w:rPr>
          <w:rFonts w:ascii="仿宋_GB2312" w:eastAsia="仿宋_GB2312" w:hAnsi="宋体" w:hint="eastAsia"/>
          <w:sz w:val="30"/>
          <w:szCs w:val="30"/>
        </w:rPr>
        <w:t>搜集国外一些核心城市（或对标城市）如纽约、伦敦、东京、新加坡等与</w:t>
      </w:r>
      <w:r w:rsidR="00010D0D">
        <w:rPr>
          <w:rFonts w:ascii="仿宋_GB2312" w:eastAsia="仿宋_GB2312" w:hAnsi="宋体" w:hint="eastAsia"/>
          <w:sz w:val="30"/>
          <w:szCs w:val="30"/>
        </w:rPr>
        <w:t>规划和自然资源局业务</w:t>
      </w:r>
      <w:r w:rsidRPr="002B12C8">
        <w:rPr>
          <w:rFonts w:ascii="仿宋_GB2312" w:eastAsia="仿宋_GB2312" w:hAnsi="宋体" w:hint="eastAsia"/>
          <w:sz w:val="30"/>
          <w:szCs w:val="30"/>
        </w:rPr>
        <w:t>相关的基本信息与创新做法，编撰成册，供领导决策参考</w:t>
      </w:r>
      <w:r w:rsidR="00010D0D">
        <w:rPr>
          <w:rFonts w:ascii="仿宋_GB2312" w:eastAsia="仿宋_GB2312" w:hAnsi="宋体" w:hint="eastAsia"/>
          <w:sz w:val="30"/>
          <w:szCs w:val="30"/>
        </w:rPr>
        <w:t>，主要分发对象是局处级领导干部，也包括市内相关业务的领导，主要由规划和自然资源局进行管控</w:t>
      </w:r>
      <w:r w:rsidRPr="002B12C8">
        <w:rPr>
          <w:rFonts w:ascii="仿宋_GB2312" w:eastAsia="仿宋_GB2312" w:hAnsi="宋体" w:hint="eastAsia"/>
          <w:sz w:val="30"/>
          <w:szCs w:val="30"/>
        </w:rPr>
        <w:t>。</w:t>
      </w:r>
    </w:p>
    <w:p w14:paraId="5C12AE6A" w14:textId="5E3FF717" w:rsidR="002B12C8" w:rsidRDefault="00010D0D" w:rsidP="002B12C8">
      <w:pPr>
        <w:ind w:firstLineChars="200" w:firstLine="600"/>
        <w:rPr>
          <w:rFonts w:ascii="仿宋_GB2312" w:eastAsia="仿宋_GB2312" w:hAnsi="宋体"/>
          <w:sz w:val="30"/>
          <w:szCs w:val="30"/>
        </w:rPr>
      </w:pPr>
      <w:r>
        <w:rPr>
          <w:rFonts w:ascii="仿宋_GB2312" w:eastAsia="仿宋_GB2312" w:hAnsi="宋体" w:hint="eastAsia"/>
          <w:sz w:val="30"/>
          <w:szCs w:val="30"/>
        </w:rPr>
        <w:t>因</w:t>
      </w:r>
      <w:r w:rsidR="002B12C8" w:rsidRPr="002B12C8">
        <w:rPr>
          <w:rFonts w:ascii="仿宋_GB2312" w:eastAsia="仿宋_GB2312" w:hAnsi="宋体" w:hint="eastAsia"/>
          <w:sz w:val="30"/>
          <w:szCs w:val="30"/>
        </w:rPr>
        <w:t>搜集外文资料并进行翻译与编撰成册需要的人力较多，时间周期长，经</w:t>
      </w:r>
      <w:r>
        <w:rPr>
          <w:rFonts w:ascii="仿宋_GB2312" w:eastAsia="仿宋_GB2312" w:hAnsi="宋体" w:hint="eastAsia"/>
          <w:sz w:val="30"/>
          <w:szCs w:val="30"/>
        </w:rPr>
        <w:t>报相关领导批准</w:t>
      </w:r>
      <w:r w:rsidR="002B12C8" w:rsidRPr="002B12C8">
        <w:rPr>
          <w:rFonts w:ascii="仿宋_GB2312" w:eastAsia="仿宋_GB2312" w:hAnsi="宋体" w:hint="eastAsia"/>
          <w:sz w:val="30"/>
          <w:szCs w:val="30"/>
        </w:rPr>
        <w:t>，</w:t>
      </w:r>
      <w:r>
        <w:rPr>
          <w:rFonts w:ascii="仿宋_GB2312" w:eastAsia="仿宋_GB2312" w:hAnsi="宋体" w:hint="eastAsia"/>
          <w:sz w:val="30"/>
          <w:szCs w:val="30"/>
        </w:rPr>
        <w:t>同意</w:t>
      </w:r>
      <w:r w:rsidR="002B12C8" w:rsidRPr="002B12C8">
        <w:rPr>
          <w:rFonts w:ascii="仿宋_GB2312" w:eastAsia="仿宋_GB2312" w:hAnsi="宋体" w:hint="eastAsia"/>
          <w:sz w:val="30"/>
          <w:szCs w:val="30"/>
        </w:rPr>
        <w:t>采取外协的方式，选取适宜的机构承担主要工作。</w:t>
      </w:r>
    </w:p>
    <w:p w14:paraId="6BB47271" w14:textId="0BA3B6FD" w:rsidR="002A53A0" w:rsidRPr="005C3E8A" w:rsidRDefault="002B12C8" w:rsidP="002A53A0">
      <w:pPr>
        <w:ind w:firstLineChars="200" w:firstLine="602"/>
        <w:jc w:val="left"/>
        <w:rPr>
          <w:rFonts w:ascii="仿宋_GB2312" w:eastAsia="仿宋_GB2312" w:hAnsi="宋体"/>
          <w:b/>
          <w:bCs/>
          <w:sz w:val="30"/>
          <w:szCs w:val="30"/>
        </w:rPr>
      </w:pPr>
      <w:r>
        <w:rPr>
          <w:rFonts w:ascii="仿宋_GB2312" w:eastAsia="仿宋_GB2312" w:hAnsi="宋体"/>
          <w:b/>
          <w:bCs/>
          <w:sz w:val="30"/>
          <w:szCs w:val="30"/>
        </w:rPr>
        <w:t>2</w:t>
      </w:r>
      <w:r w:rsidR="00237DF1" w:rsidRPr="005C3E8A">
        <w:rPr>
          <w:rFonts w:ascii="仿宋_GB2312" w:eastAsia="仿宋_GB2312" w:hAnsi="宋体" w:hint="eastAsia"/>
          <w:b/>
          <w:bCs/>
          <w:sz w:val="30"/>
          <w:szCs w:val="30"/>
        </w:rPr>
        <w:t>、采购方式</w:t>
      </w:r>
    </w:p>
    <w:p w14:paraId="04973F7B" w14:textId="77777777" w:rsidR="00237DF1" w:rsidRDefault="00237DF1" w:rsidP="002A53A0">
      <w:pPr>
        <w:ind w:firstLineChars="200" w:firstLine="600"/>
        <w:jc w:val="left"/>
        <w:rPr>
          <w:rFonts w:ascii="仿宋_GB2312" w:eastAsia="仿宋_GB2312" w:hAnsi="宋体"/>
          <w:sz w:val="30"/>
          <w:szCs w:val="30"/>
        </w:rPr>
      </w:pPr>
      <w:r>
        <w:rPr>
          <w:rFonts w:ascii="仿宋_GB2312" w:eastAsia="仿宋_GB2312" w:hAnsi="宋体" w:hint="eastAsia"/>
          <w:sz w:val="30"/>
          <w:szCs w:val="30"/>
        </w:rPr>
        <w:t>本项目采购方式为公开招标。</w:t>
      </w:r>
    </w:p>
    <w:p w14:paraId="396B10D9" w14:textId="4C89218E" w:rsidR="001E5392" w:rsidRPr="005C3E8A" w:rsidRDefault="002B12C8" w:rsidP="001E5392">
      <w:pPr>
        <w:ind w:firstLineChars="200" w:firstLine="602"/>
        <w:jc w:val="left"/>
        <w:rPr>
          <w:rFonts w:ascii="仿宋_GB2312" w:eastAsia="仿宋_GB2312" w:hAnsi="宋体"/>
          <w:b/>
          <w:bCs/>
          <w:sz w:val="30"/>
          <w:szCs w:val="30"/>
        </w:rPr>
      </w:pPr>
      <w:r>
        <w:rPr>
          <w:rFonts w:ascii="仿宋_GB2312" w:eastAsia="仿宋_GB2312" w:hAnsi="宋体"/>
          <w:b/>
          <w:bCs/>
          <w:sz w:val="30"/>
          <w:szCs w:val="30"/>
        </w:rPr>
        <w:t>3</w:t>
      </w:r>
      <w:r w:rsidR="001E5392" w:rsidRPr="005C3E8A">
        <w:rPr>
          <w:rFonts w:ascii="仿宋_GB2312" w:eastAsia="仿宋_GB2312" w:hAnsi="宋体" w:hint="eastAsia"/>
          <w:b/>
          <w:bCs/>
          <w:sz w:val="30"/>
          <w:szCs w:val="30"/>
        </w:rPr>
        <w:t>、项目采购预算</w:t>
      </w:r>
    </w:p>
    <w:p w14:paraId="5B723364" w14:textId="4A659F0E" w:rsidR="00237DF1" w:rsidRDefault="001E5392" w:rsidP="001E5392">
      <w:pPr>
        <w:ind w:firstLineChars="200" w:firstLine="600"/>
        <w:jc w:val="left"/>
        <w:rPr>
          <w:rFonts w:ascii="仿宋_GB2312" w:eastAsia="仿宋_GB2312" w:hAnsi="宋体"/>
          <w:sz w:val="30"/>
          <w:szCs w:val="30"/>
        </w:rPr>
      </w:pPr>
      <w:r w:rsidRPr="001E5392">
        <w:rPr>
          <w:rFonts w:ascii="仿宋_GB2312" w:eastAsia="仿宋_GB2312" w:hAnsi="宋体" w:hint="eastAsia"/>
          <w:sz w:val="30"/>
          <w:szCs w:val="30"/>
        </w:rPr>
        <w:t>本项目预算采购金额</w:t>
      </w:r>
      <w:r w:rsidR="00D9040D">
        <w:rPr>
          <w:rFonts w:ascii="仿宋_GB2312" w:eastAsia="仿宋_GB2312" w:hAnsi="宋体" w:hint="eastAsia"/>
          <w:sz w:val="30"/>
          <w:szCs w:val="30"/>
        </w:rPr>
        <w:t>不超过</w:t>
      </w:r>
      <w:r w:rsidRPr="001E5392">
        <w:rPr>
          <w:rFonts w:ascii="仿宋_GB2312" w:eastAsia="仿宋_GB2312" w:hAnsi="宋体" w:hint="eastAsia"/>
          <w:sz w:val="30"/>
          <w:szCs w:val="30"/>
        </w:rPr>
        <w:t>人民币</w:t>
      </w:r>
      <w:r w:rsidR="002B12C8" w:rsidRPr="002B12C8">
        <w:rPr>
          <w:rFonts w:ascii="仿宋_GB2312" w:eastAsia="仿宋_GB2312" w:hAnsi="宋体" w:hint="eastAsia"/>
          <w:sz w:val="30"/>
          <w:szCs w:val="30"/>
          <w:u w:val="single"/>
        </w:rPr>
        <w:t>1</w:t>
      </w:r>
      <w:r w:rsidR="00D9040D">
        <w:rPr>
          <w:rFonts w:ascii="仿宋_GB2312" w:eastAsia="仿宋_GB2312" w:hAnsi="宋体"/>
          <w:sz w:val="30"/>
          <w:szCs w:val="30"/>
          <w:u w:val="single"/>
        </w:rPr>
        <w:t>5</w:t>
      </w:r>
      <w:r w:rsidR="002B12C8">
        <w:rPr>
          <w:rFonts w:ascii="仿宋_GB2312" w:eastAsia="仿宋_GB2312" w:hAnsi="宋体" w:hint="eastAsia"/>
          <w:sz w:val="30"/>
          <w:szCs w:val="30"/>
        </w:rPr>
        <w:t>万</w:t>
      </w:r>
      <w:r w:rsidR="00C27487" w:rsidRPr="002B12C8">
        <w:rPr>
          <w:rFonts w:ascii="仿宋_GB2312" w:eastAsia="仿宋_GB2312" w:hAnsi="宋体" w:hint="eastAsia"/>
          <w:sz w:val="30"/>
          <w:szCs w:val="30"/>
        </w:rPr>
        <w:t>元</w:t>
      </w:r>
      <w:r w:rsidRPr="001E5392">
        <w:rPr>
          <w:rFonts w:ascii="仿宋_GB2312" w:eastAsia="仿宋_GB2312" w:hAnsi="宋体" w:hint="eastAsia"/>
          <w:sz w:val="30"/>
          <w:szCs w:val="30"/>
        </w:rPr>
        <w:t>。</w:t>
      </w:r>
    </w:p>
    <w:p w14:paraId="472A6602" w14:textId="77777777" w:rsidR="00C335B9" w:rsidRPr="00C335B9" w:rsidRDefault="00C335B9" w:rsidP="002A53A0">
      <w:pPr>
        <w:jc w:val="left"/>
        <w:rPr>
          <w:rFonts w:ascii="黑体" w:eastAsia="黑体"/>
          <w:sz w:val="32"/>
        </w:rPr>
      </w:pPr>
      <w:r w:rsidRPr="00C335B9">
        <w:rPr>
          <w:rFonts w:ascii="黑体" w:eastAsia="黑体" w:hint="eastAsia"/>
          <w:sz w:val="32"/>
        </w:rPr>
        <w:t>二、项目基本要求</w:t>
      </w:r>
    </w:p>
    <w:p w14:paraId="40983D08" w14:textId="77777777" w:rsidR="00270351" w:rsidRDefault="00270351" w:rsidP="00270351">
      <w:pPr>
        <w:jc w:val="center"/>
        <w:rPr>
          <w:rFonts w:ascii="仿宋_GB2312" w:eastAsia="仿宋_GB2312"/>
          <w:bCs/>
          <w:color w:val="FF0000"/>
          <w:szCs w:val="21"/>
        </w:rPr>
      </w:pPr>
    </w:p>
    <w:p w14:paraId="2B6A41BC" w14:textId="0691B833" w:rsidR="007523AC" w:rsidRPr="002B12C8" w:rsidRDefault="001B5F85" w:rsidP="002B12C8">
      <w:pPr>
        <w:pStyle w:val="ad"/>
        <w:numPr>
          <w:ilvl w:val="0"/>
          <w:numId w:val="28"/>
        </w:numPr>
        <w:spacing w:line="480" w:lineRule="auto"/>
        <w:ind w:firstLineChars="0"/>
        <w:jc w:val="left"/>
        <w:rPr>
          <w:rFonts w:ascii="仿宋_GB2312" w:eastAsia="仿宋_GB2312" w:hAnsi="宋体"/>
          <w:b/>
          <w:bCs/>
          <w:sz w:val="30"/>
          <w:szCs w:val="30"/>
        </w:rPr>
      </w:pPr>
      <w:r w:rsidRPr="002B12C8">
        <w:rPr>
          <w:rFonts w:ascii="仿宋_GB2312" w:eastAsia="仿宋_GB2312" w:hAnsi="宋体" w:hint="eastAsia"/>
          <w:b/>
          <w:bCs/>
          <w:sz w:val="30"/>
          <w:szCs w:val="30"/>
        </w:rPr>
        <w:t>工作内容</w:t>
      </w:r>
    </w:p>
    <w:p w14:paraId="3FA1FDAD" w14:textId="7F42A24C" w:rsidR="002B12C8" w:rsidRPr="002B12C8" w:rsidRDefault="002B12C8" w:rsidP="002B12C8">
      <w:pPr>
        <w:spacing w:line="480" w:lineRule="auto"/>
        <w:ind w:left="602"/>
        <w:jc w:val="left"/>
        <w:rPr>
          <w:rFonts w:ascii="仿宋_GB2312" w:eastAsia="仿宋_GB2312" w:hAnsi="宋体"/>
          <w:sz w:val="30"/>
          <w:szCs w:val="30"/>
        </w:rPr>
      </w:pPr>
      <w:r>
        <w:rPr>
          <w:rFonts w:ascii="仿宋_GB2312" w:eastAsia="仿宋_GB2312" w:hAnsi="宋体" w:hint="eastAsia"/>
          <w:sz w:val="30"/>
          <w:szCs w:val="30"/>
        </w:rPr>
        <w:t>（</w:t>
      </w:r>
      <w:r w:rsidRPr="002B12C8">
        <w:rPr>
          <w:rFonts w:ascii="仿宋_GB2312" w:eastAsia="仿宋_GB2312" w:hAnsi="宋体" w:hint="eastAsia"/>
          <w:sz w:val="30"/>
          <w:szCs w:val="30"/>
        </w:rPr>
        <w:t>1</w:t>
      </w:r>
      <w:r>
        <w:rPr>
          <w:rFonts w:ascii="仿宋_GB2312" w:eastAsia="仿宋_GB2312" w:hAnsi="宋体" w:hint="eastAsia"/>
          <w:sz w:val="30"/>
          <w:szCs w:val="30"/>
        </w:rPr>
        <w:t>）</w:t>
      </w:r>
      <w:r w:rsidRPr="002B12C8">
        <w:rPr>
          <w:rFonts w:ascii="仿宋_GB2312" w:eastAsia="仿宋_GB2312" w:hAnsi="宋体" w:hint="eastAsia"/>
          <w:sz w:val="30"/>
          <w:szCs w:val="30"/>
        </w:rPr>
        <w:t>、由乙方根据我方的要求 ，搜集纽约、伦敦、东京、新加坡四个核心城市相关的基础数据（及图件）与甲方相关业务方面的</w:t>
      </w:r>
      <w:r w:rsidRPr="002B12C8">
        <w:rPr>
          <w:rFonts w:ascii="仿宋_GB2312" w:eastAsia="仿宋_GB2312" w:hAnsi="宋体" w:hint="eastAsia"/>
          <w:sz w:val="30"/>
          <w:szCs w:val="30"/>
        </w:rPr>
        <w:lastRenderedPageBreak/>
        <w:t>基本信息与做法，主要包括：关于土地管理政策及其创新、国土规划或城市规划与区域规划的新理念、关于海洋管理与利用的信息、城市更新、生态环境管理以及区域经济或城市区域经济发展的对策等。要求有三；其一，考虑到四城市差异巨大，乙方应尽可能收集最新的基础数据与信息，但不做强制性要求。其二、乙方应给相关数据与信息</w:t>
      </w:r>
      <w:r w:rsidR="0050093D">
        <w:rPr>
          <w:rFonts w:ascii="仿宋_GB2312" w:eastAsia="仿宋_GB2312" w:hAnsi="宋体" w:hint="eastAsia"/>
          <w:sz w:val="30"/>
          <w:szCs w:val="30"/>
        </w:rPr>
        <w:t>，</w:t>
      </w:r>
      <w:proofErr w:type="gramStart"/>
      <w:r w:rsidRPr="002B12C8">
        <w:rPr>
          <w:rFonts w:ascii="仿宋_GB2312" w:eastAsia="仿宋_GB2312" w:hAnsi="宋体" w:hint="eastAsia"/>
          <w:sz w:val="30"/>
          <w:szCs w:val="30"/>
        </w:rPr>
        <w:t>尽可能配附必要</w:t>
      </w:r>
      <w:proofErr w:type="gramEnd"/>
      <w:r w:rsidRPr="002B12C8">
        <w:rPr>
          <w:rFonts w:ascii="仿宋_GB2312" w:eastAsia="仿宋_GB2312" w:hAnsi="宋体" w:hint="eastAsia"/>
          <w:sz w:val="30"/>
          <w:szCs w:val="30"/>
        </w:rPr>
        <w:t>的地图图件，以增加直观性，增强读者对相关城市空间特点的认知。其三，请乙方注意区分相关城市空间数据的地理含义。</w:t>
      </w:r>
    </w:p>
    <w:p w14:paraId="448DA02C" w14:textId="4F52348A" w:rsidR="002B12C8" w:rsidRPr="002B12C8" w:rsidRDefault="002B12C8" w:rsidP="002B12C8">
      <w:pPr>
        <w:spacing w:line="480" w:lineRule="auto"/>
        <w:ind w:left="602"/>
        <w:jc w:val="left"/>
        <w:rPr>
          <w:rFonts w:ascii="仿宋_GB2312" w:eastAsia="仿宋_GB2312" w:hAnsi="宋体"/>
          <w:sz w:val="30"/>
          <w:szCs w:val="30"/>
        </w:rPr>
      </w:pPr>
      <w:r>
        <w:rPr>
          <w:rFonts w:ascii="仿宋_GB2312" w:eastAsia="仿宋_GB2312" w:hAnsi="宋体" w:hint="eastAsia"/>
          <w:sz w:val="30"/>
          <w:szCs w:val="30"/>
        </w:rPr>
        <w:t>（</w:t>
      </w:r>
      <w:r w:rsidRPr="002B12C8">
        <w:rPr>
          <w:rFonts w:ascii="仿宋_GB2312" w:eastAsia="仿宋_GB2312" w:hAnsi="宋体" w:hint="eastAsia"/>
          <w:sz w:val="30"/>
          <w:szCs w:val="30"/>
        </w:rPr>
        <w:t>2</w:t>
      </w:r>
      <w:r>
        <w:rPr>
          <w:rFonts w:ascii="仿宋_GB2312" w:eastAsia="仿宋_GB2312" w:hAnsi="宋体" w:hint="eastAsia"/>
          <w:sz w:val="30"/>
          <w:szCs w:val="30"/>
        </w:rPr>
        <w:t>）</w:t>
      </w:r>
      <w:r w:rsidRPr="002B12C8">
        <w:rPr>
          <w:rFonts w:ascii="仿宋_GB2312" w:eastAsia="仿宋_GB2312" w:hAnsi="宋体" w:hint="eastAsia"/>
          <w:sz w:val="30"/>
          <w:szCs w:val="30"/>
        </w:rPr>
        <w:t>、每期将相关资料编撰成册，要求以约45-50页为宜。</w:t>
      </w:r>
    </w:p>
    <w:p w14:paraId="67496AC3" w14:textId="3BEFF2CE" w:rsidR="002B12C8" w:rsidRPr="002B12C8" w:rsidRDefault="002B12C8" w:rsidP="002B12C8">
      <w:pPr>
        <w:spacing w:line="480" w:lineRule="auto"/>
        <w:ind w:left="602"/>
        <w:jc w:val="left"/>
        <w:rPr>
          <w:rFonts w:ascii="仿宋_GB2312" w:eastAsia="仿宋_GB2312" w:hAnsi="宋体"/>
          <w:sz w:val="30"/>
          <w:szCs w:val="30"/>
        </w:rPr>
      </w:pPr>
      <w:r>
        <w:rPr>
          <w:rFonts w:ascii="仿宋_GB2312" w:eastAsia="仿宋_GB2312" w:hAnsi="宋体" w:hint="eastAsia"/>
          <w:sz w:val="30"/>
          <w:szCs w:val="30"/>
        </w:rPr>
        <w:t>（</w:t>
      </w:r>
      <w:r w:rsidRPr="002B12C8">
        <w:rPr>
          <w:rFonts w:ascii="仿宋_GB2312" w:eastAsia="仿宋_GB2312" w:hAnsi="宋体" w:hint="eastAsia"/>
          <w:sz w:val="30"/>
          <w:szCs w:val="30"/>
        </w:rPr>
        <w:t>3</w:t>
      </w:r>
      <w:r>
        <w:rPr>
          <w:rFonts w:ascii="仿宋_GB2312" w:eastAsia="仿宋_GB2312" w:hAnsi="宋体" w:hint="eastAsia"/>
          <w:sz w:val="30"/>
          <w:szCs w:val="30"/>
        </w:rPr>
        <w:t>）</w:t>
      </w:r>
      <w:r w:rsidRPr="002B12C8">
        <w:rPr>
          <w:rFonts w:ascii="仿宋_GB2312" w:eastAsia="仿宋_GB2312" w:hAnsi="宋体" w:hint="eastAsia"/>
          <w:sz w:val="30"/>
          <w:szCs w:val="30"/>
        </w:rPr>
        <w:t>、每期简报打印100份。（封面规格、封面设计、用纸、字号、字体等以第二期为样本</w:t>
      </w:r>
      <w:r w:rsidR="0050093D">
        <w:rPr>
          <w:rFonts w:ascii="仿宋_GB2312" w:eastAsia="仿宋_GB2312" w:hAnsi="宋体" w:hint="eastAsia"/>
          <w:sz w:val="30"/>
          <w:szCs w:val="30"/>
        </w:rPr>
        <w:t>，由我方提供样稿。</w:t>
      </w:r>
      <w:r w:rsidRPr="002B12C8">
        <w:rPr>
          <w:rFonts w:ascii="仿宋_GB2312" w:eastAsia="仿宋_GB2312" w:hAnsi="宋体" w:hint="eastAsia"/>
          <w:sz w:val="30"/>
          <w:szCs w:val="30"/>
        </w:rPr>
        <w:t>）</w:t>
      </w:r>
    </w:p>
    <w:p w14:paraId="625A0776" w14:textId="77777777" w:rsidR="002B12C8" w:rsidRDefault="00DB4F3E" w:rsidP="002B12C8">
      <w:pPr>
        <w:ind w:firstLineChars="200" w:firstLine="602"/>
        <w:jc w:val="left"/>
        <w:rPr>
          <w:rFonts w:ascii="仿宋_GB2312" w:eastAsia="仿宋_GB2312" w:hAnsi="宋体"/>
          <w:b/>
          <w:sz w:val="30"/>
          <w:szCs w:val="30"/>
        </w:rPr>
      </w:pPr>
      <w:r>
        <w:rPr>
          <w:rFonts w:ascii="仿宋_GB2312" w:eastAsia="仿宋_GB2312" w:hAnsi="宋体" w:hint="eastAsia"/>
          <w:b/>
          <w:sz w:val="30"/>
          <w:szCs w:val="30"/>
        </w:rPr>
        <w:t>2、质量要求</w:t>
      </w:r>
    </w:p>
    <w:p w14:paraId="173202EE" w14:textId="6B969B62" w:rsidR="002B12C8" w:rsidRPr="002B12C8" w:rsidRDefault="002B12C8" w:rsidP="002B12C8">
      <w:pPr>
        <w:ind w:firstLineChars="200" w:firstLine="600"/>
        <w:jc w:val="left"/>
        <w:rPr>
          <w:rFonts w:ascii="仿宋_GB2312" w:eastAsia="仿宋_GB2312" w:hAnsi="宋体"/>
          <w:bCs/>
          <w:sz w:val="30"/>
          <w:szCs w:val="30"/>
        </w:rPr>
      </w:pPr>
      <w:r w:rsidRPr="002B12C8">
        <w:rPr>
          <w:rFonts w:ascii="仿宋_GB2312" w:eastAsia="仿宋_GB2312" w:hAnsi="宋体" w:hint="eastAsia"/>
          <w:bCs/>
          <w:sz w:val="30"/>
          <w:szCs w:val="30"/>
        </w:rPr>
        <w:t>（1）、简报信息以我方要求的领域为主。信息内容在时限上要求新颖，以近两年内的信息为主。</w:t>
      </w:r>
    </w:p>
    <w:p w14:paraId="74A7165C" w14:textId="5AC6E5EA" w:rsidR="002B12C8" w:rsidRPr="002B12C8" w:rsidRDefault="002B12C8" w:rsidP="002B12C8">
      <w:pPr>
        <w:ind w:firstLineChars="200" w:firstLine="600"/>
        <w:jc w:val="left"/>
        <w:rPr>
          <w:rFonts w:ascii="仿宋_GB2312" w:eastAsia="仿宋_GB2312" w:hAnsi="宋体"/>
          <w:bCs/>
          <w:sz w:val="30"/>
          <w:szCs w:val="30"/>
        </w:rPr>
      </w:pPr>
      <w:r w:rsidRPr="002B12C8">
        <w:rPr>
          <w:rFonts w:ascii="仿宋_GB2312" w:eastAsia="仿宋_GB2312" w:hAnsi="宋体" w:hint="eastAsia"/>
          <w:bCs/>
          <w:sz w:val="30"/>
          <w:szCs w:val="30"/>
        </w:rPr>
        <w:t>（2）、要求不出现专业理解与翻译的偏差。</w:t>
      </w:r>
    </w:p>
    <w:p w14:paraId="4911C693" w14:textId="79EA8E3C" w:rsidR="002B12C8" w:rsidRPr="002B12C8" w:rsidRDefault="002B12C8" w:rsidP="002B12C8">
      <w:pPr>
        <w:ind w:firstLineChars="200" w:firstLine="602"/>
        <w:jc w:val="left"/>
        <w:rPr>
          <w:rFonts w:ascii="仿宋_GB2312" w:eastAsia="仿宋_GB2312" w:hAnsi="宋体"/>
          <w:b/>
          <w:sz w:val="30"/>
          <w:szCs w:val="30"/>
        </w:rPr>
      </w:pPr>
      <w:r>
        <w:rPr>
          <w:rFonts w:ascii="仿宋_GB2312" w:eastAsia="仿宋_GB2312" w:hAnsi="宋体" w:hint="eastAsia"/>
          <w:b/>
          <w:sz w:val="30"/>
          <w:szCs w:val="30"/>
        </w:rPr>
        <w:t>3、</w:t>
      </w:r>
      <w:r w:rsidRPr="002B12C8">
        <w:rPr>
          <w:rFonts w:ascii="仿宋_GB2312" w:eastAsia="仿宋_GB2312" w:hAnsi="宋体" w:hint="eastAsia"/>
          <w:b/>
          <w:sz w:val="30"/>
          <w:szCs w:val="30"/>
        </w:rPr>
        <w:t>计划进度</w:t>
      </w:r>
    </w:p>
    <w:p w14:paraId="49FBD8AF" w14:textId="3A59392B" w:rsidR="002B12C8" w:rsidRPr="002B12C8" w:rsidRDefault="002B12C8" w:rsidP="002B12C8">
      <w:pPr>
        <w:ind w:firstLineChars="200" w:firstLine="600"/>
        <w:jc w:val="left"/>
        <w:rPr>
          <w:rFonts w:ascii="仿宋_GB2312" w:eastAsia="仿宋_GB2312" w:hAnsi="宋体"/>
          <w:bCs/>
          <w:sz w:val="30"/>
          <w:szCs w:val="30"/>
        </w:rPr>
      </w:pPr>
      <w:r w:rsidRPr="002B12C8">
        <w:rPr>
          <w:rFonts w:ascii="仿宋_GB2312" w:eastAsia="仿宋_GB2312" w:hAnsi="宋体" w:hint="eastAsia"/>
          <w:bCs/>
          <w:sz w:val="30"/>
          <w:szCs w:val="30"/>
        </w:rPr>
        <w:t>总体上根据局办公室的要求，一年编撰四期，每个季度一期。本年度只编制三期。以季度末成稿为准。</w:t>
      </w:r>
    </w:p>
    <w:p w14:paraId="5DB47EE6" w14:textId="77777777" w:rsidR="002B12C8" w:rsidRPr="002B12C8" w:rsidRDefault="002B12C8" w:rsidP="002B12C8">
      <w:pPr>
        <w:ind w:firstLineChars="200" w:firstLine="600"/>
        <w:jc w:val="left"/>
        <w:rPr>
          <w:rFonts w:ascii="仿宋_GB2312" w:eastAsia="仿宋_GB2312" w:hAnsi="宋体"/>
          <w:bCs/>
          <w:sz w:val="30"/>
          <w:szCs w:val="30"/>
        </w:rPr>
      </w:pPr>
      <w:r w:rsidRPr="002B12C8">
        <w:rPr>
          <w:rFonts w:ascii="仿宋_GB2312" w:eastAsia="仿宋_GB2312" w:hAnsi="宋体" w:hint="eastAsia"/>
          <w:bCs/>
          <w:sz w:val="30"/>
          <w:szCs w:val="30"/>
        </w:rPr>
        <w:t>总体时间进度如下：</w:t>
      </w:r>
    </w:p>
    <w:p w14:paraId="707528C6" w14:textId="2BB681EA" w:rsidR="002B12C8" w:rsidRPr="002B12C8" w:rsidRDefault="002B12C8" w:rsidP="002B12C8">
      <w:pPr>
        <w:ind w:firstLineChars="200" w:firstLine="600"/>
        <w:jc w:val="left"/>
        <w:rPr>
          <w:rFonts w:ascii="仿宋_GB2312" w:eastAsia="仿宋_GB2312" w:hAnsi="宋体"/>
          <w:bCs/>
          <w:sz w:val="30"/>
          <w:szCs w:val="30"/>
        </w:rPr>
      </w:pPr>
      <w:r w:rsidRPr="002B12C8">
        <w:rPr>
          <w:rFonts w:ascii="仿宋_GB2312" w:eastAsia="仿宋_GB2312" w:hAnsi="宋体" w:hint="eastAsia"/>
          <w:bCs/>
          <w:sz w:val="30"/>
          <w:szCs w:val="30"/>
        </w:rPr>
        <w:t>2021年</w:t>
      </w:r>
      <w:r w:rsidR="0006656D">
        <w:rPr>
          <w:rFonts w:ascii="仿宋_GB2312" w:eastAsia="仿宋_GB2312" w:hAnsi="宋体"/>
          <w:bCs/>
          <w:sz w:val="30"/>
          <w:szCs w:val="30"/>
        </w:rPr>
        <w:t>9</w:t>
      </w:r>
      <w:r w:rsidRPr="002B12C8">
        <w:rPr>
          <w:rFonts w:ascii="仿宋_GB2312" w:eastAsia="仿宋_GB2312" w:hAnsi="宋体" w:hint="eastAsia"/>
          <w:bCs/>
          <w:sz w:val="30"/>
          <w:szCs w:val="30"/>
        </w:rPr>
        <w:t>月，完成第</w:t>
      </w:r>
      <w:r w:rsidR="00B46213">
        <w:rPr>
          <w:rFonts w:ascii="仿宋_GB2312" w:eastAsia="仿宋_GB2312" w:hAnsi="宋体" w:hint="eastAsia"/>
          <w:bCs/>
          <w:sz w:val="30"/>
          <w:szCs w:val="30"/>
        </w:rPr>
        <w:t>二季度</w:t>
      </w:r>
      <w:r w:rsidRPr="002B12C8">
        <w:rPr>
          <w:rFonts w:ascii="仿宋_GB2312" w:eastAsia="仿宋_GB2312" w:hAnsi="宋体" w:hint="eastAsia"/>
          <w:bCs/>
          <w:sz w:val="30"/>
          <w:szCs w:val="30"/>
        </w:rPr>
        <w:t>。</w:t>
      </w:r>
    </w:p>
    <w:p w14:paraId="59AA315C" w14:textId="07091D4A" w:rsidR="002B12C8" w:rsidRPr="002B12C8" w:rsidRDefault="002B12C8" w:rsidP="002B12C8">
      <w:pPr>
        <w:ind w:firstLineChars="200" w:firstLine="600"/>
        <w:jc w:val="left"/>
        <w:rPr>
          <w:rFonts w:ascii="仿宋_GB2312" w:eastAsia="仿宋_GB2312" w:hAnsi="宋体"/>
          <w:bCs/>
          <w:sz w:val="30"/>
          <w:szCs w:val="30"/>
        </w:rPr>
      </w:pPr>
      <w:r w:rsidRPr="002B12C8">
        <w:rPr>
          <w:rFonts w:ascii="仿宋_GB2312" w:eastAsia="仿宋_GB2312" w:hAnsi="宋体" w:hint="eastAsia"/>
          <w:bCs/>
          <w:sz w:val="30"/>
          <w:szCs w:val="30"/>
        </w:rPr>
        <w:t>2021年</w:t>
      </w:r>
      <w:r w:rsidR="0006656D">
        <w:rPr>
          <w:rFonts w:ascii="仿宋_GB2312" w:eastAsia="仿宋_GB2312" w:hAnsi="宋体"/>
          <w:bCs/>
          <w:sz w:val="30"/>
          <w:szCs w:val="30"/>
        </w:rPr>
        <w:t>10</w:t>
      </w:r>
      <w:r w:rsidRPr="002B12C8">
        <w:rPr>
          <w:rFonts w:ascii="仿宋_GB2312" w:eastAsia="仿宋_GB2312" w:hAnsi="宋体" w:hint="eastAsia"/>
          <w:bCs/>
          <w:sz w:val="30"/>
          <w:szCs w:val="30"/>
        </w:rPr>
        <w:t>月，完成第</w:t>
      </w:r>
      <w:r w:rsidR="00B46213">
        <w:rPr>
          <w:rFonts w:ascii="仿宋_GB2312" w:eastAsia="仿宋_GB2312" w:hAnsi="宋体" w:hint="eastAsia"/>
          <w:bCs/>
          <w:sz w:val="30"/>
          <w:szCs w:val="30"/>
        </w:rPr>
        <w:t>三季度</w:t>
      </w:r>
      <w:r w:rsidRPr="002B12C8">
        <w:rPr>
          <w:rFonts w:ascii="仿宋_GB2312" w:eastAsia="仿宋_GB2312" w:hAnsi="宋体" w:hint="eastAsia"/>
          <w:bCs/>
          <w:sz w:val="30"/>
          <w:szCs w:val="30"/>
        </w:rPr>
        <w:t>。</w:t>
      </w:r>
    </w:p>
    <w:p w14:paraId="713472F5" w14:textId="54767E34" w:rsidR="002B12C8" w:rsidRPr="002B12C8" w:rsidRDefault="002B12C8" w:rsidP="002B12C8">
      <w:pPr>
        <w:ind w:firstLineChars="200" w:firstLine="600"/>
        <w:jc w:val="left"/>
        <w:rPr>
          <w:rFonts w:ascii="仿宋_GB2312" w:eastAsia="仿宋_GB2312" w:hAnsi="宋体"/>
          <w:bCs/>
          <w:sz w:val="30"/>
          <w:szCs w:val="30"/>
        </w:rPr>
      </w:pPr>
      <w:r w:rsidRPr="002B12C8">
        <w:rPr>
          <w:rFonts w:ascii="仿宋_GB2312" w:eastAsia="仿宋_GB2312" w:hAnsi="宋体" w:hint="eastAsia"/>
          <w:bCs/>
          <w:sz w:val="30"/>
          <w:szCs w:val="30"/>
        </w:rPr>
        <w:t>2021年12月，完成第</w:t>
      </w:r>
      <w:r w:rsidR="00B46213">
        <w:rPr>
          <w:rFonts w:ascii="仿宋_GB2312" w:eastAsia="仿宋_GB2312" w:hAnsi="宋体" w:hint="eastAsia"/>
          <w:bCs/>
          <w:sz w:val="30"/>
          <w:szCs w:val="30"/>
        </w:rPr>
        <w:t>四季度</w:t>
      </w:r>
      <w:r w:rsidRPr="002B12C8">
        <w:rPr>
          <w:rFonts w:ascii="仿宋_GB2312" w:eastAsia="仿宋_GB2312" w:hAnsi="宋体" w:hint="eastAsia"/>
          <w:bCs/>
          <w:sz w:val="30"/>
          <w:szCs w:val="30"/>
        </w:rPr>
        <w:t>。</w:t>
      </w:r>
    </w:p>
    <w:p w14:paraId="042B075C" w14:textId="73E7DDD4" w:rsidR="002B12C8" w:rsidRPr="002B12C8" w:rsidRDefault="002B12C8" w:rsidP="002B12C8">
      <w:pPr>
        <w:ind w:firstLineChars="200" w:firstLine="602"/>
        <w:jc w:val="left"/>
        <w:rPr>
          <w:rFonts w:ascii="仿宋_GB2312" w:eastAsia="仿宋_GB2312" w:hAnsi="宋体"/>
          <w:b/>
          <w:sz w:val="30"/>
          <w:szCs w:val="30"/>
        </w:rPr>
      </w:pPr>
      <w:r>
        <w:rPr>
          <w:rFonts w:ascii="仿宋_GB2312" w:eastAsia="仿宋_GB2312" w:hAnsi="宋体" w:hint="eastAsia"/>
          <w:b/>
          <w:sz w:val="30"/>
          <w:szCs w:val="30"/>
        </w:rPr>
        <w:lastRenderedPageBreak/>
        <w:t>4、</w:t>
      </w:r>
      <w:r w:rsidRPr="002B12C8">
        <w:rPr>
          <w:rFonts w:ascii="仿宋_GB2312" w:eastAsia="仿宋_GB2312" w:hAnsi="宋体" w:hint="eastAsia"/>
          <w:b/>
          <w:sz w:val="30"/>
          <w:szCs w:val="30"/>
        </w:rPr>
        <w:t>成果验收要求</w:t>
      </w:r>
    </w:p>
    <w:p w14:paraId="54E3CBEF" w14:textId="1B30997E" w:rsidR="00DB4F3E" w:rsidRDefault="002B12C8" w:rsidP="002B12C8">
      <w:pPr>
        <w:ind w:firstLineChars="200" w:firstLine="600"/>
        <w:jc w:val="left"/>
        <w:rPr>
          <w:rFonts w:ascii="仿宋_GB2312" w:eastAsia="仿宋_GB2312" w:hAnsi="宋体"/>
          <w:bCs/>
          <w:sz w:val="30"/>
          <w:szCs w:val="30"/>
        </w:rPr>
      </w:pPr>
      <w:r w:rsidRPr="002B12C8">
        <w:rPr>
          <w:rFonts w:ascii="仿宋_GB2312" w:eastAsia="仿宋_GB2312" w:hAnsi="宋体" w:hint="eastAsia"/>
          <w:bCs/>
          <w:sz w:val="30"/>
          <w:szCs w:val="30"/>
        </w:rPr>
        <w:t>拟定稿由</w:t>
      </w:r>
      <w:r w:rsidR="0050093D">
        <w:rPr>
          <w:rFonts w:ascii="仿宋_GB2312" w:eastAsia="仿宋_GB2312" w:hAnsi="宋体" w:hint="eastAsia"/>
          <w:bCs/>
          <w:sz w:val="30"/>
          <w:szCs w:val="30"/>
        </w:rPr>
        <w:t>规划国土地空间政策所及</w:t>
      </w:r>
      <w:r w:rsidRPr="002B12C8">
        <w:rPr>
          <w:rFonts w:ascii="仿宋_GB2312" w:eastAsia="仿宋_GB2312" w:hAnsi="宋体" w:hint="eastAsia"/>
          <w:bCs/>
          <w:sz w:val="30"/>
          <w:szCs w:val="30"/>
        </w:rPr>
        <w:t>局办主办人员审阅通过后，由</w:t>
      </w:r>
      <w:r w:rsidR="0050093D" w:rsidRPr="0050093D">
        <w:rPr>
          <w:rFonts w:ascii="仿宋_GB2312" w:eastAsia="仿宋_GB2312" w:hAnsi="宋体" w:hint="eastAsia"/>
          <w:bCs/>
          <w:sz w:val="30"/>
          <w:szCs w:val="30"/>
        </w:rPr>
        <w:t>规划国土地空间政策所</w:t>
      </w:r>
      <w:r w:rsidRPr="002B12C8">
        <w:rPr>
          <w:rFonts w:ascii="仿宋_GB2312" w:eastAsia="仿宋_GB2312" w:hAnsi="宋体" w:hint="eastAsia"/>
          <w:bCs/>
          <w:sz w:val="30"/>
          <w:szCs w:val="30"/>
        </w:rPr>
        <w:t>转达乙方进行印刷。印刷稿由国土空间所送交局办签字验收（同时转发主管总师保存）。</w:t>
      </w:r>
    </w:p>
    <w:p w14:paraId="391427FD" w14:textId="77777777" w:rsidR="00EE66CE" w:rsidRPr="00EE66CE" w:rsidRDefault="00EE66CE" w:rsidP="00EE66CE">
      <w:pPr>
        <w:jc w:val="left"/>
        <w:rPr>
          <w:rFonts w:ascii="黑体" w:eastAsia="黑体"/>
          <w:sz w:val="32"/>
        </w:rPr>
      </w:pPr>
      <w:r w:rsidRPr="00EE66CE">
        <w:rPr>
          <w:rFonts w:ascii="黑体" w:eastAsia="黑体" w:hint="eastAsia"/>
          <w:sz w:val="32"/>
        </w:rPr>
        <w:t>三、商务需求</w:t>
      </w:r>
    </w:p>
    <w:p w14:paraId="554ED5B9" w14:textId="77777777" w:rsidR="00EE66CE" w:rsidRPr="00EE66CE" w:rsidRDefault="00EE66CE" w:rsidP="00EE66CE">
      <w:pPr>
        <w:ind w:firstLineChars="200" w:firstLine="602"/>
        <w:jc w:val="left"/>
        <w:rPr>
          <w:rFonts w:ascii="仿宋_GB2312" w:eastAsia="仿宋_GB2312" w:hAnsi="宋体"/>
          <w:b/>
          <w:sz w:val="30"/>
          <w:szCs w:val="30"/>
        </w:rPr>
      </w:pPr>
      <w:r w:rsidRPr="00EE66CE">
        <w:rPr>
          <w:rFonts w:ascii="仿宋_GB2312" w:eastAsia="仿宋_GB2312" w:hAnsi="宋体" w:hint="eastAsia"/>
          <w:b/>
          <w:sz w:val="30"/>
          <w:szCs w:val="30"/>
        </w:rPr>
        <w:t>1</w:t>
      </w:r>
      <w:r w:rsidRPr="00EE66CE">
        <w:rPr>
          <w:rFonts w:ascii="仿宋_GB2312" w:eastAsia="仿宋_GB2312" w:hAnsi="宋体" w:hint="eastAsia"/>
          <w:b/>
          <w:sz w:val="30"/>
          <w:szCs w:val="30"/>
        </w:rPr>
        <w:tab/>
        <w:t>对参评外协单位资格要求</w:t>
      </w:r>
    </w:p>
    <w:p w14:paraId="4C69F89E" w14:textId="4EEB70EA" w:rsidR="00EE66CE" w:rsidRPr="00EE66CE" w:rsidRDefault="00EE66CE" w:rsidP="00EE66CE">
      <w:pPr>
        <w:ind w:firstLineChars="200" w:firstLine="600"/>
        <w:jc w:val="left"/>
        <w:rPr>
          <w:rFonts w:ascii="仿宋_GB2312" w:eastAsia="仿宋_GB2312" w:hAnsi="宋体"/>
          <w:bCs/>
          <w:sz w:val="30"/>
          <w:szCs w:val="30"/>
        </w:rPr>
      </w:pPr>
      <w:r>
        <w:rPr>
          <w:rFonts w:ascii="仿宋_GB2312" w:eastAsia="仿宋_GB2312" w:hAnsi="宋体" w:hint="eastAsia"/>
          <w:bCs/>
          <w:sz w:val="30"/>
          <w:szCs w:val="30"/>
        </w:rPr>
        <w:t>（</w:t>
      </w:r>
      <w:r w:rsidRPr="00EE66CE">
        <w:rPr>
          <w:rFonts w:ascii="仿宋_GB2312" w:eastAsia="仿宋_GB2312" w:hAnsi="宋体" w:hint="eastAsia"/>
          <w:bCs/>
          <w:sz w:val="30"/>
          <w:szCs w:val="30"/>
        </w:rPr>
        <w:t>1</w:t>
      </w:r>
      <w:r>
        <w:rPr>
          <w:rFonts w:ascii="仿宋_GB2312" w:eastAsia="仿宋_GB2312" w:hAnsi="宋体" w:hint="eastAsia"/>
          <w:bCs/>
          <w:sz w:val="30"/>
          <w:szCs w:val="30"/>
        </w:rPr>
        <w:t>）</w:t>
      </w:r>
      <w:r w:rsidRPr="00EE66CE">
        <w:rPr>
          <w:rFonts w:ascii="仿宋_GB2312" w:eastAsia="仿宋_GB2312" w:hAnsi="宋体" w:hint="eastAsia"/>
          <w:bCs/>
          <w:sz w:val="30"/>
          <w:szCs w:val="30"/>
        </w:rPr>
        <w:t>.具有独立法人资格；</w:t>
      </w:r>
    </w:p>
    <w:p w14:paraId="0724E3E7" w14:textId="77777777" w:rsidR="00EE66CE" w:rsidRDefault="00EE66CE" w:rsidP="00EE66CE">
      <w:pPr>
        <w:ind w:firstLineChars="200" w:firstLine="600"/>
        <w:jc w:val="left"/>
        <w:rPr>
          <w:rFonts w:ascii="仿宋_GB2312" w:eastAsia="仿宋_GB2312" w:hAnsi="宋体"/>
          <w:bCs/>
          <w:sz w:val="30"/>
          <w:szCs w:val="30"/>
        </w:rPr>
      </w:pPr>
      <w:r>
        <w:rPr>
          <w:rFonts w:ascii="仿宋_GB2312" w:eastAsia="仿宋_GB2312" w:hAnsi="宋体" w:hint="eastAsia"/>
          <w:bCs/>
          <w:sz w:val="30"/>
          <w:szCs w:val="30"/>
        </w:rPr>
        <w:t>（</w:t>
      </w:r>
      <w:r w:rsidRPr="00EE66CE">
        <w:rPr>
          <w:rFonts w:ascii="仿宋_GB2312" w:eastAsia="仿宋_GB2312" w:hAnsi="宋体" w:hint="eastAsia"/>
          <w:bCs/>
          <w:sz w:val="30"/>
          <w:szCs w:val="30"/>
        </w:rPr>
        <w:t>2</w:t>
      </w:r>
      <w:r>
        <w:rPr>
          <w:rFonts w:ascii="仿宋_GB2312" w:eastAsia="仿宋_GB2312" w:hAnsi="宋体" w:hint="eastAsia"/>
          <w:bCs/>
          <w:sz w:val="30"/>
          <w:szCs w:val="30"/>
        </w:rPr>
        <w:t>）</w:t>
      </w:r>
      <w:r w:rsidRPr="00EE66CE">
        <w:rPr>
          <w:rFonts w:ascii="仿宋_GB2312" w:eastAsia="仿宋_GB2312" w:hAnsi="宋体" w:hint="eastAsia"/>
          <w:bCs/>
          <w:sz w:val="30"/>
          <w:szCs w:val="30"/>
        </w:rPr>
        <w:t>.需在开展项目工作时与我中心协同工作</w:t>
      </w:r>
      <w:r>
        <w:rPr>
          <w:rFonts w:ascii="仿宋_GB2312" w:eastAsia="仿宋_GB2312" w:hAnsi="宋体" w:hint="eastAsia"/>
          <w:bCs/>
          <w:sz w:val="30"/>
          <w:szCs w:val="30"/>
        </w:rPr>
        <w:t>。</w:t>
      </w:r>
    </w:p>
    <w:p w14:paraId="25ED41A1" w14:textId="77777777" w:rsidR="00EE66CE" w:rsidRPr="00EE66CE" w:rsidRDefault="00EE66CE" w:rsidP="00EE66CE">
      <w:pPr>
        <w:ind w:firstLineChars="200" w:firstLine="602"/>
        <w:jc w:val="left"/>
        <w:rPr>
          <w:rFonts w:ascii="仿宋_GB2312" w:eastAsia="仿宋_GB2312" w:hAnsi="宋体"/>
          <w:b/>
          <w:sz w:val="30"/>
          <w:szCs w:val="30"/>
        </w:rPr>
      </w:pPr>
      <w:r w:rsidRPr="00EE66CE">
        <w:rPr>
          <w:rFonts w:ascii="仿宋_GB2312" w:eastAsia="仿宋_GB2312" w:hAnsi="宋体" w:hint="eastAsia"/>
          <w:b/>
          <w:sz w:val="30"/>
          <w:szCs w:val="30"/>
        </w:rPr>
        <w:t>2</w:t>
      </w:r>
      <w:r w:rsidRPr="00EE66CE">
        <w:rPr>
          <w:rFonts w:ascii="仿宋_GB2312" w:eastAsia="仿宋_GB2312" w:hAnsi="宋体" w:hint="eastAsia"/>
          <w:b/>
          <w:sz w:val="30"/>
          <w:szCs w:val="30"/>
        </w:rPr>
        <w:tab/>
        <w:t>技术团队要求</w:t>
      </w:r>
    </w:p>
    <w:p w14:paraId="56CBC682" w14:textId="5D90EA80" w:rsidR="00EE66CE" w:rsidRDefault="00EE66CE" w:rsidP="00EE66CE">
      <w:pPr>
        <w:ind w:firstLineChars="200" w:firstLine="600"/>
        <w:jc w:val="left"/>
        <w:rPr>
          <w:rFonts w:ascii="仿宋_GB2312" w:eastAsia="仿宋_GB2312" w:hAnsi="宋体"/>
          <w:bCs/>
          <w:sz w:val="30"/>
          <w:szCs w:val="30"/>
        </w:rPr>
      </w:pPr>
      <w:r w:rsidRPr="00EE66CE">
        <w:rPr>
          <w:rFonts w:ascii="仿宋_GB2312" w:eastAsia="仿宋_GB2312" w:hAnsi="宋体" w:hint="eastAsia"/>
          <w:bCs/>
          <w:sz w:val="30"/>
          <w:szCs w:val="30"/>
        </w:rPr>
        <w:t>派5名有项目实操经验的专案团队协助完成本项目资料收集整理、翻译与编撰工作。其中具有高级职称的不少于</w:t>
      </w:r>
      <w:r w:rsidR="0006656D">
        <w:rPr>
          <w:rFonts w:ascii="仿宋_GB2312" w:eastAsia="仿宋_GB2312" w:hAnsi="宋体"/>
          <w:bCs/>
          <w:sz w:val="30"/>
          <w:szCs w:val="30"/>
        </w:rPr>
        <w:t>1</w:t>
      </w:r>
      <w:r w:rsidRPr="00EE66CE">
        <w:rPr>
          <w:rFonts w:ascii="仿宋_GB2312" w:eastAsia="仿宋_GB2312" w:hAnsi="宋体" w:hint="eastAsia"/>
          <w:bCs/>
          <w:sz w:val="30"/>
          <w:szCs w:val="30"/>
        </w:rPr>
        <w:t>人、中级职称的不少于2人。</w:t>
      </w:r>
    </w:p>
    <w:p w14:paraId="5FD8B200" w14:textId="5C8AE04D" w:rsidR="00EE66CE" w:rsidRDefault="00EE66CE" w:rsidP="00EE66CE">
      <w:pPr>
        <w:ind w:firstLineChars="200" w:firstLine="602"/>
        <w:jc w:val="left"/>
        <w:rPr>
          <w:rFonts w:ascii="仿宋_GB2312" w:eastAsia="仿宋_GB2312" w:hAnsi="宋体"/>
          <w:b/>
          <w:sz w:val="30"/>
          <w:szCs w:val="30"/>
        </w:rPr>
      </w:pPr>
      <w:r w:rsidRPr="00EE66CE">
        <w:rPr>
          <w:rFonts w:ascii="仿宋_GB2312" w:eastAsia="仿宋_GB2312" w:hAnsi="宋体" w:hint="eastAsia"/>
          <w:b/>
          <w:sz w:val="30"/>
          <w:szCs w:val="30"/>
        </w:rPr>
        <w:t>3</w:t>
      </w:r>
      <w:r w:rsidRPr="00EE66CE">
        <w:rPr>
          <w:rFonts w:ascii="仿宋_GB2312" w:eastAsia="仿宋_GB2312" w:hAnsi="宋体" w:hint="eastAsia"/>
          <w:b/>
          <w:sz w:val="30"/>
          <w:szCs w:val="30"/>
        </w:rPr>
        <w:tab/>
        <w:t>服务期</w:t>
      </w:r>
    </w:p>
    <w:p w14:paraId="1731A569" w14:textId="2D47D8E1" w:rsidR="00EE66CE" w:rsidRPr="00EE66CE" w:rsidRDefault="00EE66CE" w:rsidP="00EE66CE">
      <w:pPr>
        <w:ind w:firstLineChars="200" w:firstLine="600"/>
        <w:jc w:val="left"/>
        <w:rPr>
          <w:rFonts w:ascii="仿宋_GB2312" w:eastAsia="仿宋_GB2312" w:hAnsi="宋体"/>
          <w:bCs/>
          <w:sz w:val="30"/>
          <w:szCs w:val="30"/>
        </w:rPr>
      </w:pPr>
      <w:r w:rsidRPr="00EE66CE">
        <w:rPr>
          <w:rFonts w:ascii="仿宋_GB2312" w:eastAsia="仿宋_GB2312" w:hAnsi="宋体" w:hint="eastAsia"/>
          <w:bCs/>
          <w:sz w:val="30"/>
          <w:szCs w:val="30"/>
        </w:rPr>
        <w:t>合同签订之日起</w:t>
      </w:r>
      <w:r>
        <w:rPr>
          <w:rFonts w:ascii="仿宋_GB2312" w:eastAsia="仿宋_GB2312" w:hAnsi="宋体" w:hint="eastAsia"/>
          <w:bCs/>
          <w:sz w:val="30"/>
          <w:szCs w:val="30"/>
        </w:rPr>
        <w:t>至2</w:t>
      </w:r>
      <w:r>
        <w:rPr>
          <w:rFonts w:ascii="仿宋_GB2312" w:eastAsia="仿宋_GB2312" w:hAnsi="宋体"/>
          <w:bCs/>
          <w:sz w:val="30"/>
          <w:szCs w:val="30"/>
        </w:rPr>
        <w:t>021</w:t>
      </w:r>
      <w:r>
        <w:rPr>
          <w:rFonts w:ascii="仿宋_GB2312" w:eastAsia="仿宋_GB2312" w:hAnsi="宋体" w:hint="eastAsia"/>
          <w:bCs/>
          <w:sz w:val="30"/>
          <w:szCs w:val="30"/>
        </w:rPr>
        <w:t>年底完成并提交</w:t>
      </w:r>
      <w:r w:rsidRPr="00EE66CE">
        <w:rPr>
          <w:rFonts w:ascii="仿宋_GB2312" w:eastAsia="仿宋_GB2312" w:hAnsi="宋体" w:hint="eastAsia"/>
          <w:bCs/>
          <w:sz w:val="30"/>
          <w:szCs w:val="30"/>
        </w:rPr>
        <w:t>项目成果。</w:t>
      </w:r>
    </w:p>
    <w:p w14:paraId="66A366D6" w14:textId="77777777" w:rsidR="00EE66CE" w:rsidRPr="00EE66CE" w:rsidRDefault="00EE66CE" w:rsidP="00EE66CE">
      <w:pPr>
        <w:ind w:firstLineChars="200" w:firstLine="602"/>
        <w:jc w:val="left"/>
        <w:rPr>
          <w:rFonts w:ascii="仿宋_GB2312" w:eastAsia="仿宋_GB2312" w:hAnsi="宋体"/>
          <w:b/>
          <w:sz w:val="30"/>
          <w:szCs w:val="30"/>
        </w:rPr>
      </w:pPr>
      <w:r w:rsidRPr="00EE66CE">
        <w:rPr>
          <w:rFonts w:ascii="仿宋_GB2312" w:eastAsia="仿宋_GB2312" w:hAnsi="宋体" w:hint="eastAsia"/>
          <w:b/>
          <w:sz w:val="30"/>
          <w:szCs w:val="30"/>
        </w:rPr>
        <w:t>4</w:t>
      </w:r>
      <w:r w:rsidRPr="00EE66CE">
        <w:rPr>
          <w:rFonts w:ascii="仿宋_GB2312" w:eastAsia="仿宋_GB2312" w:hAnsi="宋体" w:hint="eastAsia"/>
          <w:b/>
          <w:sz w:val="30"/>
          <w:szCs w:val="30"/>
        </w:rPr>
        <w:tab/>
        <w:t>报价要求</w:t>
      </w:r>
    </w:p>
    <w:p w14:paraId="25AD1AB4" w14:textId="5EBC9F46" w:rsidR="00EE66CE" w:rsidRPr="00EE66CE" w:rsidRDefault="00EE66CE" w:rsidP="00EE66CE">
      <w:pPr>
        <w:ind w:firstLineChars="200" w:firstLine="600"/>
        <w:jc w:val="left"/>
        <w:rPr>
          <w:rFonts w:ascii="仿宋_GB2312" w:eastAsia="仿宋_GB2312" w:hAnsi="宋体"/>
          <w:bCs/>
          <w:sz w:val="30"/>
          <w:szCs w:val="30"/>
        </w:rPr>
      </w:pPr>
      <w:r w:rsidRPr="00EE66CE">
        <w:rPr>
          <w:rFonts w:ascii="仿宋_GB2312" w:eastAsia="仿宋_GB2312" w:hAnsi="宋体" w:hint="eastAsia"/>
          <w:bCs/>
          <w:sz w:val="30"/>
          <w:szCs w:val="30"/>
        </w:rPr>
        <w:t>本项目预算采购金额不超过人民币壹拾</w:t>
      </w:r>
      <w:r w:rsidR="00D9040D">
        <w:rPr>
          <w:rFonts w:ascii="仿宋_GB2312" w:eastAsia="仿宋_GB2312" w:hAnsi="宋体" w:hint="eastAsia"/>
          <w:bCs/>
          <w:sz w:val="30"/>
          <w:szCs w:val="30"/>
        </w:rPr>
        <w:t>伍</w:t>
      </w:r>
      <w:r w:rsidRPr="00EE66CE">
        <w:rPr>
          <w:rFonts w:ascii="仿宋_GB2312" w:eastAsia="仿宋_GB2312" w:hAnsi="宋体" w:hint="eastAsia"/>
          <w:bCs/>
          <w:sz w:val="30"/>
          <w:szCs w:val="30"/>
        </w:rPr>
        <w:t>万元（￥</w:t>
      </w:r>
      <w:r>
        <w:rPr>
          <w:rFonts w:ascii="仿宋_GB2312" w:eastAsia="仿宋_GB2312" w:hAnsi="宋体" w:hint="eastAsia"/>
          <w:bCs/>
          <w:sz w:val="30"/>
          <w:szCs w:val="30"/>
        </w:rPr>
        <w:t>1</w:t>
      </w:r>
      <w:r w:rsidR="00D9040D">
        <w:rPr>
          <w:rFonts w:ascii="仿宋_GB2312" w:eastAsia="仿宋_GB2312" w:hAnsi="宋体"/>
          <w:bCs/>
          <w:sz w:val="30"/>
          <w:szCs w:val="30"/>
        </w:rPr>
        <w:t>50</w:t>
      </w:r>
      <w:r w:rsidRPr="00EE66CE">
        <w:rPr>
          <w:rFonts w:ascii="仿宋_GB2312" w:eastAsia="仿宋_GB2312" w:hAnsi="宋体" w:hint="eastAsia"/>
          <w:bCs/>
          <w:sz w:val="30"/>
          <w:szCs w:val="30"/>
        </w:rPr>
        <w:t>,000元）。</w:t>
      </w:r>
    </w:p>
    <w:p w14:paraId="7CE621A3" w14:textId="77777777" w:rsidR="00EE66CE" w:rsidRPr="00EE66CE" w:rsidRDefault="00EE66CE" w:rsidP="00EE66CE">
      <w:pPr>
        <w:ind w:firstLineChars="200" w:firstLine="602"/>
        <w:jc w:val="left"/>
        <w:rPr>
          <w:rFonts w:ascii="仿宋_GB2312" w:eastAsia="仿宋_GB2312" w:hAnsi="宋体"/>
          <w:b/>
          <w:sz w:val="30"/>
          <w:szCs w:val="30"/>
        </w:rPr>
      </w:pPr>
      <w:r w:rsidRPr="00EE66CE">
        <w:rPr>
          <w:rFonts w:ascii="仿宋_GB2312" w:eastAsia="仿宋_GB2312" w:hAnsi="宋体" w:hint="eastAsia"/>
          <w:b/>
          <w:sz w:val="30"/>
          <w:szCs w:val="30"/>
        </w:rPr>
        <w:t>5</w:t>
      </w:r>
      <w:r w:rsidRPr="00EE66CE">
        <w:rPr>
          <w:rFonts w:ascii="仿宋_GB2312" w:eastAsia="仿宋_GB2312" w:hAnsi="宋体" w:hint="eastAsia"/>
          <w:b/>
          <w:sz w:val="30"/>
          <w:szCs w:val="30"/>
        </w:rPr>
        <w:tab/>
        <w:t>付款方式</w:t>
      </w:r>
    </w:p>
    <w:p w14:paraId="23A5578A" w14:textId="3A5A1B26" w:rsidR="00EE66CE" w:rsidRPr="00EE66CE" w:rsidRDefault="00EE66CE" w:rsidP="00EE66CE">
      <w:pPr>
        <w:ind w:firstLineChars="200" w:firstLine="600"/>
        <w:jc w:val="left"/>
        <w:rPr>
          <w:rFonts w:ascii="仿宋_GB2312" w:eastAsia="仿宋_GB2312" w:hAnsi="宋体"/>
          <w:bCs/>
          <w:sz w:val="30"/>
          <w:szCs w:val="30"/>
        </w:rPr>
      </w:pPr>
      <w:r w:rsidRPr="00EE66CE">
        <w:rPr>
          <w:rFonts w:ascii="仿宋_GB2312" w:eastAsia="仿宋_GB2312" w:hAnsi="宋体" w:hint="eastAsia"/>
          <w:bCs/>
          <w:sz w:val="30"/>
          <w:szCs w:val="30"/>
        </w:rPr>
        <w:t>（1）</w:t>
      </w:r>
      <w:proofErr w:type="gramStart"/>
      <w:r>
        <w:rPr>
          <w:rFonts w:ascii="仿宋_GB2312" w:eastAsia="仿宋_GB2312" w:hAnsi="宋体" w:hint="eastAsia"/>
          <w:bCs/>
          <w:sz w:val="30"/>
          <w:szCs w:val="30"/>
        </w:rPr>
        <w:t>鉴于本</w:t>
      </w:r>
      <w:proofErr w:type="gramEnd"/>
      <w:r>
        <w:rPr>
          <w:rFonts w:ascii="仿宋_GB2312" w:eastAsia="仿宋_GB2312" w:hAnsi="宋体" w:hint="eastAsia"/>
          <w:bCs/>
          <w:sz w:val="30"/>
          <w:szCs w:val="30"/>
        </w:rPr>
        <w:t>项目成果分为三个独立的简报，本项目付款分为三期，完成第一期3</w:t>
      </w:r>
      <w:r>
        <w:rPr>
          <w:rFonts w:ascii="仿宋_GB2312" w:eastAsia="仿宋_GB2312" w:hAnsi="宋体"/>
          <w:bCs/>
          <w:sz w:val="30"/>
          <w:szCs w:val="30"/>
        </w:rPr>
        <w:t>0%，第二期</w:t>
      </w:r>
      <w:r>
        <w:rPr>
          <w:rFonts w:ascii="仿宋_GB2312" w:eastAsia="仿宋_GB2312" w:hAnsi="宋体" w:hint="eastAsia"/>
          <w:bCs/>
          <w:sz w:val="30"/>
          <w:szCs w:val="30"/>
        </w:rPr>
        <w:t>3</w:t>
      </w:r>
      <w:r>
        <w:rPr>
          <w:rFonts w:ascii="仿宋_GB2312" w:eastAsia="仿宋_GB2312" w:hAnsi="宋体"/>
          <w:bCs/>
          <w:sz w:val="30"/>
          <w:szCs w:val="30"/>
        </w:rPr>
        <w:t>0%，第三期结束，付余下的</w:t>
      </w:r>
      <w:r>
        <w:rPr>
          <w:rFonts w:ascii="仿宋_GB2312" w:eastAsia="仿宋_GB2312" w:hAnsi="宋体" w:hint="eastAsia"/>
          <w:bCs/>
          <w:sz w:val="30"/>
          <w:szCs w:val="30"/>
        </w:rPr>
        <w:t>4</w:t>
      </w:r>
      <w:r>
        <w:rPr>
          <w:rFonts w:ascii="仿宋_GB2312" w:eastAsia="仿宋_GB2312" w:hAnsi="宋体"/>
          <w:bCs/>
          <w:sz w:val="30"/>
          <w:szCs w:val="30"/>
        </w:rPr>
        <w:t>0%。</w:t>
      </w:r>
    </w:p>
    <w:p w14:paraId="191BFD36" w14:textId="33BF27C1" w:rsidR="00EE66CE" w:rsidRPr="00EE66CE" w:rsidRDefault="00EE66CE" w:rsidP="00EE66CE">
      <w:pPr>
        <w:ind w:firstLineChars="200" w:firstLine="600"/>
        <w:jc w:val="left"/>
        <w:rPr>
          <w:rFonts w:ascii="仿宋_GB2312" w:eastAsia="仿宋_GB2312" w:hAnsi="宋体"/>
          <w:bCs/>
          <w:sz w:val="30"/>
          <w:szCs w:val="30"/>
        </w:rPr>
      </w:pPr>
      <w:r w:rsidRPr="00EE66CE">
        <w:rPr>
          <w:rFonts w:ascii="仿宋_GB2312" w:eastAsia="仿宋_GB2312" w:hAnsi="宋体" w:hint="eastAsia"/>
          <w:bCs/>
          <w:sz w:val="30"/>
          <w:szCs w:val="30"/>
        </w:rPr>
        <w:t>（2）乙方提交</w:t>
      </w:r>
      <w:r>
        <w:rPr>
          <w:rFonts w:ascii="仿宋_GB2312" w:eastAsia="仿宋_GB2312" w:hAnsi="宋体" w:hint="eastAsia"/>
          <w:bCs/>
          <w:sz w:val="30"/>
          <w:szCs w:val="30"/>
        </w:rPr>
        <w:t>每期</w:t>
      </w:r>
      <w:r w:rsidRPr="00EE66CE">
        <w:rPr>
          <w:rFonts w:ascii="仿宋_GB2312" w:eastAsia="仿宋_GB2312" w:hAnsi="宋体" w:hint="eastAsia"/>
          <w:bCs/>
          <w:sz w:val="30"/>
          <w:szCs w:val="30"/>
        </w:rPr>
        <w:t>成果并通过验收后，根据乙方提出的付款申请，向乙方支付合同总费用</w:t>
      </w:r>
      <w:r w:rsidR="007F0BA4">
        <w:rPr>
          <w:rFonts w:ascii="仿宋_GB2312" w:eastAsia="仿宋_GB2312" w:hAnsi="宋体" w:hint="eastAsia"/>
          <w:bCs/>
          <w:sz w:val="30"/>
          <w:szCs w:val="30"/>
        </w:rPr>
        <w:t>相应分期的款项。</w:t>
      </w:r>
    </w:p>
    <w:p w14:paraId="50098C45" w14:textId="77777777" w:rsidR="00EE66CE" w:rsidRPr="007F0BA4" w:rsidRDefault="00EE66CE" w:rsidP="00EE66CE">
      <w:pPr>
        <w:ind w:firstLineChars="200" w:firstLine="602"/>
        <w:jc w:val="left"/>
        <w:rPr>
          <w:rFonts w:ascii="仿宋_GB2312" w:eastAsia="仿宋_GB2312" w:hAnsi="宋体"/>
          <w:b/>
          <w:sz w:val="30"/>
          <w:szCs w:val="30"/>
        </w:rPr>
      </w:pPr>
      <w:r w:rsidRPr="007F0BA4">
        <w:rPr>
          <w:rFonts w:ascii="仿宋_GB2312" w:eastAsia="仿宋_GB2312" w:hAnsi="宋体" w:hint="eastAsia"/>
          <w:b/>
          <w:sz w:val="30"/>
          <w:szCs w:val="30"/>
        </w:rPr>
        <w:t>6</w:t>
      </w:r>
      <w:r w:rsidRPr="007F0BA4">
        <w:rPr>
          <w:rFonts w:ascii="仿宋_GB2312" w:eastAsia="仿宋_GB2312" w:hAnsi="宋体" w:hint="eastAsia"/>
          <w:b/>
          <w:sz w:val="30"/>
          <w:szCs w:val="30"/>
        </w:rPr>
        <w:tab/>
        <w:t>违约责任</w:t>
      </w:r>
    </w:p>
    <w:p w14:paraId="327D47FF" w14:textId="695C483B" w:rsidR="00EE66CE" w:rsidRPr="002B12C8" w:rsidRDefault="00EE66CE" w:rsidP="00EE66CE">
      <w:pPr>
        <w:ind w:firstLineChars="200" w:firstLine="600"/>
        <w:jc w:val="left"/>
        <w:rPr>
          <w:rFonts w:ascii="仿宋_GB2312" w:eastAsia="仿宋_GB2312" w:hAnsi="宋体"/>
          <w:bCs/>
          <w:sz w:val="30"/>
          <w:szCs w:val="30"/>
        </w:rPr>
      </w:pPr>
      <w:r w:rsidRPr="00EE66CE">
        <w:rPr>
          <w:rFonts w:ascii="仿宋_GB2312" w:eastAsia="仿宋_GB2312" w:hAnsi="宋体" w:hint="eastAsia"/>
          <w:bCs/>
          <w:sz w:val="30"/>
          <w:szCs w:val="30"/>
        </w:rPr>
        <w:lastRenderedPageBreak/>
        <w:t>由于供应商工作的错误或遗漏造成本项目成果质量损失的，供应商除负责及时采取有效补救措施外，应免收受损失部分的合同价款，并支付合同总价款 5 %的违约金</w:t>
      </w:r>
      <w:r w:rsidR="007F0BA4">
        <w:rPr>
          <w:rFonts w:ascii="仿宋_GB2312" w:eastAsia="仿宋_GB2312" w:hAnsi="宋体" w:hint="eastAsia"/>
          <w:bCs/>
          <w:sz w:val="30"/>
          <w:szCs w:val="30"/>
        </w:rPr>
        <w:t>。</w:t>
      </w:r>
    </w:p>
    <w:p w14:paraId="2031F82A" w14:textId="4099DA66" w:rsidR="001F52C8" w:rsidRDefault="007F0BA4" w:rsidP="00C27487">
      <w:pPr>
        <w:pStyle w:val="a7"/>
        <w:ind w:firstLine="0"/>
        <w:rPr>
          <w:rFonts w:ascii="黑体" w:eastAsia="黑体"/>
          <w:sz w:val="32"/>
        </w:rPr>
      </w:pPr>
      <w:r>
        <w:rPr>
          <w:rFonts w:ascii="黑体" w:eastAsia="黑体" w:hint="eastAsia"/>
          <w:sz w:val="32"/>
        </w:rPr>
        <w:t>四</w:t>
      </w:r>
      <w:r w:rsidR="00270351" w:rsidRPr="00270351">
        <w:rPr>
          <w:rFonts w:ascii="黑体" w:eastAsia="黑体" w:hint="eastAsia"/>
          <w:sz w:val="32"/>
        </w:rPr>
        <w:t>、</w:t>
      </w:r>
      <w:r w:rsidR="00320D02">
        <w:rPr>
          <w:rFonts w:ascii="黑体" w:eastAsia="黑体" w:hint="eastAsia"/>
          <w:sz w:val="32"/>
        </w:rPr>
        <w:t>投标材料</w:t>
      </w:r>
      <w:r w:rsidR="00270351" w:rsidRPr="00270351">
        <w:rPr>
          <w:rFonts w:ascii="黑体" w:eastAsia="黑体" w:hint="eastAsia"/>
          <w:sz w:val="32"/>
        </w:rPr>
        <w:t>要求</w:t>
      </w:r>
    </w:p>
    <w:p w14:paraId="380A3814" w14:textId="77777777" w:rsidR="00270351" w:rsidRPr="00270351" w:rsidRDefault="00270351" w:rsidP="008E592B">
      <w:pPr>
        <w:ind w:firstLineChars="200" w:firstLine="602"/>
        <w:jc w:val="left"/>
        <w:rPr>
          <w:rFonts w:ascii="仿宋_GB2312" w:eastAsia="仿宋_GB2312" w:hAnsi="宋体"/>
          <w:b/>
          <w:sz w:val="30"/>
          <w:szCs w:val="30"/>
        </w:rPr>
      </w:pPr>
      <w:r w:rsidRPr="00270351">
        <w:rPr>
          <w:rFonts w:ascii="仿宋_GB2312" w:eastAsia="仿宋_GB2312" w:hAnsi="宋体" w:hint="eastAsia"/>
          <w:b/>
          <w:sz w:val="30"/>
          <w:szCs w:val="30"/>
        </w:rPr>
        <w:t>1、</w:t>
      </w:r>
      <w:r w:rsidR="00C335B9">
        <w:rPr>
          <w:rFonts w:ascii="仿宋_GB2312" w:eastAsia="仿宋_GB2312" w:hAnsi="宋体" w:hint="eastAsia"/>
          <w:b/>
          <w:sz w:val="30"/>
          <w:szCs w:val="30"/>
        </w:rPr>
        <w:t>标书</w:t>
      </w:r>
      <w:r w:rsidRPr="00270351">
        <w:rPr>
          <w:rFonts w:ascii="仿宋_GB2312" w:eastAsia="仿宋_GB2312" w:hAnsi="宋体" w:hint="eastAsia"/>
          <w:b/>
          <w:sz w:val="30"/>
          <w:szCs w:val="30"/>
        </w:rPr>
        <w:t>基本格式</w:t>
      </w:r>
    </w:p>
    <w:p w14:paraId="4C7366BE" w14:textId="77777777" w:rsidR="00010D0D" w:rsidRP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第一部分  资信证明（所有复印件需加盖公章）</w:t>
      </w:r>
    </w:p>
    <w:p w14:paraId="0239642A" w14:textId="77777777" w:rsidR="00010D0D" w:rsidRP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*1 企业法人授权书（法人、被授权人身份证）</w:t>
      </w:r>
    </w:p>
    <w:p w14:paraId="6EC44A44" w14:textId="77777777" w:rsidR="00010D0D" w:rsidRP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*2 企业营业执照（或事业单位法人证书）</w:t>
      </w:r>
    </w:p>
    <w:p w14:paraId="5C32EB65" w14:textId="37FC0B2E" w:rsidR="00010D0D" w:rsidRPr="00010D0D" w:rsidRDefault="00D9040D" w:rsidP="00010D0D">
      <w:pPr>
        <w:pStyle w:val="a7"/>
        <w:ind w:firstLineChars="180" w:firstLine="542"/>
        <w:rPr>
          <w:rFonts w:ascii="仿宋_GB2312" w:eastAsia="仿宋_GB2312" w:hAnsi="宋体"/>
          <w:b/>
          <w:sz w:val="30"/>
          <w:szCs w:val="30"/>
        </w:rPr>
      </w:pPr>
      <w:r>
        <w:rPr>
          <w:rFonts w:ascii="仿宋_GB2312" w:eastAsia="仿宋_GB2312" w:hAnsi="宋体"/>
          <w:b/>
          <w:sz w:val="30"/>
          <w:szCs w:val="30"/>
        </w:rPr>
        <w:t>3</w:t>
      </w:r>
      <w:r w:rsidR="00010D0D" w:rsidRPr="00010D0D">
        <w:rPr>
          <w:rFonts w:ascii="仿宋_GB2312" w:eastAsia="仿宋_GB2312" w:hAnsi="宋体" w:hint="eastAsia"/>
          <w:b/>
          <w:sz w:val="30"/>
          <w:szCs w:val="30"/>
        </w:rPr>
        <w:t>其它（如质量保证体系等证明）</w:t>
      </w:r>
    </w:p>
    <w:p w14:paraId="287D7469" w14:textId="2CBEE285" w:rsid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第二部分 报价和服务实施方案</w:t>
      </w:r>
    </w:p>
    <w:p w14:paraId="7FB59217" w14:textId="1E51B2B7" w:rsidR="00D9040D" w:rsidRPr="00010D0D" w:rsidRDefault="00D9040D" w:rsidP="00D904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Pr>
          <w:rFonts w:ascii="仿宋_GB2312" w:eastAsia="仿宋_GB2312" w:hAnsi="宋体"/>
          <w:b/>
          <w:sz w:val="30"/>
          <w:szCs w:val="30"/>
        </w:rPr>
        <w:t>1</w:t>
      </w:r>
      <w:r w:rsidRPr="00010D0D">
        <w:rPr>
          <w:rFonts w:ascii="仿宋_GB2312" w:eastAsia="仿宋_GB2312" w:hAnsi="宋体" w:hint="eastAsia"/>
          <w:b/>
          <w:sz w:val="30"/>
          <w:szCs w:val="30"/>
        </w:rPr>
        <w:t xml:space="preserve"> 企业概况</w:t>
      </w:r>
    </w:p>
    <w:p w14:paraId="73B26AF2" w14:textId="5C0155C0" w:rsidR="00D9040D" w:rsidRPr="00010D0D" w:rsidRDefault="00D9040D" w:rsidP="00D904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Pr>
          <w:rFonts w:ascii="仿宋_GB2312" w:eastAsia="仿宋_GB2312" w:hAnsi="宋体"/>
          <w:b/>
          <w:sz w:val="30"/>
          <w:szCs w:val="30"/>
        </w:rPr>
        <w:t>2</w:t>
      </w:r>
      <w:r w:rsidRPr="00010D0D">
        <w:rPr>
          <w:rFonts w:ascii="仿宋_GB2312" w:eastAsia="仿宋_GB2312" w:hAnsi="宋体" w:hint="eastAsia"/>
          <w:b/>
          <w:sz w:val="30"/>
          <w:szCs w:val="30"/>
        </w:rPr>
        <w:t xml:space="preserve"> 注册经营主要业务方向</w:t>
      </w:r>
    </w:p>
    <w:p w14:paraId="1EBDCA04" w14:textId="4B528AE6" w:rsidR="00D9040D" w:rsidRPr="00010D0D" w:rsidRDefault="00D9040D" w:rsidP="00D904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Pr>
          <w:rFonts w:ascii="仿宋_GB2312" w:eastAsia="仿宋_GB2312" w:hAnsi="宋体"/>
          <w:b/>
          <w:sz w:val="30"/>
          <w:szCs w:val="30"/>
        </w:rPr>
        <w:t>3</w:t>
      </w:r>
      <w:r w:rsidRPr="00010D0D">
        <w:rPr>
          <w:rFonts w:ascii="仿宋_GB2312" w:eastAsia="仿宋_GB2312" w:hAnsi="宋体" w:hint="eastAsia"/>
          <w:b/>
          <w:sz w:val="30"/>
          <w:szCs w:val="30"/>
        </w:rPr>
        <w:t xml:space="preserve"> 技术人员配备情况</w:t>
      </w:r>
    </w:p>
    <w:p w14:paraId="71FBB7EB" w14:textId="09003284" w:rsidR="00D9040D" w:rsidRPr="00010D0D" w:rsidRDefault="00D9040D" w:rsidP="00D904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Pr>
          <w:rFonts w:ascii="仿宋_GB2312" w:eastAsia="仿宋_GB2312" w:hAnsi="宋体"/>
          <w:b/>
          <w:sz w:val="30"/>
          <w:szCs w:val="30"/>
        </w:rPr>
        <w:t>4</w:t>
      </w:r>
      <w:r w:rsidRPr="00010D0D">
        <w:rPr>
          <w:rFonts w:ascii="仿宋_GB2312" w:eastAsia="仿宋_GB2312" w:hAnsi="宋体" w:hint="eastAsia"/>
          <w:b/>
          <w:sz w:val="30"/>
          <w:szCs w:val="30"/>
        </w:rPr>
        <w:t xml:space="preserve"> 类似项目业绩</w:t>
      </w:r>
    </w:p>
    <w:p w14:paraId="3204DD96" w14:textId="1270C312" w:rsidR="00D9040D" w:rsidRPr="00010D0D" w:rsidRDefault="00D9040D" w:rsidP="00D904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Pr>
          <w:rFonts w:ascii="仿宋_GB2312" w:eastAsia="仿宋_GB2312" w:hAnsi="宋体"/>
          <w:b/>
          <w:sz w:val="30"/>
          <w:szCs w:val="30"/>
        </w:rPr>
        <w:t>5</w:t>
      </w:r>
      <w:r w:rsidRPr="00010D0D">
        <w:rPr>
          <w:rFonts w:ascii="仿宋_GB2312" w:eastAsia="仿宋_GB2312" w:hAnsi="宋体" w:hint="eastAsia"/>
          <w:b/>
          <w:sz w:val="30"/>
          <w:szCs w:val="30"/>
        </w:rPr>
        <w:t xml:space="preserve"> 行业资质证明</w:t>
      </w:r>
    </w:p>
    <w:p w14:paraId="6FE79724" w14:textId="6EEDC3C5" w:rsidR="00010D0D" w:rsidRP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sidR="00D9040D">
        <w:rPr>
          <w:rFonts w:ascii="仿宋_GB2312" w:eastAsia="仿宋_GB2312" w:hAnsi="宋体"/>
          <w:b/>
          <w:sz w:val="30"/>
          <w:szCs w:val="30"/>
        </w:rPr>
        <w:t>6</w:t>
      </w:r>
      <w:r w:rsidRPr="00010D0D">
        <w:rPr>
          <w:rFonts w:ascii="仿宋_GB2312" w:eastAsia="仿宋_GB2312" w:hAnsi="宋体" w:hint="eastAsia"/>
          <w:b/>
          <w:sz w:val="30"/>
          <w:szCs w:val="30"/>
        </w:rPr>
        <w:t xml:space="preserve"> 服务实施方案</w:t>
      </w:r>
    </w:p>
    <w:p w14:paraId="229E265B" w14:textId="67EBA424" w:rsidR="00010D0D" w:rsidRP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sidR="00D9040D">
        <w:rPr>
          <w:rFonts w:ascii="仿宋_GB2312" w:eastAsia="仿宋_GB2312" w:hAnsi="宋体"/>
          <w:b/>
          <w:sz w:val="30"/>
          <w:szCs w:val="30"/>
        </w:rPr>
        <w:t>7</w:t>
      </w:r>
      <w:r w:rsidRPr="00010D0D">
        <w:rPr>
          <w:rFonts w:ascii="仿宋_GB2312" w:eastAsia="仿宋_GB2312" w:hAnsi="宋体" w:hint="eastAsia"/>
          <w:b/>
          <w:sz w:val="30"/>
          <w:szCs w:val="30"/>
        </w:rPr>
        <w:t xml:space="preserve"> 工作进度计划</w:t>
      </w:r>
    </w:p>
    <w:p w14:paraId="283248A7" w14:textId="165DC208" w:rsidR="00010D0D" w:rsidRP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sidR="00D9040D">
        <w:rPr>
          <w:rFonts w:ascii="仿宋_GB2312" w:eastAsia="仿宋_GB2312" w:hAnsi="宋体"/>
          <w:b/>
          <w:sz w:val="30"/>
          <w:szCs w:val="30"/>
        </w:rPr>
        <w:t>8</w:t>
      </w:r>
      <w:r w:rsidRPr="00010D0D">
        <w:rPr>
          <w:rFonts w:ascii="仿宋_GB2312" w:eastAsia="仿宋_GB2312" w:hAnsi="宋体" w:hint="eastAsia"/>
          <w:b/>
          <w:sz w:val="30"/>
          <w:szCs w:val="30"/>
        </w:rPr>
        <w:t xml:space="preserve"> 人员配置</w:t>
      </w:r>
    </w:p>
    <w:p w14:paraId="2C19EF1C" w14:textId="06B8AF0B" w:rsidR="00010D0D" w:rsidRP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sidR="00D9040D">
        <w:rPr>
          <w:rFonts w:ascii="仿宋_GB2312" w:eastAsia="仿宋_GB2312" w:hAnsi="宋体"/>
          <w:b/>
          <w:sz w:val="30"/>
          <w:szCs w:val="30"/>
        </w:rPr>
        <w:t>9</w:t>
      </w:r>
      <w:r w:rsidRPr="00010D0D">
        <w:rPr>
          <w:rFonts w:ascii="仿宋_GB2312" w:eastAsia="仿宋_GB2312" w:hAnsi="宋体" w:hint="eastAsia"/>
          <w:b/>
          <w:sz w:val="30"/>
          <w:szCs w:val="30"/>
        </w:rPr>
        <w:t xml:space="preserve"> 投标报价</w:t>
      </w:r>
    </w:p>
    <w:p w14:paraId="79F6C0BD" w14:textId="0D7A0BD0" w:rsidR="00010D0D" w:rsidRPr="00010D0D" w:rsidRDefault="00010D0D" w:rsidP="00010D0D">
      <w:pPr>
        <w:pStyle w:val="a7"/>
        <w:ind w:firstLineChars="180" w:firstLine="542"/>
        <w:rPr>
          <w:rFonts w:ascii="仿宋_GB2312" w:eastAsia="仿宋_GB2312" w:hAnsi="宋体"/>
          <w:b/>
          <w:sz w:val="30"/>
          <w:szCs w:val="30"/>
        </w:rPr>
      </w:pPr>
      <w:r w:rsidRPr="00010D0D">
        <w:rPr>
          <w:rFonts w:ascii="仿宋_GB2312" w:eastAsia="仿宋_GB2312" w:hAnsi="宋体" w:hint="eastAsia"/>
          <w:b/>
          <w:sz w:val="30"/>
          <w:szCs w:val="30"/>
        </w:rPr>
        <w:t>*</w:t>
      </w:r>
      <w:r w:rsidR="00D9040D">
        <w:rPr>
          <w:rFonts w:ascii="仿宋_GB2312" w:eastAsia="仿宋_GB2312" w:hAnsi="宋体"/>
          <w:b/>
          <w:sz w:val="30"/>
          <w:szCs w:val="30"/>
        </w:rPr>
        <w:t>10</w:t>
      </w:r>
      <w:r w:rsidRPr="00010D0D">
        <w:rPr>
          <w:rFonts w:ascii="仿宋_GB2312" w:eastAsia="仿宋_GB2312" w:hAnsi="宋体" w:hint="eastAsia"/>
          <w:b/>
          <w:sz w:val="30"/>
          <w:szCs w:val="30"/>
        </w:rPr>
        <w:t xml:space="preserve"> 质量保障措施</w:t>
      </w:r>
    </w:p>
    <w:p w14:paraId="0A4CFC03" w14:textId="38C1E1CE" w:rsidR="00010D0D" w:rsidRPr="00010D0D" w:rsidRDefault="00D9040D" w:rsidP="00010D0D">
      <w:pPr>
        <w:pStyle w:val="a7"/>
        <w:ind w:firstLineChars="180" w:firstLine="542"/>
        <w:rPr>
          <w:rFonts w:ascii="仿宋_GB2312" w:eastAsia="仿宋_GB2312" w:hAnsi="宋体"/>
          <w:b/>
          <w:sz w:val="30"/>
          <w:szCs w:val="30"/>
        </w:rPr>
      </w:pPr>
      <w:r>
        <w:rPr>
          <w:rFonts w:ascii="仿宋_GB2312" w:eastAsia="仿宋_GB2312" w:hAnsi="宋体"/>
          <w:b/>
          <w:sz w:val="30"/>
          <w:szCs w:val="30"/>
        </w:rPr>
        <w:t>11</w:t>
      </w:r>
      <w:r w:rsidR="00010D0D" w:rsidRPr="00010D0D">
        <w:rPr>
          <w:rFonts w:ascii="仿宋_GB2312" w:eastAsia="仿宋_GB2312" w:hAnsi="宋体" w:hint="eastAsia"/>
          <w:b/>
          <w:sz w:val="30"/>
          <w:szCs w:val="30"/>
        </w:rPr>
        <w:t xml:space="preserve"> 其它</w:t>
      </w:r>
    </w:p>
    <w:p w14:paraId="709EA5BE" w14:textId="466CC18D" w:rsidR="005665AF" w:rsidRPr="00164113" w:rsidRDefault="00010D0D" w:rsidP="00010D0D">
      <w:pPr>
        <w:pStyle w:val="a7"/>
        <w:ind w:firstLineChars="180" w:firstLine="542"/>
        <w:rPr>
          <w:rFonts w:ascii="仿宋_GB2312" w:eastAsia="仿宋_GB2312" w:hAnsi="宋体"/>
          <w:sz w:val="30"/>
          <w:szCs w:val="30"/>
        </w:rPr>
      </w:pPr>
      <w:r w:rsidRPr="00010D0D">
        <w:rPr>
          <w:rFonts w:ascii="仿宋_GB2312" w:eastAsia="仿宋_GB2312" w:hAnsi="宋体" w:hint="eastAsia"/>
          <w:b/>
          <w:sz w:val="30"/>
          <w:szCs w:val="30"/>
        </w:rPr>
        <w:t>注：*为必须提供材料项。</w:t>
      </w:r>
      <w:r w:rsidR="00454037" w:rsidRPr="00164113">
        <w:rPr>
          <w:rFonts w:ascii="仿宋_GB2312" w:eastAsia="仿宋_GB2312" w:hAnsi="宋体" w:hint="eastAsia"/>
          <w:sz w:val="30"/>
          <w:szCs w:val="30"/>
        </w:rPr>
        <w:t>）</w:t>
      </w:r>
    </w:p>
    <w:p w14:paraId="5C7BE270" w14:textId="77777777" w:rsidR="007523AC" w:rsidRPr="00270351" w:rsidRDefault="00270351" w:rsidP="00010D0D">
      <w:pPr>
        <w:ind w:firstLineChars="100" w:firstLine="301"/>
        <w:jc w:val="left"/>
        <w:rPr>
          <w:rFonts w:ascii="仿宋_GB2312" w:eastAsia="仿宋_GB2312" w:hAnsi="宋体"/>
          <w:b/>
          <w:sz w:val="30"/>
          <w:szCs w:val="30"/>
        </w:rPr>
      </w:pPr>
      <w:r>
        <w:rPr>
          <w:rFonts w:ascii="仿宋_GB2312" w:eastAsia="仿宋_GB2312" w:hAnsi="宋体" w:hint="eastAsia"/>
          <w:b/>
          <w:sz w:val="30"/>
          <w:szCs w:val="30"/>
        </w:rPr>
        <w:lastRenderedPageBreak/>
        <w:t>2</w:t>
      </w:r>
      <w:r w:rsidRPr="00270351">
        <w:rPr>
          <w:rFonts w:ascii="仿宋_GB2312" w:eastAsia="仿宋_GB2312" w:hAnsi="宋体" w:hint="eastAsia"/>
          <w:b/>
          <w:sz w:val="30"/>
          <w:szCs w:val="30"/>
        </w:rPr>
        <w:t>、</w:t>
      </w:r>
      <w:r w:rsidR="00B545F3" w:rsidRPr="00270351">
        <w:rPr>
          <w:rFonts w:ascii="仿宋_GB2312" w:eastAsia="仿宋_GB2312" w:hAnsi="宋体" w:hint="eastAsia"/>
          <w:b/>
          <w:sz w:val="30"/>
          <w:szCs w:val="30"/>
        </w:rPr>
        <w:t>提供材料</w:t>
      </w:r>
      <w:r w:rsidR="007523AC" w:rsidRPr="00270351">
        <w:rPr>
          <w:rFonts w:ascii="仿宋_GB2312" w:eastAsia="仿宋_GB2312" w:hAnsi="宋体" w:hint="eastAsia"/>
          <w:b/>
          <w:sz w:val="30"/>
          <w:szCs w:val="30"/>
        </w:rPr>
        <w:t>要求</w:t>
      </w:r>
    </w:p>
    <w:p w14:paraId="17AAC525" w14:textId="77777777" w:rsidR="000C307D" w:rsidRPr="00164113" w:rsidRDefault="007523AC" w:rsidP="00270351">
      <w:pPr>
        <w:pStyle w:val="a7"/>
        <w:numPr>
          <w:ilvl w:val="0"/>
          <w:numId w:val="14"/>
        </w:numPr>
        <w:rPr>
          <w:rFonts w:ascii="仿宋_GB2312" w:eastAsia="仿宋_GB2312" w:hAnsi="宋体"/>
          <w:sz w:val="30"/>
          <w:szCs w:val="30"/>
        </w:rPr>
      </w:pPr>
      <w:r w:rsidRPr="00164113">
        <w:rPr>
          <w:rFonts w:ascii="仿宋_GB2312" w:eastAsia="仿宋_GB2312" w:hAnsi="宋体" w:hint="eastAsia"/>
          <w:sz w:val="30"/>
          <w:szCs w:val="30"/>
        </w:rPr>
        <w:t>参评企业授权代表</w:t>
      </w:r>
      <w:r w:rsidR="00A32FD0" w:rsidRPr="00164113">
        <w:rPr>
          <w:rFonts w:ascii="仿宋_GB2312" w:eastAsia="仿宋_GB2312" w:hAnsi="宋体" w:hint="eastAsia"/>
          <w:sz w:val="30"/>
          <w:szCs w:val="30"/>
        </w:rPr>
        <w:t>需准备</w:t>
      </w:r>
      <w:r w:rsidR="000C307D" w:rsidRPr="00164113">
        <w:rPr>
          <w:rFonts w:ascii="仿宋_GB2312" w:eastAsia="仿宋_GB2312" w:hAnsi="宋体" w:hint="eastAsia"/>
          <w:sz w:val="30"/>
          <w:szCs w:val="30"/>
        </w:rPr>
        <w:t>下列</w:t>
      </w:r>
      <w:r w:rsidR="00F3728A" w:rsidRPr="00934EA0">
        <w:rPr>
          <w:rFonts w:ascii="仿宋_GB2312" w:eastAsia="仿宋_GB2312" w:hAnsi="宋体" w:hint="eastAsia"/>
          <w:sz w:val="30"/>
          <w:szCs w:val="30"/>
        </w:rPr>
        <w:t>投标</w:t>
      </w:r>
      <w:r w:rsidR="000C307D" w:rsidRPr="00934EA0">
        <w:rPr>
          <w:rFonts w:ascii="仿宋_GB2312" w:eastAsia="仿宋_GB2312" w:hAnsi="宋体" w:hint="eastAsia"/>
          <w:sz w:val="30"/>
          <w:szCs w:val="30"/>
        </w:rPr>
        <w:t>文件</w:t>
      </w:r>
      <w:r w:rsidR="0063654C" w:rsidRPr="006C1D81">
        <w:rPr>
          <w:rFonts w:ascii="仿宋_GB2312" w:eastAsia="仿宋_GB2312" w:hAnsi="宋体" w:hint="eastAsia"/>
          <w:b/>
          <w:sz w:val="30"/>
          <w:szCs w:val="30"/>
          <w:u w:val="single"/>
        </w:rPr>
        <w:t>（分开密封）</w:t>
      </w:r>
      <w:r w:rsidR="000C307D" w:rsidRPr="00164113">
        <w:rPr>
          <w:rFonts w:ascii="仿宋_GB2312" w:eastAsia="仿宋_GB2312" w:hAnsi="宋体" w:hint="eastAsia"/>
          <w:sz w:val="30"/>
          <w:szCs w:val="30"/>
        </w:rPr>
        <w:t>：</w:t>
      </w:r>
    </w:p>
    <w:p w14:paraId="0D59E9D9" w14:textId="77777777" w:rsidR="000C307D" w:rsidRPr="00164113" w:rsidRDefault="00A32FD0">
      <w:pPr>
        <w:pStyle w:val="a7"/>
        <w:ind w:firstLine="640"/>
        <w:rPr>
          <w:rFonts w:ascii="仿宋_GB2312" w:eastAsia="仿宋_GB2312" w:hAnsi="宋体"/>
          <w:sz w:val="30"/>
          <w:szCs w:val="30"/>
        </w:rPr>
      </w:pPr>
      <w:r w:rsidRPr="00164113">
        <w:rPr>
          <w:rFonts w:ascii="仿宋_GB2312" w:eastAsia="仿宋_GB2312" w:hAnsi="宋体" w:hint="eastAsia"/>
          <w:sz w:val="30"/>
          <w:szCs w:val="30"/>
        </w:rPr>
        <w:t>第一部分</w:t>
      </w:r>
      <w:r w:rsidR="000C307D" w:rsidRPr="00164113">
        <w:rPr>
          <w:rFonts w:ascii="仿宋_GB2312" w:eastAsia="仿宋_GB2312" w:hAnsi="宋体" w:hint="eastAsia"/>
          <w:sz w:val="30"/>
          <w:szCs w:val="30"/>
        </w:rPr>
        <w:t xml:space="preserve"> </w:t>
      </w:r>
      <w:r w:rsidRPr="00164113">
        <w:rPr>
          <w:rFonts w:ascii="仿宋_GB2312" w:eastAsia="仿宋_GB2312" w:hAnsi="宋体" w:hint="eastAsia"/>
          <w:sz w:val="30"/>
          <w:szCs w:val="30"/>
        </w:rPr>
        <w:t>资信材料</w:t>
      </w:r>
      <w:r w:rsidR="000C307D" w:rsidRPr="00164113">
        <w:rPr>
          <w:rFonts w:ascii="仿宋_GB2312" w:eastAsia="仿宋_GB2312" w:hAnsi="宋体" w:hint="eastAsia"/>
          <w:sz w:val="30"/>
          <w:szCs w:val="30"/>
        </w:rPr>
        <w:t>：</w:t>
      </w:r>
      <w:r w:rsidRPr="00164113">
        <w:rPr>
          <w:rFonts w:ascii="仿宋_GB2312" w:eastAsia="仿宋_GB2312" w:hAnsi="宋体" w:hint="eastAsia"/>
          <w:sz w:val="30"/>
          <w:szCs w:val="30"/>
        </w:rPr>
        <w:t>一份</w:t>
      </w:r>
      <w:r w:rsidR="000C307D" w:rsidRPr="00164113">
        <w:rPr>
          <w:rFonts w:ascii="仿宋_GB2312" w:eastAsia="仿宋_GB2312" w:hAnsi="宋体" w:hint="eastAsia"/>
          <w:sz w:val="30"/>
          <w:szCs w:val="30"/>
        </w:rPr>
        <w:t>。</w:t>
      </w:r>
    </w:p>
    <w:p w14:paraId="4D6CCF4C" w14:textId="003F6493" w:rsidR="000C307D" w:rsidRPr="00164113" w:rsidRDefault="00A32FD0">
      <w:pPr>
        <w:pStyle w:val="a7"/>
        <w:ind w:firstLine="640"/>
        <w:rPr>
          <w:rFonts w:ascii="仿宋_GB2312" w:eastAsia="仿宋_GB2312" w:hAnsi="宋体"/>
          <w:sz w:val="30"/>
          <w:szCs w:val="30"/>
        </w:rPr>
      </w:pPr>
      <w:r w:rsidRPr="001E56A1">
        <w:rPr>
          <w:rFonts w:ascii="仿宋_GB2312" w:eastAsia="仿宋_GB2312" w:hAnsi="宋体" w:hint="eastAsia"/>
          <w:sz w:val="30"/>
          <w:szCs w:val="30"/>
        </w:rPr>
        <w:t>第二部分</w:t>
      </w:r>
      <w:r w:rsidR="000C307D" w:rsidRPr="001E56A1">
        <w:rPr>
          <w:rFonts w:ascii="仿宋_GB2312" w:eastAsia="仿宋_GB2312" w:hAnsi="宋体" w:hint="eastAsia"/>
          <w:sz w:val="30"/>
          <w:szCs w:val="30"/>
        </w:rPr>
        <w:t xml:space="preserve"> </w:t>
      </w:r>
      <w:r w:rsidRPr="001E56A1">
        <w:rPr>
          <w:rFonts w:ascii="仿宋_GB2312" w:eastAsia="仿宋_GB2312" w:hAnsi="宋体" w:hint="eastAsia"/>
          <w:sz w:val="30"/>
          <w:szCs w:val="30"/>
        </w:rPr>
        <w:t>参评材料</w:t>
      </w:r>
      <w:r w:rsidR="000C307D" w:rsidRPr="001E56A1">
        <w:rPr>
          <w:rFonts w:ascii="仿宋_GB2312" w:eastAsia="仿宋_GB2312" w:hAnsi="宋体" w:hint="eastAsia"/>
          <w:sz w:val="30"/>
          <w:szCs w:val="30"/>
        </w:rPr>
        <w:t>：</w:t>
      </w:r>
      <w:r w:rsidR="007523AC" w:rsidRPr="001E56A1">
        <w:rPr>
          <w:rFonts w:ascii="仿宋_GB2312" w:eastAsia="仿宋_GB2312" w:hAnsi="宋体" w:hint="eastAsia"/>
          <w:sz w:val="30"/>
          <w:szCs w:val="30"/>
        </w:rPr>
        <w:t>一式</w:t>
      </w:r>
      <w:r w:rsidR="00D9040D">
        <w:rPr>
          <w:rFonts w:ascii="仿宋_GB2312" w:eastAsia="仿宋_GB2312" w:hAnsi="宋体"/>
          <w:sz w:val="30"/>
          <w:szCs w:val="30"/>
          <w:u w:val="single"/>
        </w:rPr>
        <w:t>8</w:t>
      </w:r>
      <w:r w:rsidR="007523AC" w:rsidRPr="001E56A1">
        <w:rPr>
          <w:rFonts w:ascii="仿宋_GB2312" w:eastAsia="仿宋_GB2312" w:hAnsi="宋体" w:hint="eastAsia"/>
          <w:sz w:val="30"/>
          <w:szCs w:val="30"/>
        </w:rPr>
        <w:t>份（一份正本</w:t>
      </w:r>
      <w:r w:rsidR="00D9040D">
        <w:rPr>
          <w:rFonts w:ascii="仿宋_GB2312" w:eastAsia="仿宋_GB2312" w:hAnsi="宋体"/>
          <w:sz w:val="30"/>
          <w:szCs w:val="30"/>
          <w:u w:val="single"/>
        </w:rPr>
        <w:t>7</w:t>
      </w:r>
      <w:r w:rsidR="007523AC" w:rsidRPr="001E56A1">
        <w:rPr>
          <w:rFonts w:ascii="仿宋_GB2312" w:eastAsia="仿宋_GB2312" w:hAnsi="宋体" w:hint="eastAsia"/>
          <w:sz w:val="30"/>
          <w:szCs w:val="30"/>
        </w:rPr>
        <w:t>份副本）。</w:t>
      </w:r>
    </w:p>
    <w:p w14:paraId="6259698E" w14:textId="77777777" w:rsidR="007523AC" w:rsidRPr="00164113" w:rsidRDefault="00F3728A">
      <w:pPr>
        <w:pStyle w:val="a7"/>
        <w:ind w:firstLine="640"/>
        <w:rPr>
          <w:rFonts w:ascii="仿宋_GB2312" w:eastAsia="仿宋_GB2312" w:hAnsi="宋体"/>
          <w:sz w:val="30"/>
          <w:szCs w:val="30"/>
        </w:rPr>
      </w:pPr>
      <w:r>
        <w:rPr>
          <w:rFonts w:ascii="仿宋_GB2312" w:eastAsia="仿宋_GB2312" w:hAnsi="宋体" w:hint="eastAsia"/>
          <w:sz w:val="30"/>
          <w:szCs w:val="30"/>
        </w:rPr>
        <w:t>投标</w:t>
      </w:r>
      <w:r w:rsidR="007523AC" w:rsidRPr="00164113">
        <w:rPr>
          <w:rFonts w:ascii="仿宋_GB2312" w:eastAsia="仿宋_GB2312" w:hAnsi="宋体" w:hint="eastAsia"/>
          <w:sz w:val="30"/>
          <w:szCs w:val="30"/>
        </w:rPr>
        <w:t>文件必须经法人代表或授权代表签字并加盖企业公章，</w:t>
      </w:r>
      <w:r w:rsidR="005055A4" w:rsidRPr="00164113">
        <w:rPr>
          <w:rFonts w:ascii="仿宋_GB2312" w:eastAsia="仿宋_GB2312" w:hAnsi="宋体" w:hint="eastAsia"/>
          <w:sz w:val="30"/>
          <w:szCs w:val="30"/>
        </w:rPr>
        <w:t>第一、第二部分材料分别包装，</w:t>
      </w:r>
      <w:r w:rsidR="00A32FD0" w:rsidRPr="00164113">
        <w:rPr>
          <w:rFonts w:ascii="仿宋_GB2312" w:eastAsia="仿宋_GB2312" w:hAnsi="宋体" w:hint="eastAsia"/>
          <w:sz w:val="30"/>
          <w:szCs w:val="30"/>
        </w:rPr>
        <w:t>且</w:t>
      </w:r>
      <w:r w:rsidR="00D958EA" w:rsidRPr="00164113">
        <w:rPr>
          <w:rFonts w:ascii="仿宋_GB2312" w:eastAsia="仿宋_GB2312" w:hAnsi="宋体" w:hint="eastAsia"/>
          <w:sz w:val="30"/>
          <w:szCs w:val="30"/>
        </w:rPr>
        <w:t>以</w:t>
      </w:r>
      <w:r w:rsidR="007523AC" w:rsidRPr="00164113">
        <w:rPr>
          <w:rFonts w:ascii="仿宋_GB2312" w:eastAsia="仿宋_GB2312" w:hAnsi="宋体" w:hint="eastAsia"/>
          <w:sz w:val="30"/>
          <w:szCs w:val="30"/>
        </w:rPr>
        <w:t>密封</w:t>
      </w:r>
      <w:r w:rsidR="00D958EA" w:rsidRPr="00164113">
        <w:rPr>
          <w:rFonts w:ascii="仿宋_GB2312" w:eastAsia="仿宋_GB2312" w:hAnsi="宋体" w:hint="eastAsia"/>
          <w:sz w:val="30"/>
          <w:szCs w:val="30"/>
        </w:rPr>
        <w:t>形式提交</w:t>
      </w:r>
      <w:r w:rsidR="007523AC" w:rsidRPr="00164113">
        <w:rPr>
          <w:rFonts w:ascii="仿宋_GB2312" w:eastAsia="仿宋_GB2312" w:hAnsi="宋体" w:hint="eastAsia"/>
          <w:sz w:val="30"/>
          <w:szCs w:val="30"/>
        </w:rPr>
        <w:t>。</w:t>
      </w:r>
    </w:p>
    <w:p w14:paraId="1B33495A" w14:textId="77777777" w:rsidR="007523AC" w:rsidRPr="00164113" w:rsidRDefault="00F3728A" w:rsidP="00270351">
      <w:pPr>
        <w:pStyle w:val="a7"/>
        <w:numPr>
          <w:ilvl w:val="0"/>
          <w:numId w:val="14"/>
        </w:numPr>
        <w:rPr>
          <w:rFonts w:ascii="仿宋_GB2312" w:eastAsia="仿宋_GB2312" w:hAnsi="宋体"/>
          <w:sz w:val="30"/>
          <w:szCs w:val="30"/>
        </w:rPr>
      </w:pPr>
      <w:r>
        <w:rPr>
          <w:rFonts w:ascii="仿宋_GB2312" w:eastAsia="仿宋_GB2312" w:hAnsi="宋体" w:hint="eastAsia"/>
          <w:sz w:val="30"/>
          <w:szCs w:val="30"/>
        </w:rPr>
        <w:t>投标</w:t>
      </w:r>
      <w:r w:rsidRPr="00164113">
        <w:rPr>
          <w:rFonts w:ascii="仿宋_GB2312" w:eastAsia="仿宋_GB2312" w:hAnsi="宋体" w:hint="eastAsia"/>
          <w:sz w:val="30"/>
          <w:szCs w:val="30"/>
        </w:rPr>
        <w:t>文件</w:t>
      </w:r>
      <w:r w:rsidR="007523AC" w:rsidRPr="00164113">
        <w:rPr>
          <w:rFonts w:ascii="仿宋_GB2312" w:eastAsia="仿宋_GB2312" w:hAnsi="宋体" w:hint="eastAsia"/>
          <w:sz w:val="30"/>
          <w:szCs w:val="30"/>
        </w:rPr>
        <w:t>均须应用A4</w:t>
      </w:r>
      <w:r w:rsidR="00B17B86">
        <w:rPr>
          <w:rFonts w:ascii="仿宋_GB2312" w:eastAsia="仿宋_GB2312" w:hAnsi="宋体" w:hint="eastAsia"/>
          <w:sz w:val="30"/>
          <w:szCs w:val="30"/>
        </w:rPr>
        <w:t>或</w:t>
      </w:r>
      <w:r w:rsidR="007523AC" w:rsidRPr="00164113">
        <w:rPr>
          <w:rFonts w:ascii="仿宋_GB2312" w:eastAsia="仿宋_GB2312" w:hAnsi="宋体" w:hint="eastAsia"/>
          <w:sz w:val="30"/>
          <w:szCs w:val="30"/>
        </w:rPr>
        <w:t>A3幅面的纸张打印。</w:t>
      </w:r>
    </w:p>
    <w:p w14:paraId="1991B03A" w14:textId="77777777" w:rsidR="007B3494" w:rsidRDefault="00F3728A" w:rsidP="00270351">
      <w:pPr>
        <w:pStyle w:val="a7"/>
        <w:numPr>
          <w:ilvl w:val="0"/>
          <w:numId w:val="14"/>
        </w:numPr>
        <w:rPr>
          <w:rFonts w:ascii="仿宋_GB2312" w:eastAsia="仿宋_GB2312" w:hAnsi="宋体"/>
          <w:sz w:val="30"/>
          <w:szCs w:val="30"/>
        </w:rPr>
      </w:pPr>
      <w:r>
        <w:rPr>
          <w:rFonts w:ascii="仿宋_GB2312" w:eastAsia="仿宋_GB2312" w:hAnsi="宋体" w:hint="eastAsia"/>
          <w:sz w:val="30"/>
          <w:szCs w:val="30"/>
        </w:rPr>
        <w:t>投标</w:t>
      </w:r>
      <w:r w:rsidRPr="00164113">
        <w:rPr>
          <w:rFonts w:ascii="仿宋_GB2312" w:eastAsia="仿宋_GB2312" w:hAnsi="宋体" w:hint="eastAsia"/>
          <w:sz w:val="30"/>
          <w:szCs w:val="30"/>
        </w:rPr>
        <w:t>文件</w:t>
      </w:r>
      <w:r w:rsidR="007B3494" w:rsidRPr="00164113">
        <w:rPr>
          <w:rFonts w:ascii="仿宋_GB2312" w:eastAsia="仿宋_GB2312" w:hAnsi="宋体" w:hint="eastAsia"/>
          <w:sz w:val="30"/>
          <w:szCs w:val="30"/>
        </w:rPr>
        <w:t>外包装</w:t>
      </w:r>
      <w:r w:rsidR="009F63E7">
        <w:rPr>
          <w:rFonts w:ascii="仿宋_GB2312" w:eastAsia="仿宋_GB2312" w:hAnsi="宋体" w:hint="eastAsia"/>
          <w:sz w:val="30"/>
          <w:szCs w:val="30"/>
        </w:rPr>
        <w:t>按</w:t>
      </w:r>
      <w:r w:rsidR="007B3494" w:rsidRPr="00164113">
        <w:rPr>
          <w:rFonts w:ascii="仿宋_GB2312" w:eastAsia="仿宋_GB2312" w:hAnsi="宋体" w:hint="eastAsia"/>
          <w:sz w:val="30"/>
          <w:szCs w:val="30"/>
        </w:rPr>
        <w:t>委托单位提供的统一格式</w:t>
      </w:r>
      <w:r w:rsidR="00E47EAB">
        <w:rPr>
          <w:rFonts w:ascii="仿宋_GB2312" w:eastAsia="仿宋_GB2312" w:hAnsi="宋体" w:hint="eastAsia"/>
          <w:sz w:val="30"/>
          <w:szCs w:val="30"/>
        </w:rPr>
        <w:t>（详见附件）</w:t>
      </w:r>
      <w:r w:rsidR="007B3494" w:rsidRPr="00164113">
        <w:rPr>
          <w:rFonts w:ascii="仿宋_GB2312" w:eastAsia="仿宋_GB2312" w:hAnsi="宋体" w:hint="eastAsia"/>
          <w:sz w:val="30"/>
          <w:szCs w:val="30"/>
        </w:rPr>
        <w:t>。</w:t>
      </w:r>
    </w:p>
    <w:p w14:paraId="05227332" w14:textId="65E4009F" w:rsidR="007523AC" w:rsidRDefault="007F0BA4" w:rsidP="007F0BA4">
      <w:pPr>
        <w:pStyle w:val="a7"/>
        <w:ind w:firstLine="0"/>
        <w:rPr>
          <w:rFonts w:ascii="仿宋_GB2312" w:eastAsia="仿宋_GB2312" w:hAnsi="宋体"/>
          <w:b/>
          <w:sz w:val="32"/>
          <w:szCs w:val="32"/>
        </w:rPr>
      </w:pPr>
      <w:r>
        <w:rPr>
          <w:rFonts w:ascii="黑体" w:eastAsia="黑体"/>
          <w:sz w:val="32"/>
        </w:rPr>
        <w:t>五、</w:t>
      </w:r>
      <w:r w:rsidR="003F0D9C" w:rsidRPr="00C335B9">
        <w:rPr>
          <w:rFonts w:ascii="黑体" w:eastAsia="黑体" w:hint="eastAsia"/>
          <w:sz w:val="32"/>
        </w:rPr>
        <w:t>参评</w:t>
      </w:r>
      <w:r w:rsidR="007523AC" w:rsidRPr="00C335B9">
        <w:rPr>
          <w:rFonts w:ascii="黑体" w:eastAsia="黑体" w:hint="eastAsia"/>
          <w:sz w:val="32"/>
        </w:rPr>
        <w:t>须知</w:t>
      </w:r>
    </w:p>
    <w:p w14:paraId="15A9FBA4" w14:textId="77777777" w:rsidR="00375992" w:rsidRPr="006B1C74" w:rsidRDefault="00072A59" w:rsidP="006B1C74">
      <w:pPr>
        <w:pStyle w:val="a7"/>
        <w:ind w:firstLine="0"/>
        <w:rPr>
          <w:rFonts w:ascii="仿宋_GB2312" w:eastAsia="仿宋_GB2312" w:hAnsi="宋体"/>
          <w:b/>
          <w:sz w:val="30"/>
          <w:szCs w:val="30"/>
        </w:rPr>
      </w:pPr>
      <w:r>
        <w:rPr>
          <w:rFonts w:ascii="仿宋_GB2312" w:eastAsia="仿宋_GB2312" w:hAnsi="宋体"/>
          <w:b/>
          <w:sz w:val="30"/>
          <w:szCs w:val="30"/>
        </w:rPr>
        <w:t>1</w:t>
      </w:r>
      <w:r w:rsidR="00375D44">
        <w:rPr>
          <w:rFonts w:ascii="仿宋_GB2312" w:eastAsia="仿宋_GB2312" w:hAnsi="宋体" w:hint="eastAsia"/>
          <w:b/>
          <w:sz w:val="30"/>
          <w:szCs w:val="30"/>
        </w:rPr>
        <w:t>、</w:t>
      </w:r>
      <w:r w:rsidR="00E576C2" w:rsidRPr="00E576C2">
        <w:rPr>
          <w:rFonts w:ascii="仿宋_GB2312" w:eastAsia="仿宋_GB2312" w:hAnsi="宋体" w:hint="eastAsia"/>
          <w:b/>
          <w:sz w:val="30"/>
          <w:szCs w:val="30"/>
        </w:rPr>
        <w:t>鉴于项目特点，</w:t>
      </w:r>
      <w:r w:rsidR="00237DF1">
        <w:rPr>
          <w:rFonts w:ascii="仿宋_GB2312" w:eastAsia="仿宋_GB2312" w:hAnsi="宋体" w:hint="eastAsia"/>
          <w:b/>
          <w:sz w:val="30"/>
          <w:szCs w:val="30"/>
        </w:rPr>
        <w:t>本</w:t>
      </w:r>
      <w:r w:rsidR="00E576C2" w:rsidRPr="00E576C2">
        <w:rPr>
          <w:rFonts w:ascii="仿宋_GB2312" w:eastAsia="仿宋_GB2312" w:hAnsi="宋体" w:hint="eastAsia"/>
          <w:b/>
          <w:sz w:val="30"/>
          <w:szCs w:val="30"/>
        </w:rPr>
        <w:t>项目</w:t>
      </w:r>
      <w:r w:rsidR="00E17F88">
        <w:rPr>
          <w:rFonts w:ascii="仿宋_GB2312" w:eastAsia="仿宋_GB2312" w:hAnsi="宋体" w:hint="eastAsia"/>
          <w:b/>
          <w:sz w:val="30"/>
          <w:szCs w:val="30"/>
        </w:rPr>
        <w:t>公开招标</w:t>
      </w:r>
      <w:r w:rsidR="00E576C2" w:rsidRPr="00E576C2">
        <w:rPr>
          <w:rFonts w:ascii="仿宋_GB2312" w:eastAsia="仿宋_GB2312" w:hAnsi="宋体" w:hint="eastAsia"/>
          <w:b/>
          <w:sz w:val="30"/>
          <w:szCs w:val="30"/>
        </w:rPr>
        <w:t>采用</w:t>
      </w:r>
      <w:r w:rsidR="00F3728A">
        <w:rPr>
          <w:rFonts w:ascii="仿宋_GB2312" w:eastAsia="仿宋_GB2312" w:hAnsi="宋体" w:hint="eastAsia"/>
          <w:b/>
          <w:sz w:val="30"/>
          <w:szCs w:val="30"/>
          <w:u w:val="single"/>
        </w:rPr>
        <w:t>综合评分</w:t>
      </w:r>
      <w:r w:rsidR="00E576C2" w:rsidRPr="00E576C2">
        <w:rPr>
          <w:rFonts w:ascii="仿宋_GB2312" w:eastAsia="仿宋_GB2312" w:hAnsi="宋体" w:hint="eastAsia"/>
          <w:b/>
          <w:sz w:val="30"/>
          <w:szCs w:val="30"/>
          <w:u w:val="single"/>
        </w:rPr>
        <w:t>法</w:t>
      </w:r>
      <w:r w:rsidR="007E00A6">
        <w:rPr>
          <w:rFonts w:ascii="仿宋_GB2312" w:eastAsia="仿宋_GB2312" w:hAnsi="宋体" w:hint="eastAsia"/>
          <w:b/>
          <w:sz w:val="30"/>
          <w:szCs w:val="30"/>
          <w:u w:val="single"/>
        </w:rPr>
        <w:t>。</w:t>
      </w:r>
      <w:r w:rsidR="00375992" w:rsidRPr="006B1C74">
        <w:rPr>
          <w:rFonts w:ascii="仿宋_GB2312" w:eastAsia="仿宋_GB2312" w:hAnsi="宋体" w:hint="eastAsia"/>
          <w:b/>
          <w:sz w:val="30"/>
          <w:szCs w:val="30"/>
        </w:rPr>
        <w:t>价格分采用低价优先法计算，即通过资格性符合性审查且投标价格最低的投标报价为评标基准价，其价格分为满分。其他投标人的价格</w:t>
      </w:r>
      <w:proofErr w:type="gramStart"/>
      <w:r w:rsidR="00375992" w:rsidRPr="006B1C74">
        <w:rPr>
          <w:rFonts w:ascii="仿宋_GB2312" w:eastAsia="仿宋_GB2312" w:hAnsi="宋体" w:hint="eastAsia"/>
          <w:b/>
          <w:sz w:val="30"/>
          <w:szCs w:val="30"/>
        </w:rPr>
        <w:t>分统一</w:t>
      </w:r>
      <w:proofErr w:type="gramEnd"/>
      <w:r w:rsidR="00375992" w:rsidRPr="006B1C74">
        <w:rPr>
          <w:rFonts w:ascii="仿宋_GB2312" w:eastAsia="仿宋_GB2312" w:hAnsi="宋体" w:hint="eastAsia"/>
          <w:b/>
          <w:sz w:val="30"/>
          <w:szCs w:val="30"/>
        </w:rPr>
        <w:t>按照下列公式计算：投标报价得分=(评标基准价／投标报价)×100</w:t>
      </w:r>
      <w:r w:rsidR="007D4305">
        <w:rPr>
          <w:rFonts w:ascii="仿宋_GB2312" w:eastAsia="仿宋_GB2312" w:hAnsi="宋体" w:hint="eastAsia"/>
          <w:b/>
          <w:sz w:val="30"/>
          <w:szCs w:val="30"/>
        </w:rPr>
        <w:t>%</w:t>
      </w:r>
      <w:r w:rsidR="00375992" w:rsidRPr="006B1C74">
        <w:rPr>
          <w:rFonts w:ascii="仿宋_GB2312" w:eastAsia="仿宋_GB2312" w:hAnsi="宋体" w:hint="eastAsia"/>
          <w:b/>
          <w:sz w:val="30"/>
          <w:szCs w:val="30"/>
        </w:rPr>
        <w:t>×价格分权重。</w:t>
      </w:r>
    </w:p>
    <w:p w14:paraId="35277814" w14:textId="77777777" w:rsidR="007171E4" w:rsidRPr="00007904" w:rsidRDefault="00375992" w:rsidP="00375992">
      <w:pPr>
        <w:ind w:firstLineChars="200" w:firstLine="602"/>
        <w:jc w:val="left"/>
        <w:rPr>
          <w:rFonts w:ascii="仿宋_GB2312" w:eastAsia="仿宋_GB2312"/>
          <w:bCs/>
          <w:sz w:val="30"/>
          <w:szCs w:val="30"/>
        </w:rPr>
      </w:pPr>
      <w:r w:rsidRPr="006B1C74">
        <w:rPr>
          <w:rFonts w:ascii="仿宋_GB2312" w:eastAsia="仿宋_GB2312" w:hAnsi="宋体" w:hint="eastAsia"/>
          <w:b/>
          <w:sz w:val="30"/>
          <w:szCs w:val="30"/>
        </w:rPr>
        <w:t>评标各项分值及评分方式、评分准则如下：</w:t>
      </w:r>
      <w:r w:rsidR="006B1C74" w:rsidRPr="006B1C74" w:rsidDel="006B1C74">
        <w:rPr>
          <w:rFonts w:ascii="仿宋_GB2312" w:eastAsia="仿宋_GB2312" w:hAnsi="宋体" w:hint="eastAsia"/>
          <w:b/>
          <w:sz w:val="30"/>
          <w:szCs w:val="30"/>
        </w:rPr>
        <w:t xml:space="preserve"> </w:t>
      </w:r>
    </w:p>
    <w:tbl>
      <w:tblPr>
        <w:tblW w:w="53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1410"/>
        <w:gridCol w:w="6153"/>
        <w:gridCol w:w="1408"/>
      </w:tblGrid>
      <w:tr w:rsidR="007171E4" w:rsidRPr="001E56A1" w14:paraId="7BE39670" w14:textId="77777777" w:rsidTr="00646CDB">
        <w:trPr>
          <w:jc w:val="center"/>
        </w:trPr>
        <w:tc>
          <w:tcPr>
            <w:tcW w:w="457" w:type="pct"/>
            <w:shd w:val="clear" w:color="auto" w:fill="auto"/>
            <w:vAlign w:val="center"/>
          </w:tcPr>
          <w:p w14:paraId="46366544"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序号</w:t>
            </w:r>
          </w:p>
        </w:tc>
        <w:tc>
          <w:tcPr>
            <w:tcW w:w="714" w:type="pct"/>
            <w:shd w:val="clear" w:color="auto" w:fill="auto"/>
            <w:vAlign w:val="center"/>
          </w:tcPr>
          <w:p w14:paraId="2FD7BEEA"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评分内容</w:t>
            </w:r>
          </w:p>
        </w:tc>
        <w:tc>
          <w:tcPr>
            <w:tcW w:w="3116" w:type="pct"/>
            <w:shd w:val="clear" w:color="auto" w:fill="auto"/>
            <w:vAlign w:val="center"/>
          </w:tcPr>
          <w:p w14:paraId="02C3EF5A"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评分规则</w:t>
            </w:r>
          </w:p>
        </w:tc>
        <w:tc>
          <w:tcPr>
            <w:tcW w:w="713" w:type="pct"/>
            <w:shd w:val="clear" w:color="auto" w:fill="auto"/>
            <w:vAlign w:val="center"/>
          </w:tcPr>
          <w:p w14:paraId="31C20917"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分值权重</w:t>
            </w:r>
          </w:p>
        </w:tc>
      </w:tr>
      <w:tr w:rsidR="007171E4" w:rsidRPr="001E56A1" w14:paraId="72EE7495" w14:textId="77777777" w:rsidTr="00646CDB">
        <w:trPr>
          <w:jc w:val="center"/>
        </w:trPr>
        <w:tc>
          <w:tcPr>
            <w:tcW w:w="457" w:type="pct"/>
            <w:shd w:val="clear" w:color="auto" w:fill="auto"/>
            <w:vAlign w:val="center"/>
          </w:tcPr>
          <w:p w14:paraId="650F4AC9"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1</w:t>
            </w:r>
          </w:p>
        </w:tc>
        <w:tc>
          <w:tcPr>
            <w:tcW w:w="714" w:type="pct"/>
            <w:shd w:val="clear" w:color="auto" w:fill="auto"/>
            <w:vAlign w:val="center"/>
          </w:tcPr>
          <w:p w14:paraId="16B4E3DA"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项目报价</w:t>
            </w:r>
          </w:p>
        </w:tc>
        <w:tc>
          <w:tcPr>
            <w:tcW w:w="3116" w:type="pct"/>
            <w:shd w:val="clear" w:color="auto" w:fill="auto"/>
            <w:vAlign w:val="center"/>
          </w:tcPr>
          <w:p w14:paraId="3495EC13" w14:textId="77777777" w:rsidR="007171E4" w:rsidRDefault="007171E4" w:rsidP="00646CDB">
            <w:pPr>
              <w:spacing w:line="360" w:lineRule="auto"/>
            </w:pPr>
            <w:r w:rsidRPr="00375992">
              <w:rPr>
                <w:rFonts w:ascii="宋体" w:hAnsi="宋体" w:cs="微软雅黑" w:hint="eastAsia"/>
                <w:kern w:val="0"/>
                <w:szCs w:val="21"/>
              </w:rPr>
              <w:t>投标报价得分=(评标基准价／投标报价)×100</w:t>
            </w:r>
            <w:r>
              <w:rPr>
                <w:rFonts w:ascii="宋体" w:hAnsi="宋体" w:cs="微软雅黑" w:hint="eastAsia"/>
                <w:kern w:val="0"/>
                <w:szCs w:val="21"/>
              </w:rPr>
              <w:t>%</w:t>
            </w:r>
            <w:r w:rsidRPr="00375992">
              <w:rPr>
                <w:rFonts w:ascii="宋体" w:hAnsi="宋体" w:cs="微软雅黑" w:hint="eastAsia"/>
                <w:kern w:val="0"/>
                <w:szCs w:val="21"/>
              </w:rPr>
              <w:t>×价格分权重；通过资格性符合性审查且投标价格最低的投标报价为评标基准价。</w:t>
            </w:r>
          </w:p>
          <w:p w14:paraId="768E727C" w14:textId="77777777" w:rsidR="007171E4" w:rsidRPr="00D975AF" w:rsidRDefault="007171E4" w:rsidP="00646CDB">
            <w:pPr>
              <w:spacing w:line="360" w:lineRule="auto"/>
              <w:rPr>
                <w:rFonts w:ascii="宋体" w:hAnsi="宋体" w:cs="宋体"/>
                <w:szCs w:val="21"/>
              </w:rPr>
            </w:pPr>
            <w:r w:rsidRPr="001E56A1">
              <w:rPr>
                <w:rFonts w:ascii="宋体" w:hAnsi="宋体" w:cs="宋体" w:hint="eastAsia"/>
                <w:szCs w:val="21"/>
              </w:rPr>
              <w:t>【</w:t>
            </w:r>
            <w:r w:rsidRPr="007D4305">
              <w:rPr>
                <w:rFonts w:ascii="宋体" w:hAnsi="宋体" w:cs="宋体" w:hint="eastAsia"/>
                <w:szCs w:val="21"/>
              </w:rPr>
              <w:t>投标报价要求</w:t>
            </w:r>
            <w:r>
              <w:rPr>
                <w:rFonts w:ascii="宋体" w:hAnsi="宋体" w:cs="宋体" w:hint="eastAsia"/>
                <w:szCs w:val="21"/>
              </w:rPr>
              <w:t>：1、</w:t>
            </w:r>
            <w:r w:rsidRPr="007D4305">
              <w:rPr>
                <w:rFonts w:ascii="宋体" w:hAnsi="宋体" w:cs="宋体" w:hint="eastAsia"/>
                <w:szCs w:val="21"/>
              </w:rPr>
              <w:t>投标人不得以低于企业成本的报价竞标，投标报价或者某些分项报价明显不合理或者低于成本，有可能影响商品质量和不能诚信履约的，必须在评标现场2小时内提供书面文件予以解释说明，并提交相关证明材料，否则，</w:t>
            </w:r>
            <w:r>
              <w:rPr>
                <w:rFonts w:ascii="宋体" w:hAnsi="宋体" w:cs="宋体" w:hint="eastAsia"/>
                <w:szCs w:val="21"/>
              </w:rPr>
              <w:t>评标小组</w:t>
            </w:r>
            <w:r w:rsidRPr="007D4305">
              <w:rPr>
                <w:rFonts w:ascii="宋体" w:hAnsi="宋体" w:cs="宋体" w:hint="eastAsia"/>
                <w:szCs w:val="21"/>
              </w:rPr>
              <w:t>可以取消该投标供应商的中标资格；</w:t>
            </w:r>
            <w:r>
              <w:rPr>
                <w:rFonts w:ascii="宋体" w:hAnsi="宋体" w:cs="宋体"/>
                <w:szCs w:val="21"/>
              </w:rPr>
              <w:t>2</w:t>
            </w:r>
            <w:r>
              <w:rPr>
                <w:rFonts w:ascii="宋体" w:hAnsi="宋体" w:cs="宋体" w:hint="eastAsia"/>
                <w:szCs w:val="21"/>
              </w:rPr>
              <w:t>、</w:t>
            </w:r>
            <w:r w:rsidRPr="007D4305">
              <w:rPr>
                <w:rFonts w:ascii="宋体" w:hAnsi="宋体" w:cs="宋体" w:hint="eastAsia"/>
                <w:szCs w:val="21"/>
              </w:rPr>
              <w:t>投标单位提供报价详细清单（含报价依据和详细计算过程）。</w:t>
            </w:r>
            <w:r w:rsidRPr="001E56A1">
              <w:rPr>
                <w:rFonts w:ascii="宋体" w:hAnsi="宋体" w:cs="宋体" w:hint="eastAsia"/>
                <w:szCs w:val="21"/>
              </w:rPr>
              <w:t>】</w:t>
            </w:r>
          </w:p>
        </w:tc>
        <w:tc>
          <w:tcPr>
            <w:tcW w:w="713" w:type="pct"/>
            <w:shd w:val="clear" w:color="auto" w:fill="auto"/>
            <w:vAlign w:val="center"/>
          </w:tcPr>
          <w:p w14:paraId="51CAFA3A" w14:textId="77777777" w:rsidR="007171E4" w:rsidRPr="001E56A1" w:rsidRDefault="007171E4" w:rsidP="00646CDB">
            <w:pPr>
              <w:spacing w:line="360" w:lineRule="auto"/>
              <w:jc w:val="center"/>
              <w:rPr>
                <w:rFonts w:ascii="宋体" w:hAnsi="宋体"/>
                <w:szCs w:val="21"/>
              </w:rPr>
            </w:pPr>
            <w:r>
              <w:rPr>
                <w:rFonts w:ascii="宋体" w:hAnsi="宋体"/>
                <w:szCs w:val="21"/>
              </w:rPr>
              <w:t>3</w:t>
            </w:r>
            <w:r w:rsidRPr="001E56A1">
              <w:rPr>
                <w:rFonts w:ascii="宋体" w:hAnsi="宋体" w:hint="eastAsia"/>
                <w:szCs w:val="21"/>
              </w:rPr>
              <w:t>0分</w:t>
            </w:r>
          </w:p>
        </w:tc>
      </w:tr>
      <w:tr w:rsidR="007171E4" w:rsidRPr="001E56A1" w14:paraId="53CFAD08" w14:textId="77777777" w:rsidTr="00646CDB">
        <w:trPr>
          <w:jc w:val="center"/>
        </w:trPr>
        <w:tc>
          <w:tcPr>
            <w:tcW w:w="457" w:type="pct"/>
            <w:shd w:val="clear" w:color="auto" w:fill="auto"/>
            <w:vAlign w:val="center"/>
          </w:tcPr>
          <w:p w14:paraId="40FB7F73"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2</w:t>
            </w:r>
          </w:p>
        </w:tc>
        <w:tc>
          <w:tcPr>
            <w:tcW w:w="714" w:type="pct"/>
            <w:shd w:val="clear" w:color="auto" w:fill="auto"/>
            <w:vAlign w:val="center"/>
          </w:tcPr>
          <w:p w14:paraId="0B553A6B" w14:textId="77777777" w:rsidR="007171E4" w:rsidRPr="001E56A1" w:rsidRDefault="007171E4" w:rsidP="00646CDB">
            <w:pPr>
              <w:spacing w:line="360" w:lineRule="auto"/>
              <w:jc w:val="center"/>
              <w:rPr>
                <w:rFonts w:ascii="宋体" w:hAnsi="宋体" w:cs="宋体"/>
                <w:szCs w:val="21"/>
              </w:rPr>
            </w:pPr>
            <w:r w:rsidRPr="001E56A1">
              <w:rPr>
                <w:rFonts w:ascii="宋体" w:hAnsi="宋体" w:cs="宋体" w:hint="eastAsia"/>
                <w:szCs w:val="21"/>
              </w:rPr>
              <w:t>企业资质和荣誉</w:t>
            </w:r>
          </w:p>
        </w:tc>
        <w:tc>
          <w:tcPr>
            <w:tcW w:w="3116" w:type="pct"/>
            <w:shd w:val="clear" w:color="auto" w:fill="auto"/>
            <w:vAlign w:val="center"/>
          </w:tcPr>
          <w:p w14:paraId="1D9E7A4E" w14:textId="77777777" w:rsidR="008834E6" w:rsidRDefault="008834E6" w:rsidP="008834E6">
            <w:pPr>
              <w:spacing w:line="360" w:lineRule="auto"/>
              <w:jc w:val="left"/>
              <w:rPr>
                <w:rFonts w:ascii="宋体" w:hAnsi="宋体" w:cs="宋体"/>
                <w:szCs w:val="21"/>
              </w:rPr>
            </w:pPr>
            <w:r w:rsidRPr="008834E6">
              <w:rPr>
                <w:rFonts w:ascii="宋体" w:hAnsi="宋体" w:cs="宋体" w:hint="eastAsia"/>
                <w:szCs w:val="21"/>
              </w:rPr>
              <w:t>1、标人具有从事咨询与服务的资质；</w:t>
            </w:r>
          </w:p>
          <w:p w14:paraId="04744B8E" w14:textId="0E779BBE" w:rsidR="007171E4" w:rsidRPr="001E56A1" w:rsidRDefault="007171E4" w:rsidP="008834E6">
            <w:pPr>
              <w:spacing w:line="360" w:lineRule="auto"/>
              <w:jc w:val="left"/>
              <w:rPr>
                <w:rFonts w:ascii="宋体" w:hAnsi="宋体" w:cs="宋体"/>
                <w:szCs w:val="21"/>
              </w:rPr>
            </w:pPr>
            <w:r w:rsidRPr="009C67FE">
              <w:rPr>
                <w:rFonts w:ascii="宋体" w:hAnsi="宋体" w:cs="宋体" w:hint="eastAsia"/>
                <w:szCs w:val="21"/>
              </w:rPr>
              <w:t>2、不符合资质要求或未按要求提供相应文件，不得分；</w:t>
            </w:r>
          </w:p>
        </w:tc>
        <w:tc>
          <w:tcPr>
            <w:tcW w:w="713" w:type="pct"/>
            <w:shd w:val="clear" w:color="auto" w:fill="auto"/>
            <w:vAlign w:val="center"/>
          </w:tcPr>
          <w:p w14:paraId="7C834A8B" w14:textId="77777777" w:rsidR="007171E4" w:rsidRPr="001E56A1" w:rsidRDefault="007171E4" w:rsidP="00646CDB">
            <w:pPr>
              <w:spacing w:line="360" w:lineRule="auto"/>
              <w:jc w:val="center"/>
              <w:rPr>
                <w:rFonts w:ascii="宋体" w:hAnsi="宋体"/>
                <w:szCs w:val="21"/>
              </w:rPr>
            </w:pPr>
            <w:r w:rsidRPr="009C67FE">
              <w:rPr>
                <w:rFonts w:ascii="宋体" w:hAnsi="宋体" w:hint="eastAsia"/>
                <w:szCs w:val="21"/>
              </w:rPr>
              <w:t>5分</w:t>
            </w:r>
          </w:p>
        </w:tc>
      </w:tr>
      <w:tr w:rsidR="007171E4" w:rsidRPr="001E56A1" w14:paraId="48ED9458" w14:textId="77777777" w:rsidTr="00646CDB">
        <w:trPr>
          <w:jc w:val="center"/>
        </w:trPr>
        <w:tc>
          <w:tcPr>
            <w:tcW w:w="457" w:type="pct"/>
            <w:shd w:val="clear" w:color="auto" w:fill="auto"/>
            <w:vAlign w:val="center"/>
          </w:tcPr>
          <w:p w14:paraId="612DF388"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lastRenderedPageBreak/>
              <w:t>3</w:t>
            </w:r>
          </w:p>
        </w:tc>
        <w:tc>
          <w:tcPr>
            <w:tcW w:w="714" w:type="pct"/>
            <w:shd w:val="clear" w:color="auto" w:fill="auto"/>
            <w:vAlign w:val="center"/>
          </w:tcPr>
          <w:p w14:paraId="3AE48A43"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拟投入项目负责人情况</w:t>
            </w:r>
          </w:p>
        </w:tc>
        <w:tc>
          <w:tcPr>
            <w:tcW w:w="3116" w:type="pct"/>
            <w:shd w:val="clear" w:color="auto" w:fill="auto"/>
            <w:vAlign w:val="center"/>
          </w:tcPr>
          <w:p w14:paraId="224BBDD9" w14:textId="77777777" w:rsidR="0006656D" w:rsidRDefault="0006656D" w:rsidP="0006656D">
            <w:pPr>
              <w:spacing w:line="360" w:lineRule="auto"/>
              <w:jc w:val="left"/>
              <w:rPr>
                <w:rFonts w:ascii="宋体" w:hAnsi="宋体" w:cs="宋体"/>
                <w:szCs w:val="21"/>
              </w:rPr>
            </w:pPr>
            <w:r w:rsidRPr="009C67FE">
              <w:rPr>
                <w:rFonts w:ascii="宋体" w:hAnsi="宋体" w:cs="宋体" w:hint="eastAsia"/>
                <w:szCs w:val="21"/>
              </w:rPr>
              <w:t>本项目投入项目负责人必须同时具有：</w:t>
            </w:r>
          </w:p>
          <w:p w14:paraId="4EBEF5EA" w14:textId="77777777" w:rsidR="0006656D" w:rsidRPr="00256F1D" w:rsidRDefault="0006656D" w:rsidP="0006656D">
            <w:pPr>
              <w:pStyle w:val="ad"/>
              <w:numPr>
                <w:ilvl w:val="0"/>
                <w:numId w:val="29"/>
              </w:numPr>
              <w:spacing w:line="360" w:lineRule="auto"/>
              <w:ind w:firstLineChars="0"/>
              <w:jc w:val="left"/>
              <w:rPr>
                <w:rFonts w:ascii="宋体" w:hAnsi="宋体" w:cs="宋体"/>
                <w:szCs w:val="21"/>
              </w:rPr>
            </w:pPr>
            <w:r>
              <w:rPr>
                <w:rFonts w:ascii="宋体" w:hAnsi="宋体" w:cs="宋体" w:hint="eastAsia"/>
                <w:szCs w:val="21"/>
              </w:rPr>
              <w:t>标人具</w:t>
            </w:r>
            <w:r w:rsidRPr="00256F1D">
              <w:rPr>
                <w:rFonts w:ascii="宋体" w:hAnsi="宋体" w:cs="宋体" w:hint="eastAsia"/>
                <w:szCs w:val="21"/>
              </w:rPr>
              <w:t>有从事本项目相关规划与国土领域项目咨询工作的经验。</w:t>
            </w:r>
          </w:p>
          <w:p w14:paraId="0EECE1CF" w14:textId="77777777" w:rsidR="0006656D" w:rsidRPr="00256F1D" w:rsidRDefault="0006656D" w:rsidP="0006656D">
            <w:pPr>
              <w:pStyle w:val="ad"/>
              <w:numPr>
                <w:ilvl w:val="0"/>
                <w:numId w:val="29"/>
              </w:numPr>
              <w:spacing w:line="360" w:lineRule="auto"/>
              <w:ind w:firstLineChars="0"/>
              <w:jc w:val="left"/>
              <w:rPr>
                <w:rFonts w:ascii="宋体" w:hAnsi="宋体" w:cs="宋体"/>
                <w:szCs w:val="21"/>
              </w:rPr>
            </w:pPr>
            <w:r>
              <w:rPr>
                <w:rFonts w:ascii="宋体" w:hAnsi="宋体" w:cs="宋体" w:hint="eastAsia"/>
                <w:szCs w:val="21"/>
              </w:rPr>
              <w:t>项目负责人具有高级职称。</w:t>
            </w:r>
          </w:p>
          <w:p w14:paraId="7B1EC451" w14:textId="309F86D6" w:rsidR="007171E4" w:rsidRPr="001E56A1" w:rsidRDefault="0006656D" w:rsidP="0006656D">
            <w:pPr>
              <w:spacing w:line="360" w:lineRule="auto"/>
              <w:jc w:val="left"/>
              <w:rPr>
                <w:rFonts w:ascii="宋体" w:hAnsi="宋体" w:cs="宋体"/>
                <w:szCs w:val="21"/>
              </w:rPr>
            </w:pPr>
            <w:r w:rsidRPr="009C67FE">
              <w:rPr>
                <w:rFonts w:ascii="宋体" w:hAnsi="宋体" w:cs="宋体" w:hint="eastAsia"/>
                <w:szCs w:val="21"/>
              </w:rPr>
              <w:t>【本项目拟安排的项目负责人必须为投标人自有员工，提供相关证书清晰扫描件及本项目开标日当月往前连续三个月在本公司缴纳的载有社保部门公章的社保缴交证明材料（如开标日上一个月的社保材料因社保部门原因暂时无法取得，则可以往前顺延一个月），未按要求提供或提供不清晰的不得分，原件备查。】</w:t>
            </w:r>
          </w:p>
        </w:tc>
        <w:tc>
          <w:tcPr>
            <w:tcW w:w="713" w:type="pct"/>
            <w:shd w:val="clear" w:color="auto" w:fill="auto"/>
            <w:vAlign w:val="center"/>
          </w:tcPr>
          <w:p w14:paraId="665E40EC" w14:textId="77777777" w:rsidR="007171E4" w:rsidRPr="001E56A1" w:rsidRDefault="007171E4" w:rsidP="00646CDB">
            <w:pPr>
              <w:spacing w:line="360" w:lineRule="auto"/>
              <w:jc w:val="center"/>
              <w:rPr>
                <w:rFonts w:ascii="宋体" w:hAnsi="宋体"/>
                <w:szCs w:val="21"/>
              </w:rPr>
            </w:pPr>
            <w:r w:rsidRPr="009C67FE">
              <w:rPr>
                <w:rFonts w:ascii="宋体" w:hAnsi="宋体" w:hint="eastAsia"/>
                <w:szCs w:val="21"/>
              </w:rPr>
              <w:t>10分</w:t>
            </w:r>
          </w:p>
        </w:tc>
      </w:tr>
      <w:tr w:rsidR="007171E4" w:rsidRPr="001E56A1" w14:paraId="0954BC04" w14:textId="77777777" w:rsidTr="00646CDB">
        <w:trPr>
          <w:jc w:val="center"/>
        </w:trPr>
        <w:tc>
          <w:tcPr>
            <w:tcW w:w="457" w:type="pct"/>
            <w:shd w:val="clear" w:color="auto" w:fill="auto"/>
            <w:vAlign w:val="center"/>
          </w:tcPr>
          <w:p w14:paraId="5D60E269"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4</w:t>
            </w:r>
          </w:p>
        </w:tc>
        <w:tc>
          <w:tcPr>
            <w:tcW w:w="714" w:type="pct"/>
            <w:shd w:val="clear" w:color="auto" w:fill="auto"/>
            <w:vAlign w:val="center"/>
          </w:tcPr>
          <w:p w14:paraId="68DACC4E"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拟投入项目团队成员情况（项目负责人除外）</w:t>
            </w:r>
          </w:p>
        </w:tc>
        <w:tc>
          <w:tcPr>
            <w:tcW w:w="3116" w:type="pct"/>
            <w:shd w:val="clear" w:color="auto" w:fill="auto"/>
            <w:vAlign w:val="center"/>
          </w:tcPr>
          <w:p w14:paraId="782F483D" w14:textId="77777777" w:rsidR="0006656D" w:rsidRPr="009C67FE" w:rsidRDefault="0006656D" w:rsidP="0006656D">
            <w:pPr>
              <w:spacing w:line="360" w:lineRule="auto"/>
              <w:jc w:val="left"/>
              <w:rPr>
                <w:rFonts w:ascii="宋体" w:hAnsi="宋体"/>
                <w:szCs w:val="21"/>
              </w:rPr>
            </w:pPr>
            <w:r w:rsidRPr="009C67FE">
              <w:rPr>
                <w:rFonts w:ascii="宋体" w:hAnsi="宋体" w:hint="eastAsia"/>
                <w:szCs w:val="21"/>
              </w:rPr>
              <w:t>拟投入本项目的驻点项目专员（项目负责人除外）须为本单位人员，根据投标人拟派项目成员情况进行评分：</w:t>
            </w:r>
          </w:p>
          <w:p w14:paraId="48F3435F" w14:textId="77777777" w:rsidR="0006656D" w:rsidRPr="009C67FE" w:rsidRDefault="0006656D" w:rsidP="0006656D">
            <w:pPr>
              <w:spacing w:line="360" w:lineRule="auto"/>
              <w:jc w:val="left"/>
              <w:rPr>
                <w:rFonts w:ascii="宋体" w:hAnsi="宋体"/>
                <w:szCs w:val="21"/>
              </w:rPr>
            </w:pPr>
            <w:r w:rsidRPr="009C67FE">
              <w:rPr>
                <w:rFonts w:ascii="宋体" w:hAnsi="宋体" w:hint="eastAsia"/>
                <w:szCs w:val="21"/>
              </w:rPr>
              <w:t>1.</w:t>
            </w:r>
            <w:r w:rsidRPr="009C67FE">
              <w:rPr>
                <w:rFonts w:ascii="宋体" w:hAnsi="宋体" w:hint="eastAsia"/>
                <w:szCs w:val="21"/>
              </w:rPr>
              <w:tab/>
              <w:t>团队成员不少于</w:t>
            </w:r>
            <w:r>
              <w:rPr>
                <w:rFonts w:ascii="宋体" w:hAnsi="宋体"/>
                <w:szCs w:val="21"/>
              </w:rPr>
              <w:t>1</w:t>
            </w:r>
            <w:r w:rsidRPr="009C67FE">
              <w:rPr>
                <w:rFonts w:ascii="宋体" w:hAnsi="宋体" w:hint="eastAsia"/>
                <w:szCs w:val="21"/>
              </w:rPr>
              <w:t>人具有</w:t>
            </w:r>
            <w:r>
              <w:rPr>
                <w:rFonts w:ascii="宋体" w:hAnsi="宋体" w:hint="eastAsia"/>
                <w:szCs w:val="21"/>
              </w:rPr>
              <w:t>高级职称。</w:t>
            </w:r>
          </w:p>
          <w:p w14:paraId="376C6D0D" w14:textId="77777777" w:rsidR="0006656D" w:rsidRPr="009C67FE" w:rsidRDefault="0006656D" w:rsidP="0006656D">
            <w:pPr>
              <w:spacing w:line="360" w:lineRule="auto"/>
              <w:jc w:val="left"/>
              <w:rPr>
                <w:rFonts w:ascii="宋体" w:hAnsi="宋体"/>
                <w:szCs w:val="21"/>
              </w:rPr>
            </w:pPr>
            <w:r w:rsidRPr="009C67FE">
              <w:rPr>
                <w:rFonts w:ascii="宋体" w:hAnsi="宋体" w:hint="eastAsia"/>
                <w:szCs w:val="21"/>
              </w:rPr>
              <w:t>2.</w:t>
            </w:r>
            <w:r w:rsidRPr="009C67FE">
              <w:rPr>
                <w:rFonts w:ascii="宋体" w:hAnsi="宋体" w:hint="eastAsia"/>
                <w:szCs w:val="21"/>
              </w:rPr>
              <w:tab/>
              <w:t>团队成员至少有</w:t>
            </w:r>
            <w:r>
              <w:rPr>
                <w:rFonts w:ascii="宋体" w:hAnsi="宋体"/>
                <w:szCs w:val="21"/>
              </w:rPr>
              <w:t>2</w:t>
            </w:r>
            <w:r w:rsidRPr="009C67FE">
              <w:rPr>
                <w:rFonts w:ascii="宋体" w:hAnsi="宋体" w:hint="eastAsia"/>
                <w:szCs w:val="21"/>
              </w:rPr>
              <w:t>人具有</w:t>
            </w:r>
            <w:r>
              <w:rPr>
                <w:rFonts w:ascii="宋体" w:hAnsi="宋体" w:hint="eastAsia"/>
                <w:szCs w:val="21"/>
              </w:rPr>
              <w:t>中级职称</w:t>
            </w:r>
            <w:r w:rsidRPr="009C67FE">
              <w:rPr>
                <w:rFonts w:ascii="宋体" w:hAnsi="宋体" w:hint="eastAsia"/>
                <w:szCs w:val="21"/>
              </w:rPr>
              <w:t>；</w:t>
            </w:r>
          </w:p>
          <w:p w14:paraId="7751F82A" w14:textId="55A067E2" w:rsidR="007171E4" w:rsidRPr="001E56A1" w:rsidRDefault="0006656D" w:rsidP="0006656D">
            <w:pPr>
              <w:spacing w:line="360" w:lineRule="auto"/>
              <w:jc w:val="left"/>
              <w:rPr>
                <w:rFonts w:ascii="宋体" w:hAnsi="宋体"/>
                <w:szCs w:val="21"/>
              </w:rPr>
            </w:pPr>
            <w:r w:rsidRPr="009C67FE">
              <w:rPr>
                <w:rFonts w:ascii="宋体" w:hAnsi="宋体" w:hint="eastAsia"/>
                <w:szCs w:val="21"/>
              </w:rPr>
              <w:t>【本项目拟安排的项目团队人员必须为投标人自有员工，提供相关证书清晰扫描件及本项目开标日当月往前连续三个月在本公司缴纳的载有社保部门公章的社保缴交证明材料（如开标日上一个月的社保材料因社保部门原因暂时无法取得，则可以往前顺延一个月），未按要求提供或提供不清晰的不得分，原件备查。】</w:t>
            </w:r>
          </w:p>
        </w:tc>
        <w:tc>
          <w:tcPr>
            <w:tcW w:w="713" w:type="pct"/>
            <w:shd w:val="clear" w:color="auto" w:fill="auto"/>
            <w:vAlign w:val="center"/>
          </w:tcPr>
          <w:p w14:paraId="1EAA60EA" w14:textId="77777777" w:rsidR="007171E4" w:rsidRPr="001E56A1" w:rsidRDefault="007171E4" w:rsidP="00646CDB">
            <w:pPr>
              <w:spacing w:line="360" w:lineRule="auto"/>
              <w:jc w:val="center"/>
              <w:rPr>
                <w:rFonts w:ascii="宋体" w:hAnsi="宋体"/>
                <w:szCs w:val="21"/>
              </w:rPr>
            </w:pPr>
            <w:r w:rsidRPr="009C67FE">
              <w:rPr>
                <w:rFonts w:ascii="宋体" w:hAnsi="宋体" w:hint="eastAsia"/>
                <w:szCs w:val="21"/>
              </w:rPr>
              <w:t>15分</w:t>
            </w:r>
          </w:p>
        </w:tc>
      </w:tr>
      <w:tr w:rsidR="007171E4" w:rsidRPr="001E56A1" w14:paraId="3F395C6D" w14:textId="77777777" w:rsidTr="00646CDB">
        <w:trPr>
          <w:jc w:val="center"/>
        </w:trPr>
        <w:tc>
          <w:tcPr>
            <w:tcW w:w="457" w:type="pct"/>
            <w:shd w:val="clear" w:color="auto" w:fill="auto"/>
            <w:vAlign w:val="center"/>
          </w:tcPr>
          <w:p w14:paraId="12BD921D"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5</w:t>
            </w:r>
          </w:p>
        </w:tc>
        <w:tc>
          <w:tcPr>
            <w:tcW w:w="714" w:type="pct"/>
            <w:shd w:val="clear" w:color="auto" w:fill="auto"/>
            <w:vAlign w:val="center"/>
          </w:tcPr>
          <w:p w14:paraId="0D9B1FE8"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类似项目业绩情况</w:t>
            </w:r>
          </w:p>
        </w:tc>
        <w:tc>
          <w:tcPr>
            <w:tcW w:w="3116" w:type="pct"/>
            <w:shd w:val="clear" w:color="auto" w:fill="auto"/>
            <w:vAlign w:val="center"/>
          </w:tcPr>
          <w:p w14:paraId="1323B1B2" w14:textId="349BA1FD" w:rsidR="007171E4" w:rsidRPr="001E56A1" w:rsidRDefault="0006656D" w:rsidP="00646CDB">
            <w:pPr>
              <w:spacing w:line="360" w:lineRule="auto"/>
              <w:jc w:val="left"/>
              <w:rPr>
                <w:rFonts w:ascii="宋体" w:hAnsi="宋体"/>
                <w:szCs w:val="21"/>
              </w:rPr>
            </w:pPr>
            <w:r w:rsidRPr="009C67FE">
              <w:rPr>
                <w:rFonts w:ascii="宋体" w:hAnsi="宋体" w:hint="eastAsia"/>
                <w:szCs w:val="21"/>
              </w:rPr>
              <w:t>投标人承接过</w:t>
            </w:r>
            <w:r>
              <w:rPr>
                <w:rFonts w:ascii="宋体" w:hAnsi="宋体" w:hint="eastAsia"/>
                <w:szCs w:val="21"/>
              </w:rPr>
              <w:t>规划与国土类</w:t>
            </w:r>
            <w:r w:rsidRPr="009C67FE">
              <w:rPr>
                <w:rFonts w:ascii="宋体" w:hAnsi="宋体" w:hint="eastAsia"/>
                <w:szCs w:val="21"/>
              </w:rPr>
              <w:t>相关项目，没提供一个的1分，最高不超过</w:t>
            </w:r>
            <w:r>
              <w:rPr>
                <w:rFonts w:ascii="宋体" w:hAnsi="宋体"/>
                <w:szCs w:val="21"/>
              </w:rPr>
              <w:t>10</w:t>
            </w:r>
            <w:r w:rsidRPr="009C67FE">
              <w:rPr>
                <w:rFonts w:ascii="宋体" w:hAnsi="宋体" w:hint="eastAsia"/>
                <w:szCs w:val="21"/>
              </w:rPr>
              <w:t>分。【提供有效合同（协议）关键页扫描件，原件备查，否则不得分。】</w:t>
            </w:r>
          </w:p>
        </w:tc>
        <w:tc>
          <w:tcPr>
            <w:tcW w:w="713" w:type="pct"/>
            <w:shd w:val="clear" w:color="auto" w:fill="auto"/>
            <w:vAlign w:val="center"/>
          </w:tcPr>
          <w:p w14:paraId="5B64A5CC" w14:textId="33A12A3F" w:rsidR="007171E4" w:rsidRPr="001E56A1" w:rsidRDefault="0006656D" w:rsidP="00646CDB">
            <w:pPr>
              <w:spacing w:line="360" w:lineRule="auto"/>
              <w:jc w:val="center"/>
              <w:rPr>
                <w:rFonts w:ascii="宋体" w:hAnsi="宋体"/>
                <w:szCs w:val="21"/>
              </w:rPr>
            </w:pPr>
            <w:r>
              <w:rPr>
                <w:rFonts w:ascii="宋体" w:hAnsi="宋体"/>
                <w:szCs w:val="21"/>
              </w:rPr>
              <w:t>1</w:t>
            </w:r>
            <w:r w:rsidR="007171E4" w:rsidRPr="009C67FE">
              <w:rPr>
                <w:rFonts w:ascii="宋体" w:hAnsi="宋体" w:hint="eastAsia"/>
                <w:szCs w:val="21"/>
              </w:rPr>
              <w:t>0分</w:t>
            </w:r>
          </w:p>
        </w:tc>
      </w:tr>
      <w:tr w:rsidR="007171E4" w:rsidRPr="001E56A1" w14:paraId="04A04AE6" w14:textId="77777777" w:rsidTr="00646CDB">
        <w:trPr>
          <w:jc w:val="center"/>
        </w:trPr>
        <w:tc>
          <w:tcPr>
            <w:tcW w:w="457" w:type="pct"/>
            <w:shd w:val="clear" w:color="auto" w:fill="auto"/>
            <w:vAlign w:val="center"/>
          </w:tcPr>
          <w:p w14:paraId="169B88DB"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6</w:t>
            </w:r>
          </w:p>
        </w:tc>
        <w:tc>
          <w:tcPr>
            <w:tcW w:w="714" w:type="pct"/>
            <w:shd w:val="clear" w:color="auto" w:fill="auto"/>
            <w:vAlign w:val="center"/>
          </w:tcPr>
          <w:p w14:paraId="67DE096E"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项目实施方案</w:t>
            </w:r>
          </w:p>
        </w:tc>
        <w:tc>
          <w:tcPr>
            <w:tcW w:w="3116" w:type="pct"/>
            <w:shd w:val="clear" w:color="auto" w:fill="auto"/>
            <w:vAlign w:val="center"/>
          </w:tcPr>
          <w:p w14:paraId="4C1CB2ED" w14:textId="77777777" w:rsidR="007171E4" w:rsidRPr="009C67FE" w:rsidRDefault="007171E4" w:rsidP="00646CDB">
            <w:pPr>
              <w:spacing w:line="360" w:lineRule="auto"/>
              <w:jc w:val="left"/>
              <w:rPr>
                <w:rFonts w:ascii="宋体" w:hAnsi="宋体"/>
                <w:szCs w:val="21"/>
              </w:rPr>
            </w:pPr>
            <w:r w:rsidRPr="009C67FE">
              <w:rPr>
                <w:rFonts w:ascii="宋体" w:hAnsi="宋体" w:hint="eastAsia"/>
                <w:szCs w:val="21"/>
              </w:rPr>
              <w:t>投标人根据项目情况和需求提出本项目的实施方案。包含但不限于项目的方案、技术工作流程、进度安排和质量保证措施等。</w:t>
            </w:r>
          </w:p>
          <w:p w14:paraId="04091281" w14:textId="77777777" w:rsidR="007171E4" w:rsidRPr="001E56A1" w:rsidRDefault="007171E4" w:rsidP="00646CDB">
            <w:pPr>
              <w:spacing w:line="360" w:lineRule="auto"/>
              <w:jc w:val="left"/>
              <w:rPr>
                <w:rFonts w:ascii="宋体" w:hAnsi="宋体"/>
                <w:szCs w:val="21"/>
              </w:rPr>
            </w:pPr>
            <w:r w:rsidRPr="009C67FE">
              <w:rPr>
                <w:rFonts w:ascii="宋体" w:hAnsi="宋体" w:hint="eastAsia"/>
                <w:szCs w:val="21"/>
              </w:rPr>
              <w:t>【方案详细、考虑全面、可操作性强的评价为优的得10分,方案较详细、考虑较全面、可操作性良好的评价为良的得7分,方案不够详细、不够全面、可操作性一般的评价为中的得5分,不提供或者无意义的评价为差的得0分。】</w:t>
            </w:r>
          </w:p>
        </w:tc>
        <w:tc>
          <w:tcPr>
            <w:tcW w:w="713" w:type="pct"/>
            <w:shd w:val="clear" w:color="auto" w:fill="auto"/>
            <w:vAlign w:val="center"/>
          </w:tcPr>
          <w:p w14:paraId="6B17A19F" w14:textId="1987F2C0" w:rsidR="007171E4" w:rsidRPr="001E56A1" w:rsidRDefault="0006656D" w:rsidP="00646CDB">
            <w:pPr>
              <w:spacing w:line="360" w:lineRule="auto"/>
              <w:jc w:val="center"/>
              <w:rPr>
                <w:rFonts w:ascii="宋体" w:hAnsi="宋体"/>
                <w:szCs w:val="21"/>
              </w:rPr>
            </w:pPr>
            <w:r>
              <w:rPr>
                <w:rFonts w:ascii="宋体" w:hAnsi="宋体"/>
                <w:szCs w:val="21"/>
              </w:rPr>
              <w:t>2</w:t>
            </w:r>
            <w:r w:rsidR="007171E4" w:rsidRPr="009C67FE">
              <w:rPr>
                <w:rFonts w:ascii="宋体" w:hAnsi="宋体" w:hint="eastAsia"/>
                <w:szCs w:val="21"/>
              </w:rPr>
              <w:t>0分</w:t>
            </w:r>
          </w:p>
        </w:tc>
      </w:tr>
      <w:tr w:rsidR="007171E4" w:rsidRPr="00357C7A" w14:paraId="64D259AB" w14:textId="77777777" w:rsidTr="00646CDB">
        <w:trPr>
          <w:trHeight w:val="1197"/>
          <w:jc w:val="center"/>
        </w:trPr>
        <w:tc>
          <w:tcPr>
            <w:tcW w:w="457" w:type="pct"/>
            <w:shd w:val="clear" w:color="auto" w:fill="auto"/>
            <w:vAlign w:val="center"/>
          </w:tcPr>
          <w:p w14:paraId="14661008" w14:textId="77777777" w:rsidR="007171E4" w:rsidRPr="001E56A1" w:rsidRDefault="007171E4" w:rsidP="00646CDB">
            <w:pPr>
              <w:spacing w:line="360" w:lineRule="auto"/>
              <w:jc w:val="center"/>
              <w:rPr>
                <w:rFonts w:ascii="宋体" w:hAnsi="宋体"/>
                <w:szCs w:val="21"/>
              </w:rPr>
            </w:pPr>
            <w:r w:rsidRPr="001E56A1">
              <w:rPr>
                <w:rFonts w:ascii="宋体" w:hAnsi="宋体" w:hint="eastAsia"/>
                <w:szCs w:val="21"/>
              </w:rPr>
              <w:t>7</w:t>
            </w:r>
          </w:p>
        </w:tc>
        <w:tc>
          <w:tcPr>
            <w:tcW w:w="714" w:type="pct"/>
            <w:shd w:val="clear" w:color="auto" w:fill="auto"/>
            <w:vAlign w:val="center"/>
          </w:tcPr>
          <w:p w14:paraId="2A81B868" w14:textId="77777777" w:rsidR="007171E4" w:rsidRPr="001E56A1" w:rsidRDefault="007171E4" w:rsidP="00646CDB">
            <w:pPr>
              <w:spacing w:line="360" w:lineRule="auto"/>
              <w:jc w:val="center"/>
              <w:rPr>
                <w:rFonts w:ascii="宋体" w:hAnsi="宋体"/>
                <w:szCs w:val="21"/>
              </w:rPr>
            </w:pPr>
            <w:r w:rsidRPr="001E56A1">
              <w:rPr>
                <w:rFonts w:hint="eastAsia"/>
              </w:rPr>
              <w:t>项目服务承诺</w:t>
            </w:r>
          </w:p>
        </w:tc>
        <w:tc>
          <w:tcPr>
            <w:tcW w:w="3116" w:type="pct"/>
            <w:shd w:val="clear" w:color="auto" w:fill="auto"/>
            <w:vAlign w:val="center"/>
          </w:tcPr>
          <w:p w14:paraId="4D8C3BC8" w14:textId="77777777" w:rsidR="007171E4" w:rsidRPr="009C67FE" w:rsidRDefault="007171E4" w:rsidP="00646CDB">
            <w:pPr>
              <w:spacing w:line="360" w:lineRule="auto"/>
              <w:jc w:val="left"/>
              <w:rPr>
                <w:rFonts w:ascii="宋体" w:hAnsi="宋体"/>
                <w:szCs w:val="21"/>
              </w:rPr>
            </w:pPr>
            <w:r w:rsidRPr="009C67FE">
              <w:rPr>
                <w:rFonts w:ascii="宋体" w:hAnsi="宋体" w:hint="eastAsia"/>
                <w:szCs w:val="21"/>
              </w:rPr>
              <w:t>投标人承诺遵守有关管理规定，保证项目质量、及时完成项目，以及后续的服务的完整性及措施的可行性，遵守并执行行业收费</w:t>
            </w:r>
            <w:r w:rsidRPr="009C67FE">
              <w:rPr>
                <w:rFonts w:ascii="宋体" w:hAnsi="宋体" w:hint="eastAsia"/>
                <w:szCs w:val="21"/>
              </w:rPr>
              <w:lastRenderedPageBreak/>
              <w:t>标准。</w:t>
            </w:r>
          </w:p>
          <w:p w14:paraId="17DE44DF" w14:textId="77777777" w:rsidR="007171E4" w:rsidRPr="001E56A1" w:rsidRDefault="007171E4" w:rsidP="00646CDB">
            <w:pPr>
              <w:spacing w:line="360" w:lineRule="auto"/>
              <w:jc w:val="left"/>
              <w:rPr>
                <w:rFonts w:ascii="宋体" w:hAnsi="宋体"/>
                <w:szCs w:val="21"/>
              </w:rPr>
            </w:pPr>
            <w:r w:rsidRPr="009C67FE">
              <w:rPr>
                <w:rFonts w:ascii="宋体" w:hAnsi="宋体" w:hint="eastAsia"/>
                <w:szCs w:val="21"/>
              </w:rPr>
              <w:t>【根据项目需求和投标文件承诺情况进行比较，评价为优得10分，评价为良得7分，评价为中得5分，其它不得分。】</w:t>
            </w:r>
          </w:p>
        </w:tc>
        <w:tc>
          <w:tcPr>
            <w:tcW w:w="713" w:type="pct"/>
            <w:shd w:val="clear" w:color="auto" w:fill="auto"/>
            <w:vAlign w:val="center"/>
          </w:tcPr>
          <w:p w14:paraId="4504D0FD" w14:textId="77777777" w:rsidR="007171E4" w:rsidRPr="003B6307" w:rsidRDefault="007171E4" w:rsidP="00646CDB">
            <w:pPr>
              <w:spacing w:line="360" w:lineRule="auto"/>
              <w:jc w:val="center"/>
              <w:rPr>
                <w:rFonts w:ascii="宋体" w:hAnsi="宋体"/>
                <w:szCs w:val="21"/>
              </w:rPr>
            </w:pPr>
            <w:r w:rsidRPr="009C67FE">
              <w:rPr>
                <w:rFonts w:ascii="宋体" w:hAnsi="宋体" w:hint="eastAsia"/>
                <w:szCs w:val="21"/>
              </w:rPr>
              <w:lastRenderedPageBreak/>
              <w:t>10分</w:t>
            </w:r>
          </w:p>
        </w:tc>
      </w:tr>
    </w:tbl>
    <w:p w14:paraId="74C6D434" w14:textId="77777777" w:rsidR="00E576C2" w:rsidRPr="00007904" w:rsidRDefault="00E576C2" w:rsidP="00375992">
      <w:pPr>
        <w:ind w:firstLineChars="200" w:firstLine="600"/>
        <w:jc w:val="left"/>
        <w:rPr>
          <w:rFonts w:ascii="仿宋_GB2312" w:eastAsia="仿宋_GB2312"/>
          <w:bCs/>
          <w:sz w:val="30"/>
          <w:szCs w:val="30"/>
        </w:rPr>
      </w:pPr>
    </w:p>
    <w:p w14:paraId="0AC7BBFD" w14:textId="77777777" w:rsidR="00F71617" w:rsidRPr="00E576C2" w:rsidRDefault="003D1CC3" w:rsidP="00375D44">
      <w:pPr>
        <w:pStyle w:val="a7"/>
        <w:ind w:firstLine="0"/>
        <w:rPr>
          <w:rFonts w:ascii="仿宋_GB2312" w:eastAsia="仿宋_GB2312" w:hAnsi="宋体"/>
          <w:b/>
          <w:sz w:val="30"/>
          <w:szCs w:val="30"/>
        </w:rPr>
      </w:pPr>
      <w:r>
        <w:rPr>
          <w:rFonts w:ascii="仿宋_GB2312" w:eastAsia="仿宋_GB2312" w:hAnsi="宋体"/>
          <w:b/>
          <w:sz w:val="30"/>
          <w:szCs w:val="30"/>
        </w:rPr>
        <w:t>2</w:t>
      </w:r>
      <w:r w:rsidR="00375D44">
        <w:rPr>
          <w:rFonts w:ascii="仿宋_GB2312" w:eastAsia="仿宋_GB2312" w:hAnsi="宋体" w:hint="eastAsia"/>
          <w:b/>
          <w:sz w:val="30"/>
          <w:szCs w:val="30"/>
        </w:rPr>
        <w:t>、</w:t>
      </w:r>
      <w:r w:rsidR="00E576C2" w:rsidRPr="00E576C2">
        <w:rPr>
          <w:rFonts w:ascii="仿宋_GB2312" w:eastAsia="仿宋_GB2312" w:hAnsi="宋体" w:hint="eastAsia"/>
          <w:b/>
          <w:sz w:val="30"/>
          <w:szCs w:val="30"/>
        </w:rPr>
        <w:t>已投参评材料的参评单位，原则上不得退出。私自退出的，将不得参与我中心其它项目</w:t>
      </w:r>
      <w:r w:rsidR="00F3728A">
        <w:rPr>
          <w:rFonts w:ascii="仿宋_GB2312" w:eastAsia="仿宋_GB2312" w:hAnsi="宋体" w:hint="eastAsia"/>
          <w:b/>
          <w:sz w:val="30"/>
          <w:szCs w:val="30"/>
        </w:rPr>
        <w:t>投标</w:t>
      </w:r>
      <w:r w:rsidR="00E576C2" w:rsidRPr="00E576C2">
        <w:rPr>
          <w:rFonts w:ascii="仿宋_GB2312" w:eastAsia="仿宋_GB2312" w:hAnsi="宋体" w:hint="eastAsia"/>
          <w:b/>
          <w:sz w:val="30"/>
          <w:szCs w:val="30"/>
        </w:rPr>
        <w:t>。</w:t>
      </w:r>
    </w:p>
    <w:p w14:paraId="2B839E5F" w14:textId="77777777" w:rsidR="00E5365D" w:rsidRPr="00E576C2" w:rsidRDefault="003D1CC3" w:rsidP="00375D44">
      <w:pPr>
        <w:pStyle w:val="a7"/>
        <w:ind w:firstLine="0"/>
        <w:rPr>
          <w:rFonts w:ascii="仿宋_GB2312" w:eastAsia="仿宋_GB2312" w:hAnsi="宋体"/>
          <w:b/>
          <w:sz w:val="30"/>
          <w:szCs w:val="30"/>
        </w:rPr>
      </w:pPr>
      <w:r>
        <w:rPr>
          <w:rFonts w:ascii="仿宋_GB2312" w:eastAsia="仿宋_GB2312" w:hAnsi="宋体"/>
          <w:b/>
          <w:sz w:val="30"/>
          <w:szCs w:val="30"/>
        </w:rPr>
        <w:t>3</w:t>
      </w:r>
      <w:r w:rsidR="00375D44">
        <w:rPr>
          <w:rFonts w:ascii="仿宋_GB2312" w:eastAsia="仿宋_GB2312" w:hAnsi="宋体" w:hint="eastAsia"/>
          <w:b/>
          <w:sz w:val="30"/>
          <w:szCs w:val="30"/>
        </w:rPr>
        <w:t>、</w:t>
      </w:r>
      <w:r w:rsidR="00F71617" w:rsidRPr="00F71617">
        <w:rPr>
          <w:rFonts w:ascii="仿宋_GB2312" w:eastAsia="仿宋_GB2312" w:hAnsi="宋体" w:hint="eastAsia"/>
          <w:b/>
          <w:sz w:val="30"/>
          <w:szCs w:val="30"/>
        </w:rPr>
        <w:t>所有</w:t>
      </w:r>
      <w:r w:rsidR="00F71617">
        <w:rPr>
          <w:rFonts w:ascii="仿宋_GB2312" w:eastAsia="仿宋_GB2312" w:hAnsi="宋体" w:hint="eastAsia"/>
          <w:b/>
          <w:sz w:val="30"/>
          <w:szCs w:val="30"/>
        </w:rPr>
        <w:t>投标</w:t>
      </w:r>
      <w:r w:rsidR="00F71617" w:rsidRPr="00F71617">
        <w:rPr>
          <w:rFonts w:ascii="仿宋_GB2312" w:eastAsia="仿宋_GB2312" w:hAnsi="宋体" w:hint="eastAsia"/>
          <w:b/>
          <w:sz w:val="30"/>
          <w:szCs w:val="30"/>
        </w:rPr>
        <w:t>单位参加</w:t>
      </w:r>
      <w:r w:rsidR="00F71617">
        <w:rPr>
          <w:rFonts w:ascii="仿宋_GB2312" w:eastAsia="仿宋_GB2312" w:hAnsi="宋体" w:hint="eastAsia"/>
          <w:b/>
          <w:sz w:val="30"/>
          <w:szCs w:val="30"/>
        </w:rPr>
        <w:t>投标</w:t>
      </w:r>
      <w:r w:rsidR="00F71617" w:rsidRPr="00F71617">
        <w:rPr>
          <w:rFonts w:ascii="仿宋_GB2312" w:eastAsia="仿宋_GB2312" w:hAnsi="宋体" w:hint="eastAsia"/>
          <w:b/>
          <w:sz w:val="30"/>
          <w:szCs w:val="30"/>
        </w:rPr>
        <w:t>所发生的一切费用均自行承担。</w:t>
      </w:r>
    </w:p>
    <w:p w14:paraId="735F6498" w14:textId="77777777" w:rsidR="00F71617" w:rsidRPr="00E576C2" w:rsidRDefault="003D1CC3" w:rsidP="00F71617">
      <w:pPr>
        <w:pStyle w:val="a7"/>
        <w:ind w:firstLine="0"/>
        <w:rPr>
          <w:rFonts w:ascii="仿宋_GB2312" w:eastAsia="仿宋_GB2312" w:hAnsi="宋体"/>
          <w:b/>
          <w:sz w:val="30"/>
          <w:szCs w:val="30"/>
        </w:rPr>
      </w:pPr>
      <w:r>
        <w:rPr>
          <w:rFonts w:ascii="仿宋_GB2312" w:eastAsia="仿宋_GB2312" w:hAnsi="宋体"/>
          <w:b/>
          <w:sz w:val="30"/>
          <w:szCs w:val="30"/>
        </w:rPr>
        <w:t>4</w:t>
      </w:r>
      <w:r w:rsidR="00F71617">
        <w:rPr>
          <w:rFonts w:ascii="仿宋_GB2312" w:eastAsia="仿宋_GB2312" w:hAnsi="宋体" w:hint="eastAsia"/>
          <w:b/>
          <w:sz w:val="30"/>
          <w:szCs w:val="30"/>
        </w:rPr>
        <w:t>、</w:t>
      </w:r>
      <w:r w:rsidR="00F71617" w:rsidRPr="00E576C2">
        <w:rPr>
          <w:rFonts w:ascii="仿宋_GB2312" w:eastAsia="仿宋_GB2312" w:hAnsi="宋体" w:hint="eastAsia"/>
          <w:b/>
          <w:sz w:val="30"/>
          <w:szCs w:val="30"/>
        </w:rPr>
        <w:t>本活动解释权归深圳市规划国土发展研究中心。</w:t>
      </w:r>
    </w:p>
    <w:p w14:paraId="2DA3235D" w14:textId="77777777" w:rsidR="00722881" w:rsidRPr="00DA6337" w:rsidRDefault="00722881" w:rsidP="00DA6337">
      <w:pPr>
        <w:rPr>
          <w:rFonts w:ascii="楷体_GB2312" w:eastAsia="楷体_GB2312"/>
          <w:sz w:val="28"/>
          <w:szCs w:val="28"/>
        </w:rPr>
        <w:sectPr w:rsidR="00722881" w:rsidRPr="00DA6337">
          <w:headerReference w:type="default" r:id="rId8"/>
          <w:footerReference w:type="even" r:id="rId9"/>
          <w:footerReference w:type="default" r:id="rId10"/>
          <w:pgSz w:w="11906" w:h="16838"/>
          <w:pgMar w:top="1440" w:right="1286" w:bottom="1440" w:left="1440" w:header="851" w:footer="992" w:gutter="0"/>
          <w:cols w:space="425"/>
          <w:docGrid w:type="lines" w:linePitch="312"/>
        </w:sectPr>
      </w:pPr>
    </w:p>
    <w:p w14:paraId="66908245" w14:textId="77777777" w:rsidR="007523AC" w:rsidRPr="00164113" w:rsidRDefault="00716EAA" w:rsidP="00E5365D">
      <w:pPr>
        <w:pStyle w:val="a7"/>
        <w:ind w:firstLine="0"/>
        <w:rPr>
          <w:rFonts w:ascii="宋体" w:hAnsi="宋体"/>
          <w:b/>
          <w:sz w:val="28"/>
          <w:szCs w:val="28"/>
        </w:rPr>
      </w:pPr>
      <w:r>
        <w:rPr>
          <w:rFonts w:ascii="宋体" w:hAnsi="宋体" w:hint="eastAsia"/>
          <w:b/>
          <w:sz w:val="28"/>
          <w:szCs w:val="28"/>
        </w:rPr>
        <w:lastRenderedPageBreak/>
        <w:t>密封袋</w:t>
      </w:r>
      <w:r w:rsidR="00AD2501">
        <w:rPr>
          <w:rFonts w:ascii="宋体" w:hAnsi="宋体" w:hint="eastAsia"/>
          <w:b/>
          <w:sz w:val="28"/>
          <w:szCs w:val="28"/>
        </w:rPr>
        <w:t>封面</w:t>
      </w:r>
    </w:p>
    <w:p w14:paraId="50E288F3" w14:textId="77777777" w:rsidR="00716EAA" w:rsidRDefault="00716EAA" w:rsidP="00E5365D">
      <w:pPr>
        <w:pStyle w:val="a7"/>
        <w:ind w:firstLine="0"/>
        <w:rPr>
          <w:rFonts w:ascii="宋体" w:hAnsi="宋体"/>
          <w:b/>
          <w:sz w:val="36"/>
          <w:szCs w:val="36"/>
        </w:rPr>
      </w:pPr>
    </w:p>
    <w:p w14:paraId="1DACC419" w14:textId="77777777" w:rsidR="00E5365D" w:rsidRPr="00164113" w:rsidRDefault="00E5365D" w:rsidP="00E5365D">
      <w:pPr>
        <w:pStyle w:val="a7"/>
        <w:ind w:firstLine="0"/>
        <w:rPr>
          <w:rFonts w:ascii="宋体" w:hAnsi="宋体"/>
          <w:b/>
          <w:sz w:val="36"/>
          <w:szCs w:val="36"/>
        </w:rPr>
      </w:pPr>
      <w:r w:rsidRPr="00164113">
        <w:rPr>
          <w:rFonts w:ascii="宋体" w:hAnsi="宋体" w:hint="eastAsia"/>
          <w:b/>
          <w:sz w:val="36"/>
          <w:szCs w:val="36"/>
        </w:rPr>
        <w:t>委托单位：深圳市规划国土发展研究中心</w:t>
      </w:r>
    </w:p>
    <w:p w14:paraId="07EBA331" w14:textId="77777777" w:rsidR="00E5365D" w:rsidRPr="00164113" w:rsidRDefault="00E5365D" w:rsidP="00E5365D">
      <w:pPr>
        <w:pStyle w:val="a7"/>
        <w:ind w:firstLineChars="200" w:firstLine="723"/>
        <w:rPr>
          <w:rFonts w:ascii="宋体" w:hAnsi="宋体"/>
          <w:b/>
          <w:sz w:val="36"/>
          <w:szCs w:val="36"/>
        </w:rPr>
      </w:pPr>
    </w:p>
    <w:p w14:paraId="75E03370" w14:textId="77777777" w:rsidR="00977605" w:rsidRPr="00164113" w:rsidRDefault="00977605" w:rsidP="00E5365D">
      <w:pPr>
        <w:pStyle w:val="a7"/>
        <w:ind w:firstLineChars="212" w:firstLine="1022"/>
        <w:rPr>
          <w:rFonts w:ascii="宋体" w:hAnsi="宋体"/>
          <w:b/>
          <w:sz w:val="48"/>
          <w:szCs w:val="48"/>
        </w:rPr>
      </w:pPr>
    </w:p>
    <w:p w14:paraId="35224913" w14:textId="77777777" w:rsidR="00977605" w:rsidRPr="00164113" w:rsidRDefault="00977605" w:rsidP="00E5365D">
      <w:pPr>
        <w:pStyle w:val="a7"/>
        <w:ind w:firstLineChars="212" w:firstLine="1022"/>
        <w:rPr>
          <w:rFonts w:ascii="宋体" w:hAnsi="宋体"/>
          <w:b/>
          <w:sz w:val="48"/>
          <w:szCs w:val="48"/>
        </w:rPr>
      </w:pPr>
    </w:p>
    <w:p w14:paraId="3ED4F6D7" w14:textId="2FCC7E71" w:rsidR="00E5365D" w:rsidRPr="00164113" w:rsidRDefault="00E5365D" w:rsidP="002B12C8">
      <w:pPr>
        <w:pStyle w:val="a7"/>
        <w:ind w:firstLine="0"/>
        <w:jc w:val="center"/>
        <w:rPr>
          <w:rFonts w:ascii="宋体" w:hAnsi="宋体"/>
          <w:b/>
          <w:sz w:val="36"/>
          <w:szCs w:val="36"/>
          <w:u w:val="single"/>
        </w:rPr>
      </w:pPr>
      <w:r w:rsidRPr="00164113">
        <w:rPr>
          <w:rFonts w:ascii="宋体" w:hAnsi="宋体" w:hint="eastAsia"/>
          <w:b/>
          <w:sz w:val="48"/>
          <w:szCs w:val="48"/>
        </w:rPr>
        <w:t>项目名称：</w:t>
      </w:r>
      <w:r w:rsidR="002B12C8" w:rsidRPr="002B12C8">
        <w:rPr>
          <w:rFonts w:ascii="宋体" w:hAnsi="宋体" w:hint="eastAsia"/>
          <w:b/>
          <w:sz w:val="48"/>
          <w:szCs w:val="48"/>
        </w:rPr>
        <w:t>2021-2022年度国际中心城市信息简报</w:t>
      </w:r>
    </w:p>
    <w:p w14:paraId="0B0E68C1" w14:textId="77777777" w:rsidR="00E5365D" w:rsidRPr="00164113" w:rsidRDefault="00E5365D" w:rsidP="00E5365D">
      <w:pPr>
        <w:pStyle w:val="a7"/>
        <w:ind w:firstLineChars="149" w:firstLine="538"/>
        <w:rPr>
          <w:rFonts w:ascii="宋体" w:hAnsi="宋体"/>
          <w:b/>
          <w:sz w:val="36"/>
          <w:szCs w:val="36"/>
          <w:u w:val="single"/>
        </w:rPr>
      </w:pPr>
    </w:p>
    <w:p w14:paraId="42D57500" w14:textId="77777777" w:rsidR="00E5365D" w:rsidRPr="00164113" w:rsidRDefault="00E5365D" w:rsidP="00E5365D">
      <w:pPr>
        <w:pStyle w:val="a7"/>
        <w:ind w:firstLineChars="149" w:firstLine="538"/>
        <w:rPr>
          <w:rFonts w:ascii="宋体" w:hAnsi="宋体"/>
          <w:b/>
          <w:sz w:val="36"/>
          <w:szCs w:val="36"/>
          <w:u w:val="single"/>
        </w:rPr>
      </w:pPr>
    </w:p>
    <w:p w14:paraId="11F66662" w14:textId="77777777" w:rsidR="00E5365D" w:rsidRPr="00164113" w:rsidRDefault="00E5365D" w:rsidP="00E5365D">
      <w:pPr>
        <w:pStyle w:val="a7"/>
        <w:ind w:firstLineChars="149" w:firstLine="538"/>
        <w:rPr>
          <w:rFonts w:ascii="宋体" w:hAnsi="宋体"/>
          <w:b/>
          <w:sz w:val="36"/>
          <w:szCs w:val="36"/>
          <w:u w:val="single"/>
        </w:rPr>
      </w:pPr>
    </w:p>
    <w:p w14:paraId="34C267DD" w14:textId="77777777" w:rsidR="00E5365D" w:rsidRPr="00164113" w:rsidRDefault="00AD2501" w:rsidP="00C27487">
      <w:pPr>
        <w:pStyle w:val="a7"/>
        <w:ind w:right="1444" w:firstLineChars="2700" w:firstLine="9758"/>
        <w:rPr>
          <w:rFonts w:ascii="宋体" w:hAnsi="宋体"/>
          <w:b/>
          <w:sz w:val="36"/>
          <w:szCs w:val="36"/>
        </w:rPr>
      </w:pPr>
      <w:r>
        <w:rPr>
          <w:rFonts w:ascii="宋体" w:hAnsi="宋体" w:hint="eastAsia"/>
          <w:b/>
          <w:sz w:val="36"/>
          <w:szCs w:val="36"/>
        </w:rPr>
        <w:t>参评</w:t>
      </w:r>
      <w:r w:rsidR="00E5365D" w:rsidRPr="00164113">
        <w:rPr>
          <w:rFonts w:ascii="宋体" w:hAnsi="宋体" w:hint="eastAsia"/>
          <w:b/>
          <w:sz w:val="36"/>
          <w:szCs w:val="36"/>
        </w:rPr>
        <w:t>单位：</w:t>
      </w:r>
      <w:r w:rsidR="00482406">
        <w:rPr>
          <w:rFonts w:ascii="宋体" w:hAnsi="宋体" w:hint="eastAsia"/>
          <w:b/>
          <w:sz w:val="36"/>
          <w:szCs w:val="36"/>
          <w:u w:val="single"/>
        </w:rPr>
        <w:t xml:space="preserve"> </w:t>
      </w:r>
      <w:r w:rsidR="00E5365D" w:rsidRPr="00164113">
        <w:rPr>
          <w:rFonts w:ascii="宋体" w:hAnsi="宋体" w:hint="eastAsia"/>
          <w:b/>
          <w:sz w:val="36"/>
          <w:szCs w:val="36"/>
        </w:rPr>
        <w:t xml:space="preserve">                                           </w:t>
      </w:r>
    </w:p>
    <w:sectPr w:rsidR="00E5365D" w:rsidRPr="00164113" w:rsidSect="00977605">
      <w:headerReference w:type="default" r:id="rId11"/>
      <w:pgSz w:w="16838" w:h="11906" w:orient="landscape" w:code="9"/>
      <w:pgMar w:top="1440" w:right="1440" w:bottom="128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94251" w14:textId="77777777" w:rsidR="000620DC" w:rsidRDefault="000620DC">
      <w:r>
        <w:separator/>
      </w:r>
    </w:p>
  </w:endnote>
  <w:endnote w:type="continuationSeparator" w:id="0">
    <w:p w14:paraId="0BC4B1FF" w14:textId="77777777" w:rsidR="000620DC" w:rsidRDefault="00062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B9537" w14:textId="77777777" w:rsidR="007523AC" w:rsidRDefault="007523AC">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47850DF" w14:textId="77777777" w:rsidR="007523AC" w:rsidRDefault="007523A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4FAAA" w14:textId="77777777" w:rsidR="007523AC" w:rsidRDefault="007523AC">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3F1343">
      <w:rPr>
        <w:rStyle w:val="a9"/>
        <w:noProof/>
      </w:rPr>
      <w:t>4</w:t>
    </w:r>
    <w:r>
      <w:rPr>
        <w:rStyle w:val="a9"/>
      </w:rPr>
      <w:fldChar w:fldCharType="end"/>
    </w:r>
  </w:p>
  <w:p w14:paraId="18B0F8CB" w14:textId="77777777" w:rsidR="007523AC" w:rsidRDefault="007523A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BE408" w14:textId="77777777" w:rsidR="000620DC" w:rsidRDefault="000620DC">
      <w:r>
        <w:separator/>
      </w:r>
    </w:p>
  </w:footnote>
  <w:footnote w:type="continuationSeparator" w:id="0">
    <w:p w14:paraId="1F3735A5" w14:textId="77777777" w:rsidR="000620DC" w:rsidRDefault="00062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42CF7" w14:textId="77777777" w:rsidR="007523AC" w:rsidRDefault="007523AC" w:rsidP="00DA6337">
    <w:pPr>
      <w:pStyle w:val="a3"/>
      <w:pBdr>
        <w:bottom w:val="none" w:sz="0" w:space="0" w:color="auto"/>
      </w:pBdr>
      <w:jc w:val="both"/>
      <w:rPr>
        <w:rFonts w:eastAsia="黑体"/>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8AC62" w14:textId="77777777" w:rsidR="00DA6337" w:rsidRDefault="00DA6337" w:rsidP="00DA6337">
    <w:pPr>
      <w:pStyle w:val="a3"/>
      <w:pBdr>
        <w:bottom w:val="none" w:sz="0" w:space="0" w:color="auto"/>
      </w:pBdr>
      <w:jc w:val="both"/>
      <w:rPr>
        <w:rFonts w:eastAsia="黑体"/>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21753A8"/>
    <w:multiLevelType w:val="singleLevel"/>
    <w:tmpl w:val="921753A8"/>
    <w:lvl w:ilvl="0">
      <w:start w:val="1"/>
      <w:numFmt w:val="bullet"/>
      <w:lvlText w:val=""/>
      <w:lvlJc w:val="left"/>
      <w:pPr>
        <w:ind w:left="420" w:hanging="420"/>
      </w:pPr>
      <w:rPr>
        <w:rFonts w:ascii="Wingdings" w:hAnsi="Wingdings" w:hint="default"/>
      </w:rPr>
    </w:lvl>
  </w:abstractNum>
  <w:abstractNum w:abstractNumId="1" w15:restartNumberingAfterBreak="0">
    <w:nsid w:val="00CF24F3"/>
    <w:multiLevelType w:val="hybridMultilevel"/>
    <w:tmpl w:val="76F2C432"/>
    <w:lvl w:ilvl="0" w:tplc="757CA286">
      <w:start w:val="3"/>
      <w:numFmt w:val="japaneseCounting"/>
      <w:lvlText w:val="%1、"/>
      <w:lvlJc w:val="left"/>
      <w:pPr>
        <w:tabs>
          <w:tab w:val="num" w:pos="718"/>
        </w:tabs>
        <w:ind w:left="718" w:hanging="720"/>
      </w:pPr>
      <w:rPr>
        <w:rFonts w:hint="default"/>
      </w:rPr>
    </w:lvl>
    <w:lvl w:ilvl="1" w:tplc="04090019" w:tentative="1">
      <w:start w:val="1"/>
      <w:numFmt w:val="lowerLetter"/>
      <w:lvlText w:val="%2)"/>
      <w:lvlJc w:val="left"/>
      <w:pPr>
        <w:tabs>
          <w:tab w:val="num" w:pos="838"/>
        </w:tabs>
        <w:ind w:left="838" w:hanging="420"/>
      </w:pPr>
    </w:lvl>
    <w:lvl w:ilvl="2" w:tplc="0409001B" w:tentative="1">
      <w:start w:val="1"/>
      <w:numFmt w:val="lowerRoman"/>
      <w:lvlText w:val="%3."/>
      <w:lvlJc w:val="righ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9" w:tentative="1">
      <w:start w:val="1"/>
      <w:numFmt w:val="lowerLetter"/>
      <w:lvlText w:val="%5)"/>
      <w:lvlJc w:val="left"/>
      <w:pPr>
        <w:tabs>
          <w:tab w:val="num" w:pos="2098"/>
        </w:tabs>
        <w:ind w:left="2098" w:hanging="420"/>
      </w:pPr>
    </w:lvl>
    <w:lvl w:ilvl="5" w:tplc="0409001B" w:tentative="1">
      <w:start w:val="1"/>
      <w:numFmt w:val="lowerRoman"/>
      <w:lvlText w:val="%6."/>
      <w:lvlJc w:val="righ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9" w:tentative="1">
      <w:start w:val="1"/>
      <w:numFmt w:val="lowerLetter"/>
      <w:lvlText w:val="%8)"/>
      <w:lvlJc w:val="left"/>
      <w:pPr>
        <w:tabs>
          <w:tab w:val="num" w:pos="3358"/>
        </w:tabs>
        <w:ind w:left="3358" w:hanging="420"/>
      </w:pPr>
    </w:lvl>
    <w:lvl w:ilvl="8" w:tplc="0409001B" w:tentative="1">
      <w:start w:val="1"/>
      <w:numFmt w:val="lowerRoman"/>
      <w:lvlText w:val="%9."/>
      <w:lvlJc w:val="right"/>
      <w:pPr>
        <w:tabs>
          <w:tab w:val="num" w:pos="3778"/>
        </w:tabs>
        <w:ind w:left="3778" w:hanging="420"/>
      </w:pPr>
    </w:lvl>
  </w:abstractNum>
  <w:abstractNum w:abstractNumId="2" w15:restartNumberingAfterBreak="0">
    <w:nsid w:val="027E4A5C"/>
    <w:multiLevelType w:val="hybridMultilevel"/>
    <w:tmpl w:val="EC2E54D8"/>
    <w:lvl w:ilvl="0" w:tplc="6B10E6A2">
      <w:start w:val="1"/>
      <w:numFmt w:val="japaneseCount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4630691"/>
    <w:multiLevelType w:val="hybridMultilevel"/>
    <w:tmpl w:val="395AAE1C"/>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053605DE"/>
    <w:multiLevelType w:val="singleLevel"/>
    <w:tmpl w:val="3C92101C"/>
    <w:lvl w:ilvl="0">
      <w:start w:val="1"/>
      <w:numFmt w:val="decimal"/>
      <w:lvlText w:val="%1、"/>
      <w:lvlJc w:val="left"/>
      <w:pPr>
        <w:tabs>
          <w:tab w:val="num" w:pos="744"/>
        </w:tabs>
        <w:ind w:left="744" w:hanging="324"/>
      </w:pPr>
      <w:rPr>
        <w:rFonts w:hint="eastAsia"/>
      </w:rPr>
    </w:lvl>
  </w:abstractNum>
  <w:abstractNum w:abstractNumId="5" w15:restartNumberingAfterBreak="0">
    <w:nsid w:val="071A2E47"/>
    <w:multiLevelType w:val="hybridMultilevel"/>
    <w:tmpl w:val="67D85054"/>
    <w:lvl w:ilvl="0" w:tplc="62FCB6EE">
      <w:start w:val="4"/>
      <w:numFmt w:val="japaneseCounting"/>
      <w:lvlText w:val="%1、"/>
      <w:lvlJc w:val="left"/>
      <w:pPr>
        <w:tabs>
          <w:tab w:val="num" w:pos="718"/>
        </w:tabs>
        <w:ind w:left="718" w:hanging="720"/>
      </w:pPr>
      <w:rPr>
        <w:rFonts w:hint="eastAsia"/>
      </w:rPr>
    </w:lvl>
    <w:lvl w:ilvl="1" w:tplc="2634E95E">
      <w:start w:val="1"/>
      <w:numFmt w:val="decimal"/>
      <w:lvlText w:val="%2、"/>
      <w:lvlJc w:val="left"/>
      <w:pPr>
        <w:tabs>
          <w:tab w:val="num" w:pos="1408"/>
        </w:tabs>
        <w:ind w:left="1408" w:hanging="990"/>
      </w:pPr>
      <w:rPr>
        <w:rFonts w:hint="eastAsia"/>
      </w:rPr>
    </w:lvl>
    <w:lvl w:ilvl="2" w:tplc="0409001B" w:tentative="1">
      <w:start w:val="1"/>
      <w:numFmt w:val="lowerRoman"/>
      <w:lvlText w:val="%3."/>
      <w:lvlJc w:val="righ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9" w:tentative="1">
      <w:start w:val="1"/>
      <w:numFmt w:val="lowerLetter"/>
      <w:lvlText w:val="%5)"/>
      <w:lvlJc w:val="left"/>
      <w:pPr>
        <w:tabs>
          <w:tab w:val="num" w:pos="2098"/>
        </w:tabs>
        <w:ind w:left="2098" w:hanging="420"/>
      </w:pPr>
    </w:lvl>
    <w:lvl w:ilvl="5" w:tplc="0409001B" w:tentative="1">
      <w:start w:val="1"/>
      <w:numFmt w:val="lowerRoman"/>
      <w:lvlText w:val="%6."/>
      <w:lvlJc w:val="righ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9" w:tentative="1">
      <w:start w:val="1"/>
      <w:numFmt w:val="lowerLetter"/>
      <w:lvlText w:val="%8)"/>
      <w:lvlJc w:val="left"/>
      <w:pPr>
        <w:tabs>
          <w:tab w:val="num" w:pos="3358"/>
        </w:tabs>
        <w:ind w:left="3358" w:hanging="420"/>
      </w:pPr>
    </w:lvl>
    <w:lvl w:ilvl="8" w:tplc="0409001B" w:tentative="1">
      <w:start w:val="1"/>
      <w:numFmt w:val="lowerRoman"/>
      <w:lvlText w:val="%9."/>
      <w:lvlJc w:val="right"/>
      <w:pPr>
        <w:tabs>
          <w:tab w:val="num" w:pos="3778"/>
        </w:tabs>
        <w:ind w:left="3778" w:hanging="420"/>
      </w:pPr>
    </w:lvl>
  </w:abstractNum>
  <w:abstractNum w:abstractNumId="6" w15:restartNumberingAfterBreak="0">
    <w:nsid w:val="09C336B9"/>
    <w:multiLevelType w:val="hybridMultilevel"/>
    <w:tmpl w:val="4B78BD12"/>
    <w:lvl w:ilvl="0" w:tplc="04090011">
      <w:start w:val="1"/>
      <w:numFmt w:val="decimal"/>
      <w:lvlText w:val="%1)"/>
      <w:lvlJc w:val="left"/>
      <w:pPr>
        <w:ind w:left="1022" w:hanging="420"/>
      </w:p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7" w15:restartNumberingAfterBreak="0">
    <w:nsid w:val="09DD093B"/>
    <w:multiLevelType w:val="hybridMultilevel"/>
    <w:tmpl w:val="787EDD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15:restartNumberingAfterBreak="0">
    <w:nsid w:val="0D96609B"/>
    <w:multiLevelType w:val="hybridMultilevel"/>
    <w:tmpl w:val="A63606E6"/>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10B063AC"/>
    <w:multiLevelType w:val="hybridMultilevel"/>
    <w:tmpl w:val="172C5EB0"/>
    <w:lvl w:ilvl="0" w:tplc="AB2A0632">
      <w:start w:val="4"/>
      <w:numFmt w:val="decimalEnclosedCircle"/>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0" w15:restartNumberingAfterBreak="0">
    <w:nsid w:val="165C7A3C"/>
    <w:multiLevelType w:val="hybridMultilevel"/>
    <w:tmpl w:val="588A2458"/>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15:restartNumberingAfterBreak="0">
    <w:nsid w:val="1F3C7F78"/>
    <w:multiLevelType w:val="hybridMultilevel"/>
    <w:tmpl w:val="56149434"/>
    <w:lvl w:ilvl="0" w:tplc="726C1A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F537B17"/>
    <w:multiLevelType w:val="hybridMultilevel"/>
    <w:tmpl w:val="15A81E7C"/>
    <w:lvl w:ilvl="0" w:tplc="49E6806C">
      <w:start w:val="1"/>
      <w:numFmt w:val="decimal"/>
      <w:lvlText w:val="%1、"/>
      <w:lvlJc w:val="left"/>
      <w:pPr>
        <w:ind w:left="1322" w:hanging="72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3" w15:restartNumberingAfterBreak="0">
    <w:nsid w:val="234B2C7E"/>
    <w:multiLevelType w:val="hybridMultilevel"/>
    <w:tmpl w:val="3C54C62C"/>
    <w:lvl w:ilvl="0" w:tplc="0409001B">
      <w:start w:val="1"/>
      <w:numFmt w:val="lowerRoman"/>
      <w:lvlText w:val="%1."/>
      <w:lvlJc w:val="righ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4" w15:restartNumberingAfterBreak="0">
    <w:nsid w:val="27870F82"/>
    <w:multiLevelType w:val="hybridMultilevel"/>
    <w:tmpl w:val="4E3AA132"/>
    <w:lvl w:ilvl="0" w:tplc="DA266782">
      <w:start w:val="1"/>
      <w:numFmt w:val="decimal"/>
      <w:lvlText w:val="%1、"/>
      <w:lvlJc w:val="left"/>
      <w:pPr>
        <w:ind w:left="450" w:hanging="450"/>
      </w:pPr>
      <w:rPr>
        <w:rFonts w:hint="default"/>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FCF5AC5"/>
    <w:multiLevelType w:val="hybridMultilevel"/>
    <w:tmpl w:val="3C54C62C"/>
    <w:lvl w:ilvl="0" w:tplc="0409001B">
      <w:start w:val="1"/>
      <w:numFmt w:val="lowerRoman"/>
      <w:lvlText w:val="%1."/>
      <w:lvlJc w:val="right"/>
      <w:pPr>
        <w:ind w:left="1680" w:hanging="420"/>
      </w:p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6" w15:restartNumberingAfterBreak="0">
    <w:nsid w:val="31165B8B"/>
    <w:multiLevelType w:val="hybridMultilevel"/>
    <w:tmpl w:val="7F8A43BE"/>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15:restartNumberingAfterBreak="0">
    <w:nsid w:val="34247641"/>
    <w:multiLevelType w:val="singleLevel"/>
    <w:tmpl w:val="E5CC821C"/>
    <w:lvl w:ilvl="0">
      <w:start w:val="1"/>
      <w:numFmt w:val="decimal"/>
      <w:lvlText w:val="（%1）"/>
      <w:lvlJc w:val="left"/>
      <w:pPr>
        <w:tabs>
          <w:tab w:val="num" w:pos="1272"/>
        </w:tabs>
        <w:ind w:left="1272" w:hanging="528"/>
      </w:pPr>
      <w:rPr>
        <w:rFonts w:hint="eastAsia"/>
      </w:rPr>
    </w:lvl>
  </w:abstractNum>
  <w:abstractNum w:abstractNumId="18" w15:restartNumberingAfterBreak="0">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9" w15:restartNumberingAfterBreak="0">
    <w:nsid w:val="47154743"/>
    <w:multiLevelType w:val="hybridMultilevel"/>
    <w:tmpl w:val="0BB46B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9452D5E"/>
    <w:multiLevelType w:val="singleLevel"/>
    <w:tmpl w:val="3C92101C"/>
    <w:lvl w:ilvl="0">
      <w:start w:val="1"/>
      <w:numFmt w:val="decimal"/>
      <w:lvlText w:val="%1、"/>
      <w:lvlJc w:val="left"/>
      <w:pPr>
        <w:tabs>
          <w:tab w:val="num" w:pos="744"/>
        </w:tabs>
        <w:ind w:left="744" w:hanging="324"/>
      </w:pPr>
      <w:rPr>
        <w:rFonts w:hint="eastAsia"/>
      </w:rPr>
    </w:lvl>
  </w:abstractNum>
  <w:abstractNum w:abstractNumId="21" w15:restartNumberingAfterBreak="0">
    <w:nsid w:val="67E7686B"/>
    <w:multiLevelType w:val="hybridMultilevel"/>
    <w:tmpl w:val="32DC7356"/>
    <w:lvl w:ilvl="0" w:tplc="3D1E1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68AF503D"/>
    <w:multiLevelType w:val="hybridMultilevel"/>
    <w:tmpl w:val="A5540298"/>
    <w:lvl w:ilvl="0" w:tplc="C22CA84A">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A1D31AF"/>
    <w:multiLevelType w:val="singleLevel"/>
    <w:tmpl w:val="6B10E6A2"/>
    <w:lvl w:ilvl="0">
      <w:start w:val="1"/>
      <w:numFmt w:val="japaneseCounting"/>
      <w:lvlText w:val="%1、"/>
      <w:lvlJc w:val="left"/>
      <w:pPr>
        <w:tabs>
          <w:tab w:val="num" w:pos="420"/>
        </w:tabs>
        <w:ind w:left="420" w:hanging="420"/>
      </w:pPr>
      <w:rPr>
        <w:rFonts w:hint="eastAsia"/>
      </w:rPr>
    </w:lvl>
  </w:abstractNum>
  <w:abstractNum w:abstractNumId="24" w15:restartNumberingAfterBreak="0">
    <w:nsid w:val="6D1F0DAE"/>
    <w:multiLevelType w:val="hybridMultilevel"/>
    <w:tmpl w:val="058659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5" w15:restartNumberingAfterBreak="0">
    <w:nsid w:val="742A4071"/>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78156D9"/>
    <w:multiLevelType w:val="hybridMultilevel"/>
    <w:tmpl w:val="9A10D846"/>
    <w:lvl w:ilvl="0" w:tplc="AAE21486">
      <w:start w:val="4"/>
      <w:numFmt w:val="japaneseCounting"/>
      <w:lvlText w:val="%1、"/>
      <w:lvlJc w:val="left"/>
      <w:pPr>
        <w:ind w:left="1004" w:hanging="720"/>
      </w:pPr>
      <w:rPr>
        <w:rFonts w:ascii="黑体" w:eastAsia="黑体" w:hAnsi="Times New Roman" w:hint="default"/>
        <w:b w:val="0"/>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27" w15:restartNumberingAfterBreak="0">
    <w:nsid w:val="7A2F2B4C"/>
    <w:multiLevelType w:val="hybridMultilevel"/>
    <w:tmpl w:val="AFA27AFC"/>
    <w:lvl w:ilvl="0" w:tplc="3BA8E40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7C0234EB"/>
    <w:multiLevelType w:val="hybridMultilevel"/>
    <w:tmpl w:val="C5221CE2"/>
    <w:lvl w:ilvl="0" w:tplc="0409000F">
      <w:start w:val="1"/>
      <w:numFmt w:val="decimal"/>
      <w:lvlText w:val="%1."/>
      <w:lvlJc w:val="left"/>
      <w:pPr>
        <w:ind w:left="1020" w:hanging="420"/>
      </w:p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23"/>
  </w:num>
  <w:num w:numId="2">
    <w:abstractNumId w:val="4"/>
  </w:num>
  <w:num w:numId="3">
    <w:abstractNumId w:val="17"/>
  </w:num>
  <w:num w:numId="4">
    <w:abstractNumId w:val="20"/>
  </w:num>
  <w:num w:numId="5">
    <w:abstractNumId w:val="5"/>
  </w:num>
  <w:num w:numId="6">
    <w:abstractNumId w:val="1"/>
  </w:num>
  <w:num w:numId="7">
    <w:abstractNumId w:val="3"/>
  </w:num>
  <w:num w:numId="8">
    <w:abstractNumId w:val="6"/>
  </w:num>
  <w:num w:numId="9">
    <w:abstractNumId w:val="28"/>
  </w:num>
  <w:num w:numId="10">
    <w:abstractNumId w:val="10"/>
  </w:num>
  <w:num w:numId="11">
    <w:abstractNumId w:val="2"/>
  </w:num>
  <w:num w:numId="12">
    <w:abstractNumId w:val="19"/>
  </w:num>
  <w:num w:numId="13">
    <w:abstractNumId w:val="8"/>
  </w:num>
  <w:num w:numId="14">
    <w:abstractNumId w:val="24"/>
  </w:num>
  <w:num w:numId="15">
    <w:abstractNumId w:val="16"/>
  </w:num>
  <w:num w:numId="16">
    <w:abstractNumId w:val="7"/>
  </w:num>
  <w:num w:numId="17">
    <w:abstractNumId w:val="13"/>
  </w:num>
  <w:num w:numId="18">
    <w:abstractNumId w:val="18"/>
  </w:num>
  <w:num w:numId="19">
    <w:abstractNumId w:val="15"/>
  </w:num>
  <w:num w:numId="20">
    <w:abstractNumId w:val="25"/>
  </w:num>
  <w:num w:numId="21">
    <w:abstractNumId w:val="14"/>
  </w:num>
  <w:num w:numId="22">
    <w:abstractNumId w:val="9"/>
  </w:num>
  <w:num w:numId="23">
    <w:abstractNumId w:val="26"/>
  </w:num>
  <w:num w:numId="24">
    <w:abstractNumId w:val="22"/>
  </w:num>
  <w:num w:numId="25">
    <w:abstractNumId w:val="11"/>
  </w:num>
  <w:num w:numId="26">
    <w:abstractNumId w:val="27"/>
  </w:num>
  <w:num w:numId="27">
    <w:abstractNumId w:val="0"/>
  </w:num>
  <w:num w:numId="28">
    <w:abstractNumId w:val="12"/>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94A"/>
    <w:rsid w:val="000003A7"/>
    <w:rsid w:val="00001022"/>
    <w:rsid w:val="00010D0D"/>
    <w:rsid w:val="00015D3E"/>
    <w:rsid w:val="00020952"/>
    <w:rsid w:val="0002766F"/>
    <w:rsid w:val="0003352B"/>
    <w:rsid w:val="000367E8"/>
    <w:rsid w:val="00037FF3"/>
    <w:rsid w:val="00040F11"/>
    <w:rsid w:val="00043087"/>
    <w:rsid w:val="00051149"/>
    <w:rsid w:val="0005216A"/>
    <w:rsid w:val="00056600"/>
    <w:rsid w:val="000576B1"/>
    <w:rsid w:val="000620DC"/>
    <w:rsid w:val="0006330C"/>
    <w:rsid w:val="00065B30"/>
    <w:rsid w:val="0006656D"/>
    <w:rsid w:val="00070825"/>
    <w:rsid w:val="00072A59"/>
    <w:rsid w:val="00082375"/>
    <w:rsid w:val="00085E75"/>
    <w:rsid w:val="00087BDC"/>
    <w:rsid w:val="0009510D"/>
    <w:rsid w:val="000954E4"/>
    <w:rsid w:val="000A0759"/>
    <w:rsid w:val="000A1A0F"/>
    <w:rsid w:val="000A39AD"/>
    <w:rsid w:val="000A706A"/>
    <w:rsid w:val="000B48AF"/>
    <w:rsid w:val="000C1EAE"/>
    <w:rsid w:val="000C2482"/>
    <w:rsid w:val="000C307D"/>
    <w:rsid w:val="000C54EE"/>
    <w:rsid w:val="000C68A3"/>
    <w:rsid w:val="000C776A"/>
    <w:rsid w:val="000D2CCD"/>
    <w:rsid w:val="000D3510"/>
    <w:rsid w:val="00110217"/>
    <w:rsid w:val="0011426D"/>
    <w:rsid w:val="00123FD0"/>
    <w:rsid w:val="00127F6D"/>
    <w:rsid w:val="00130ADA"/>
    <w:rsid w:val="00135261"/>
    <w:rsid w:val="00144459"/>
    <w:rsid w:val="00147D5F"/>
    <w:rsid w:val="00160A3B"/>
    <w:rsid w:val="00164113"/>
    <w:rsid w:val="00180BF2"/>
    <w:rsid w:val="001835A3"/>
    <w:rsid w:val="001861AB"/>
    <w:rsid w:val="00193738"/>
    <w:rsid w:val="00193AA3"/>
    <w:rsid w:val="00197BA4"/>
    <w:rsid w:val="001A16B4"/>
    <w:rsid w:val="001A19D5"/>
    <w:rsid w:val="001A6AF8"/>
    <w:rsid w:val="001A7525"/>
    <w:rsid w:val="001B27DC"/>
    <w:rsid w:val="001B5F85"/>
    <w:rsid w:val="001C089D"/>
    <w:rsid w:val="001C23D0"/>
    <w:rsid w:val="001C5758"/>
    <w:rsid w:val="001D4E33"/>
    <w:rsid w:val="001E0B84"/>
    <w:rsid w:val="001E5392"/>
    <w:rsid w:val="001E56A1"/>
    <w:rsid w:val="001F52C8"/>
    <w:rsid w:val="001F7DFD"/>
    <w:rsid w:val="00210DE7"/>
    <w:rsid w:val="00220D87"/>
    <w:rsid w:val="00226EAE"/>
    <w:rsid w:val="00233724"/>
    <w:rsid w:val="00237DF1"/>
    <w:rsid w:val="00251341"/>
    <w:rsid w:val="0026039B"/>
    <w:rsid w:val="00264BE7"/>
    <w:rsid w:val="00265224"/>
    <w:rsid w:val="0026677B"/>
    <w:rsid w:val="00270351"/>
    <w:rsid w:val="00273207"/>
    <w:rsid w:val="00273D17"/>
    <w:rsid w:val="00275DA9"/>
    <w:rsid w:val="0028740C"/>
    <w:rsid w:val="002879A7"/>
    <w:rsid w:val="00296278"/>
    <w:rsid w:val="00296984"/>
    <w:rsid w:val="002A2966"/>
    <w:rsid w:val="002A53A0"/>
    <w:rsid w:val="002A6952"/>
    <w:rsid w:val="002A6DF9"/>
    <w:rsid w:val="002B12C8"/>
    <w:rsid w:val="002D5B95"/>
    <w:rsid w:val="002D7866"/>
    <w:rsid w:val="002E4E8A"/>
    <w:rsid w:val="003005B0"/>
    <w:rsid w:val="00310C00"/>
    <w:rsid w:val="00320D02"/>
    <w:rsid w:val="003222F5"/>
    <w:rsid w:val="00326A71"/>
    <w:rsid w:val="00337382"/>
    <w:rsid w:val="0034352B"/>
    <w:rsid w:val="00346D15"/>
    <w:rsid w:val="0035263B"/>
    <w:rsid w:val="00354DA0"/>
    <w:rsid w:val="00355653"/>
    <w:rsid w:val="003559E8"/>
    <w:rsid w:val="00356DF2"/>
    <w:rsid w:val="00360BEB"/>
    <w:rsid w:val="0037345B"/>
    <w:rsid w:val="00373596"/>
    <w:rsid w:val="0037409F"/>
    <w:rsid w:val="003745CE"/>
    <w:rsid w:val="00375992"/>
    <w:rsid w:val="00375D44"/>
    <w:rsid w:val="0038124F"/>
    <w:rsid w:val="00382E8D"/>
    <w:rsid w:val="0039058B"/>
    <w:rsid w:val="00391F5A"/>
    <w:rsid w:val="0039652A"/>
    <w:rsid w:val="00396B82"/>
    <w:rsid w:val="003A1630"/>
    <w:rsid w:val="003B6E3C"/>
    <w:rsid w:val="003C0301"/>
    <w:rsid w:val="003C2C18"/>
    <w:rsid w:val="003C51C0"/>
    <w:rsid w:val="003C723B"/>
    <w:rsid w:val="003D1CC3"/>
    <w:rsid w:val="003D7DB1"/>
    <w:rsid w:val="003E248E"/>
    <w:rsid w:val="003E4EB7"/>
    <w:rsid w:val="003F0CCD"/>
    <w:rsid w:val="003F0D9C"/>
    <w:rsid w:val="003F1343"/>
    <w:rsid w:val="003F6CEC"/>
    <w:rsid w:val="003F6E63"/>
    <w:rsid w:val="003F70C0"/>
    <w:rsid w:val="0040367E"/>
    <w:rsid w:val="0040406B"/>
    <w:rsid w:val="00407256"/>
    <w:rsid w:val="00407F90"/>
    <w:rsid w:val="00412BF0"/>
    <w:rsid w:val="004149F0"/>
    <w:rsid w:val="00415152"/>
    <w:rsid w:val="004219BF"/>
    <w:rsid w:val="00426463"/>
    <w:rsid w:val="00426ED8"/>
    <w:rsid w:val="00433284"/>
    <w:rsid w:val="00434077"/>
    <w:rsid w:val="00454037"/>
    <w:rsid w:val="0045463B"/>
    <w:rsid w:val="004654D6"/>
    <w:rsid w:val="004654E6"/>
    <w:rsid w:val="004739CE"/>
    <w:rsid w:val="00482406"/>
    <w:rsid w:val="00483ECF"/>
    <w:rsid w:val="00492551"/>
    <w:rsid w:val="00497ED0"/>
    <w:rsid w:val="004A2166"/>
    <w:rsid w:val="004A638E"/>
    <w:rsid w:val="004A6D3C"/>
    <w:rsid w:val="004B010C"/>
    <w:rsid w:val="004B58A9"/>
    <w:rsid w:val="004B75E5"/>
    <w:rsid w:val="004C410F"/>
    <w:rsid w:val="004D03D7"/>
    <w:rsid w:val="004F01C8"/>
    <w:rsid w:val="004F035D"/>
    <w:rsid w:val="004F0DA6"/>
    <w:rsid w:val="004F27D4"/>
    <w:rsid w:val="0050093D"/>
    <w:rsid w:val="00501D78"/>
    <w:rsid w:val="005055A4"/>
    <w:rsid w:val="005072E2"/>
    <w:rsid w:val="00512D8E"/>
    <w:rsid w:val="00513977"/>
    <w:rsid w:val="00513C5E"/>
    <w:rsid w:val="005217CA"/>
    <w:rsid w:val="00521C4A"/>
    <w:rsid w:val="005236A5"/>
    <w:rsid w:val="00531300"/>
    <w:rsid w:val="00540AC4"/>
    <w:rsid w:val="0055255D"/>
    <w:rsid w:val="00552C66"/>
    <w:rsid w:val="00560C63"/>
    <w:rsid w:val="00561691"/>
    <w:rsid w:val="005641B5"/>
    <w:rsid w:val="005665AF"/>
    <w:rsid w:val="00567405"/>
    <w:rsid w:val="00571D4C"/>
    <w:rsid w:val="005744C5"/>
    <w:rsid w:val="00575FF2"/>
    <w:rsid w:val="0058741C"/>
    <w:rsid w:val="0059282F"/>
    <w:rsid w:val="005A33D2"/>
    <w:rsid w:val="005B2E6A"/>
    <w:rsid w:val="005B5EF6"/>
    <w:rsid w:val="005C1ED2"/>
    <w:rsid w:val="005C3E8A"/>
    <w:rsid w:val="005C4A0E"/>
    <w:rsid w:val="005C638D"/>
    <w:rsid w:val="005D0EEB"/>
    <w:rsid w:val="005D2576"/>
    <w:rsid w:val="005D265C"/>
    <w:rsid w:val="005D3F7B"/>
    <w:rsid w:val="005E11FC"/>
    <w:rsid w:val="005E36BF"/>
    <w:rsid w:val="005F71E6"/>
    <w:rsid w:val="00600CD5"/>
    <w:rsid w:val="00604271"/>
    <w:rsid w:val="006059D1"/>
    <w:rsid w:val="00606413"/>
    <w:rsid w:val="006068F8"/>
    <w:rsid w:val="00614874"/>
    <w:rsid w:val="00616819"/>
    <w:rsid w:val="00621BE4"/>
    <w:rsid w:val="006318D4"/>
    <w:rsid w:val="00631B82"/>
    <w:rsid w:val="0063317F"/>
    <w:rsid w:val="0063654C"/>
    <w:rsid w:val="006373B0"/>
    <w:rsid w:val="006425EA"/>
    <w:rsid w:val="0065003D"/>
    <w:rsid w:val="00653960"/>
    <w:rsid w:val="0065581A"/>
    <w:rsid w:val="00655C54"/>
    <w:rsid w:val="0065646E"/>
    <w:rsid w:val="00662E46"/>
    <w:rsid w:val="00664912"/>
    <w:rsid w:val="006672AC"/>
    <w:rsid w:val="00667543"/>
    <w:rsid w:val="00673FAC"/>
    <w:rsid w:val="006809E5"/>
    <w:rsid w:val="006838FE"/>
    <w:rsid w:val="00684BD0"/>
    <w:rsid w:val="006A55BE"/>
    <w:rsid w:val="006A5D5A"/>
    <w:rsid w:val="006A5D93"/>
    <w:rsid w:val="006A7706"/>
    <w:rsid w:val="006B1C74"/>
    <w:rsid w:val="006C1D81"/>
    <w:rsid w:val="006C1E32"/>
    <w:rsid w:val="006D3E49"/>
    <w:rsid w:val="006D3FB7"/>
    <w:rsid w:val="006D6758"/>
    <w:rsid w:val="006E09BB"/>
    <w:rsid w:val="006E21BF"/>
    <w:rsid w:val="006E5045"/>
    <w:rsid w:val="006E589D"/>
    <w:rsid w:val="007006E3"/>
    <w:rsid w:val="00700EE2"/>
    <w:rsid w:val="0070366E"/>
    <w:rsid w:val="007061D0"/>
    <w:rsid w:val="00715861"/>
    <w:rsid w:val="0071630F"/>
    <w:rsid w:val="00716EAA"/>
    <w:rsid w:val="007171E4"/>
    <w:rsid w:val="0072013D"/>
    <w:rsid w:val="00721D00"/>
    <w:rsid w:val="00722881"/>
    <w:rsid w:val="007264BE"/>
    <w:rsid w:val="0072787E"/>
    <w:rsid w:val="00731BC7"/>
    <w:rsid w:val="007323AB"/>
    <w:rsid w:val="00733803"/>
    <w:rsid w:val="00737029"/>
    <w:rsid w:val="007523AC"/>
    <w:rsid w:val="00765D02"/>
    <w:rsid w:val="007771B9"/>
    <w:rsid w:val="00781661"/>
    <w:rsid w:val="007828EA"/>
    <w:rsid w:val="007940B8"/>
    <w:rsid w:val="0079516E"/>
    <w:rsid w:val="00797A84"/>
    <w:rsid w:val="007A13BC"/>
    <w:rsid w:val="007A2659"/>
    <w:rsid w:val="007B2E79"/>
    <w:rsid w:val="007B3494"/>
    <w:rsid w:val="007B6D4E"/>
    <w:rsid w:val="007D1850"/>
    <w:rsid w:val="007D4305"/>
    <w:rsid w:val="007D4670"/>
    <w:rsid w:val="007D47AC"/>
    <w:rsid w:val="007D7BE1"/>
    <w:rsid w:val="007E00A6"/>
    <w:rsid w:val="007E5198"/>
    <w:rsid w:val="007E57FC"/>
    <w:rsid w:val="007E5FB1"/>
    <w:rsid w:val="007E6C55"/>
    <w:rsid w:val="007F0BA4"/>
    <w:rsid w:val="007F2A8E"/>
    <w:rsid w:val="007F788D"/>
    <w:rsid w:val="008050EE"/>
    <w:rsid w:val="008069FE"/>
    <w:rsid w:val="008104D2"/>
    <w:rsid w:val="00812467"/>
    <w:rsid w:val="00824FC7"/>
    <w:rsid w:val="00825EA8"/>
    <w:rsid w:val="00827F93"/>
    <w:rsid w:val="008436BB"/>
    <w:rsid w:val="008511B5"/>
    <w:rsid w:val="008542FE"/>
    <w:rsid w:val="00855800"/>
    <w:rsid w:val="00857846"/>
    <w:rsid w:val="008823E8"/>
    <w:rsid w:val="008834E6"/>
    <w:rsid w:val="00883BD0"/>
    <w:rsid w:val="00890375"/>
    <w:rsid w:val="00893714"/>
    <w:rsid w:val="008A2B04"/>
    <w:rsid w:val="008A52F5"/>
    <w:rsid w:val="008A5440"/>
    <w:rsid w:val="008B3618"/>
    <w:rsid w:val="008C726B"/>
    <w:rsid w:val="008D133B"/>
    <w:rsid w:val="008E2890"/>
    <w:rsid w:val="008E4627"/>
    <w:rsid w:val="008E592B"/>
    <w:rsid w:val="008E799D"/>
    <w:rsid w:val="008F1C98"/>
    <w:rsid w:val="00912364"/>
    <w:rsid w:val="00922773"/>
    <w:rsid w:val="0092710A"/>
    <w:rsid w:val="009345F3"/>
    <w:rsid w:val="0093494A"/>
    <w:rsid w:val="00934EA0"/>
    <w:rsid w:val="009368D9"/>
    <w:rsid w:val="0094072C"/>
    <w:rsid w:val="009432FD"/>
    <w:rsid w:val="00945E2E"/>
    <w:rsid w:val="00950845"/>
    <w:rsid w:val="00951A97"/>
    <w:rsid w:val="00955DEC"/>
    <w:rsid w:val="00957AF1"/>
    <w:rsid w:val="0096570A"/>
    <w:rsid w:val="00970427"/>
    <w:rsid w:val="00977605"/>
    <w:rsid w:val="00977C73"/>
    <w:rsid w:val="00980F29"/>
    <w:rsid w:val="0098211F"/>
    <w:rsid w:val="00983107"/>
    <w:rsid w:val="00992F43"/>
    <w:rsid w:val="00995DD5"/>
    <w:rsid w:val="009C67FE"/>
    <w:rsid w:val="009C6DC6"/>
    <w:rsid w:val="009C7204"/>
    <w:rsid w:val="009D73C0"/>
    <w:rsid w:val="009F0E99"/>
    <w:rsid w:val="009F0F2D"/>
    <w:rsid w:val="009F242A"/>
    <w:rsid w:val="009F3E15"/>
    <w:rsid w:val="009F5C76"/>
    <w:rsid w:val="009F63E7"/>
    <w:rsid w:val="00A02427"/>
    <w:rsid w:val="00A051D4"/>
    <w:rsid w:val="00A10578"/>
    <w:rsid w:val="00A10D6A"/>
    <w:rsid w:val="00A11C23"/>
    <w:rsid w:val="00A12F98"/>
    <w:rsid w:val="00A15E37"/>
    <w:rsid w:val="00A22CEA"/>
    <w:rsid w:val="00A26B51"/>
    <w:rsid w:val="00A32FD0"/>
    <w:rsid w:val="00A35EAD"/>
    <w:rsid w:val="00A41643"/>
    <w:rsid w:val="00A44499"/>
    <w:rsid w:val="00A455B0"/>
    <w:rsid w:val="00A551B5"/>
    <w:rsid w:val="00A573B4"/>
    <w:rsid w:val="00A60345"/>
    <w:rsid w:val="00A64241"/>
    <w:rsid w:val="00A64DB3"/>
    <w:rsid w:val="00A7317E"/>
    <w:rsid w:val="00A801EA"/>
    <w:rsid w:val="00A80733"/>
    <w:rsid w:val="00A82312"/>
    <w:rsid w:val="00A83C6B"/>
    <w:rsid w:val="00A8563C"/>
    <w:rsid w:val="00AA22D7"/>
    <w:rsid w:val="00AA6A83"/>
    <w:rsid w:val="00AA6C04"/>
    <w:rsid w:val="00AB6FC5"/>
    <w:rsid w:val="00AC6613"/>
    <w:rsid w:val="00AD1D72"/>
    <w:rsid w:val="00AD2501"/>
    <w:rsid w:val="00AD4FDB"/>
    <w:rsid w:val="00AD510C"/>
    <w:rsid w:val="00AE2A2F"/>
    <w:rsid w:val="00AE3C8C"/>
    <w:rsid w:val="00AE6A32"/>
    <w:rsid w:val="00AF1423"/>
    <w:rsid w:val="00AF3921"/>
    <w:rsid w:val="00AF7B2D"/>
    <w:rsid w:val="00B03FF0"/>
    <w:rsid w:val="00B04D54"/>
    <w:rsid w:val="00B17B86"/>
    <w:rsid w:val="00B24727"/>
    <w:rsid w:val="00B30A5B"/>
    <w:rsid w:val="00B31D73"/>
    <w:rsid w:val="00B32213"/>
    <w:rsid w:val="00B3556E"/>
    <w:rsid w:val="00B410AE"/>
    <w:rsid w:val="00B45B0E"/>
    <w:rsid w:val="00B46213"/>
    <w:rsid w:val="00B5459A"/>
    <w:rsid w:val="00B545F3"/>
    <w:rsid w:val="00B6360B"/>
    <w:rsid w:val="00B70BAC"/>
    <w:rsid w:val="00B71DBE"/>
    <w:rsid w:val="00B72F4C"/>
    <w:rsid w:val="00B76830"/>
    <w:rsid w:val="00B80295"/>
    <w:rsid w:val="00B832ED"/>
    <w:rsid w:val="00B93A7D"/>
    <w:rsid w:val="00B93ED2"/>
    <w:rsid w:val="00B9540D"/>
    <w:rsid w:val="00BA6F19"/>
    <w:rsid w:val="00BB7E27"/>
    <w:rsid w:val="00BC3D8C"/>
    <w:rsid w:val="00BC4A24"/>
    <w:rsid w:val="00BD543C"/>
    <w:rsid w:val="00BE173B"/>
    <w:rsid w:val="00BF30A2"/>
    <w:rsid w:val="00C02D78"/>
    <w:rsid w:val="00C15656"/>
    <w:rsid w:val="00C15FCB"/>
    <w:rsid w:val="00C20775"/>
    <w:rsid w:val="00C25971"/>
    <w:rsid w:val="00C26FA6"/>
    <w:rsid w:val="00C27487"/>
    <w:rsid w:val="00C335B9"/>
    <w:rsid w:val="00C37881"/>
    <w:rsid w:val="00C50411"/>
    <w:rsid w:val="00C50D2C"/>
    <w:rsid w:val="00C63794"/>
    <w:rsid w:val="00C638E6"/>
    <w:rsid w:val="00C66CF9"/>
    <w:rsid w:val="00C73AA1"/>
    <w:rsid w:val="00C74331"/>
    <w:rsid w:val="00C81CE4"/>
    <w:rsid w:val="00C9264B"/>
    <w:rsid w:val="00C95193"/>
    <w:rsid w:val="00CA0B2F"/>
    <w:rsid w:val="00CB1DB7"/>
    <w:rsid w:val="00CB256E"/>
    <w:rsid w:val="00CB3216"/>
    <w:rsid w:val="00CD39E3"/>
    <w:rsid w:val="00CD4129"/>
    <w:rsid w:val="00CD551F"/>
    <w:rsid w:val="00CD710E"/>
    <w:rsid w:val="00CD7766"/>
    <w:rsid w:val="00CF37BC"/>
    <w:rsid w:val="00D02AC3"/>
    <w:rsid w:val="00D06E7B"/>
    <w:rsid w:val="00D130C4"/>
    <w:rsid w:val="00D15B9B"/>
    <w:rsid w:val="00D23139"/>
    <w:rsid w:val="00D32B95"/>
    <w:rsid w:val="00D345A4"/>
    <w:rsid w:val="00D42815"/>
    <w:rsid w:val="00D4353D"/>
    <w:rsid w:val="00D51758"/>
    <w:rsid w:val="00D64039"/>
    <w:rsid w:val="00D67B94"/>
    <w:rsid w:val="00D7026E"/>
    <w:rsid w:val="00D70290"/>
    <w:rsid w:val="00D71207"/>
    <w:rsid w:val="00D774E6"/>
    <w:rsid w:val="00D80856"/>
    <w:rsid w:val="00D815CE"/>
    <w:rsid w:val="00D85A3B"/>
    <w:rsid w:val="00D9040D"/>
    <w:rsid w:val="00D906A6"/>
    <w:rsid w:val="00D948E2"/>
    <w:rsid w:val="00D94D03"/>
    <w:rsid w:val="00D958EA"/>
    <w:rsid w:val="00D96E2F"/>
    <w:rsid w:val="00D975AF"/>
    <w:rsid w:val="00DA6337"/>
    <w:rsid w:val="00DB4A3F"/>
    <w:rsid w:val="00DB4F3E"/>
    <w:rsid w:val="00DB66FC"/>
    <w:rsid w:val="00DB7215"/>
    <w:rsid w:val="00DB7C88"/>
    <w:rsid w:val="00DC2593"/>
    <w:rsid w:val="00DC39C9"/>
    <w:rsid w:val="00DC589D"/>
    <w:rsid w:val="00DD5E30"/>
    <w:rsid w:val="00DD66BB"/>
    <w:rsid w:val="00E0150E"/>
    <w:rsid w:val="00E10BEF"/>
    <w:rsid w:val="00E142E1"/>
    <w:rsid w:val="00E14446"/>
    <w:rsid w:val="00E17F88"/>
    <w:rsid w:val="00E2325D"/>
    <w:rsid w:val="00E23B0B"/>
    <w:rsid w:val="00E3133C"/>
    <w:rsid w:val="00E32591"/>
    <w:rsid w:val="00E41B91"/>
    <w:rsid w:val="00E4661D"/>
    <w:rsid w:val="00E46633"/>
    <w:rsid w:val="00E473B2"/>
    <w:rsid w:val="00E47EAB"/>
    <w:rsid w:val="00E5073B"/>
    <w:rsid w:val="00E50E16"/>
    <w:rsid w:val="00E51058"/>
    <w:rsid w:val="00E5365D"/>
    <w:rsid w:val="00E576C2"/>
    <w:rsid w:val="00E61122"/>
    <w:rsid w:val="00E66E27"/>
    <w:rsid w:val="00E715A5"/>
    <w:rsid w:val="00E96A9C"/>
    <w:rsid w:val="00E96DDE"/>
    <w:rsid w:val="00EB1AFC"/>
    <w:rsid w:val="00EB1ED3"/>
    <w:rsid w:val="00EB6C8D"/>
    <w:rsid w:val="00EC2D4C"/>
    <w:rsid w:val="00ED3F7F"/>
    <w:rsid w:val="00ED4BBD"/>
    <w:rsid w:val="00EE5958"/>
    <w:rsid w:val="00EE642C"/>
    <w:rsid w:val="00EE66CE"/>
    <w:rsid w:val="00EF6CDC"/>
    <w:rsid w:val="00F017C6"/>
    <w:rsid w:val="00F157B2"/>
    <w:rsid w:val="00F160C5"/>
    <w:rsid w:val="00F23C18"/>
    <w:rsid w:val="00F24629"/>
    <w:rsid w:val="00F369C8"/>
    <w:rsid w:val="00F3728A"/>
    <w:rsid w:val="00F71617"/>
    <w:rsid w:val="00F71BFF"/>
    <w:rsid w:val="00F82F2C"/>
    <w:rsid w:val="00F83F64"/>
    <w:rsid w:val="00F850A6"/>
    <w:rsid w:val="00F95E9D"/>
    <w:rsid w:val="00FA03B7"/>
    <w:rsid w:val="00FB47B2"/>
    <w:rsid w:val="00FC6A75"/>
    <w:rsid w:val="00FD7258"/>
    <w:rsid w:val="00FE27C9"/>
    <w:rsid w:val="00FF5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3CFBC1"/>
  <w15:docId w15:val="{E9957FBD-6345-44DC-9664-513D180D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6" w:space="1" w:color="auto"/>
      </w:pBdr>
      <w:tabs>
        <w:tab w:val="center" w:pos="4153"/>
        <w:tab w:val="right" w:pos="8306"/>
      </w:tabs>
      <w:snapToGrid w:val="0"/>
      <w:jc w:val="center"/>
    </w:pPr>
    <w:rPr>
      <w:sz w:val="18"/>
      <w:szCs w:val="18"/>
    </w:rPr>
  </w:style>
  <w:style w:type="paragraph" w:styleId="a4">
    <w:name w:val="footer"/>
    <w:basedOn w:val="a"/>
    <w:pPr>
      <w:tabs>
        <w:tab w:val="center" w:pos="4153"/>
        <w:tab w:val="right" w:pos="8306"/>
      </w:tabs>
      <w:snapToGrid w:val="0"/>
      <w:jc w:val="left"/>
    </w:pPr>
    <w:rPr>
      <w:sz w:val="18"/>
      <w:szCs w:val="18"/>
    </w:rPr>
  </w:style>
  <w:style w:type="paragraph" w:styleId="a5">
    <w:name w:val="footnote text"/>
    <w:basedOn w:val="a"/>
    <w:semiHidden/>
    <w:pPr>
      <w:snapToGrid w:val="0"/>
      <w:jc w:val="left"/>
    </w:pPr>
    <w:rPr>
      <w:sz w:val="18"/>
      <w:szCs w:val="18"/>
    </w:rPr>
  </w:style>
  <w:style w:type="character" w:styleId="a6">
    <w:name w:val="footnote reference"/>
    <w:semiHidden/>
    <w:rPr>
      <w:vertAlign w:val="superscript"/>
    </w:rPr>
  </w:style>
  <w:style w:type="paragraph" w:styleId="a7">
    <w:name w:val="Body Text Indent"/>
    <w:basedOn w:val="a"/>
    <w:pPr>
      <w:ind w:firstLine="540"/>
    </w:pPr>
  </w:style>
  <w:style w:type="paragraph" w:styleId="a8">
    <w:name w:val="Normal (Web)"/>
    <w:basedOn w:val="a"/>
    <w:pPr>
      <w:widowControl/>
      <w:spacing w:before="100" w:beforeAutospacing="1" w:after="100" w:afterAutospacing="1"/>
      <w:jc w:val="left"/>
    </w:pPr>
    <w:rPr>
      <w:rFonts w:ascii="宋体" w:hAnsi="宋体" w:cs="宋体"/>
      <w:kern w:val="0"/>
      <w:sz w:val="18"/>
      <w:szCs w:val="18"/>
    </w:rPr>
  </w:style>
  <w:style w:type="character" w:styleId="a9">
    <w:name w:val="page number"/>
    <w:basedOn w:val="a0"/>
  </w:style>
  <w:style w:type="paragraph" w:styleId="aa">
    <w:name w:val="Balloon Text"/>
    <w:basedOn w:val="a"/>
    <w:semiHidden/>
    <w:rPr>
      <w:sz w:val="18"/>
      <w:szCs w:val="18"/>
    </w:rPr>
  </w:style>
  <w:style w:type="paragraph" w:customStyle="1" w:styleId="ParaCharCharCharCharCharCharChar">
    <w:name w:val="默认段落字体 Para Char Char Char Char Char Char Char"/>
    <w:basedOn w:val="ab"/>
    <w:autoRedefine/>
    <w:pPr>
      <w:adjustRightInd w:val="0"/>
      <w:spacing w:line="436" w:lineRule="exact"/>
      <w:ind w:left="357"/>
      <w:jc w:val="left"/>
      <w:outlineLvl w:val="3"/>
    </w:pPr>
    <w:rPr>
      <w:rFonts w:ascii="Tahoma" w:hAnsi="Tahoma"/>
      <w:b/>
      <w:sz w:val="24"/>
      <w:szCs w:val="24"/>
    </w:rPr>
  </w:style>
  <w:style w:type="paragraph" w:styleId="ab">
    <w:name w:val="Document Map"/>
    <w:basedOn w:val="a"/>
    <w:semiHidden/>
    <w:pPr>
      <w:shd w:val="clear" w:color="auto" w:fill="000080"/>
    </w:pPr>
  </w:style>
  <w:style w:type="paragraph" w:styleId="ac">
    <w:name w:val="Body Text"/>
    <w:basedOn w:val="a"/>
    <w:pPr>
      <w:spacing w:after="120"/>
    </w:pPr>
  </w:style>
  <w:style w:type="paragraph" w:styleId="ad">
    <w:name w:val="List Paragraph"/>
    <w:basedOn w:val="a"/>
    <w:uiPriority w:val="34"/>
    <w:qFormat/>
    <w:rsid w:val="00070825"/>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0901782">
      <w:bodyDiv w:val="1"/>
      <w:marLeft w:val="0"/>
      <w:marRight w:val="0"/>
      <w:marTop w:val="0"/>
      <w:marBottom w:val="0"/>
      <w:divBdr>
        <w:top w:val="none" w:sz="0" w:space="0" w:color="auto"/>
        <w:left w:val="none" w:sz="0" w:space="0" w:color="auto"/>
        <w:bottom w:val="none" w:sz="0" w:space="0" w:color="auto"/>
        <w:right w:val="none" w:sz="0" w:space="0" w:color="auto"/>
      </w:divBdr>
    </w:div>
    <w:div w:id="197205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19AD4-AE77-40FE-82D4-B5AFD3143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9</Pages>
  <Words>510</Words>
  <Characters>2909</Characters>
  <Application>Microsoft Office Word</Application>
  <DocSecurity>0</DocSecurity>
  <Lines>24</Lines>
  <Paragraphs>6</Paragraphs>
  <ScaleCrop>false</ScaleCrop>
  <Company>Legend (Beijing) Limited</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GSM十一期塔基、机房及相关土建</dc:title>
  <dc:creator>张照辉</dc:creator>
  <cp:lastModifiedBy>Administrator</cp:lastModifiedBy>
  <cp:revision>6</cp:revision>
  <cp:lastPrinted>2021-06-11T02:00:00Z</cp:lastPrinted>
  <dcterms:created xsi:type="dcterms:W3CDTF">2021-07-29T06:23:00Z</dcterms:created>
  <dcterms:modified xsi:type="dcterms:W3CDTF">2021-08-24T09:02:00Z</dcterms:modified>
</cp:coreProperties>
</file>