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调整前：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42920" cy="2453005"/>
            <wp:effectExtent l="0" t="0" r="5080" b="4445"/>
            <wp:docPr id="2" name="图片 2" descr="调整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调整前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调整后：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82010" cy="2860040"/>
            <wp:effectExtent l="0" t="0" r="8890" b="16510"/>
            <wp:docPr id="3" name="图片 3" descr="调整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调整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201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1134"/>
        <w:gridCol w:w="1095"/>
        <w:gridCol w:w="1260"/>
        <w:gridCol w:w="1620"/>
        <w:gridCol w:w="1020"/>
        <w:gridCol w:w="117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地块编号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性质代码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用地性质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用地面积（㎡）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容积率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配套设施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调整前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51-03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M1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一类工业用地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theme="minorBidi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35985.</w:t>
            </w:r>
            <w:r>
              <w:rPr>
                <w:rFonts w:hint="eastAsia" w:ascii="仿宋_GB2312" w:hAnsi="宋体" w:eastAsia="仿宋_GB2312" w:cstheme="minorBidi"/>
                <w:szCs w:val="21"/>
                <w:lang w:val="en-US" w:eastAsia="zh-CN"/>
              </w:rPr>
              <w:t>31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theme="minorBidi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2.1</w:t>
            </w:r>
            <w:r>
              <w:rPr>
                <w:rFonts w:hint="eastAsia" w:ascii="仿宋_GB2312" w:hAnsi="宋体" w:eastAsia="仿宋_GB2312" w:cstheme="minorBidi"/>
                <w:szCs w:val="21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无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依据政府批件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调整后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51-03-01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M1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  <w:lang w:val="en-US" w:eastAsia="zh-CN"/>
              </w:rPr>
              <w:t>普通</w:t>
            </w:r>
            <w:r>
              <w:rPr>
                <w:rFonts w:hint="eastAsia" w:ascii="仿宋_GB2312" w:hAnsi="宋体" w:eastAsia="仿宋_GB2312" w:cstheme="minorBidi"/>
                <w:szCs w:val="21"/>
              </w:rPr>
              <w:t>工业用地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theme="minorBidi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33377.</w:t>
            </w:r>
            <w:r>
              <w:rPr>
                <w:rFonts w:hint="eastAsia" w:ascii="仿宋_GB2312" w:hAnsi="宋体" w:eastAsia="仿宋_GB2312" w:cstheme="minorBidi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2.55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无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theme="minorBidi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规划</w:t>
            </w:r>
            <w:r>
              <w:rPr>
                <w:rFonts w:hint="eastAsia" w:ascii="仿宋_GB2312" w:hAnsi="宋体" w:eastAsia="仿宋_GB2312" w:cstheme="minorBidi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theme="minorBidi"/>
                <w:szCs w:val="21"/>
              </w:rPr>
              <w:t>地块总建筑量为8504</w:t>
            </w:r>
            <w:r>
              <w:rPr>
                <w:rFonts w:hint="eastAsia" w:ascii="仿宋_GB2312" w:hAnsi="宋体" w:eastAsia="仿宋_GB2312" w:cstheme="minorBidi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theme="minorBidi"/>
                <w:szCs w:val="21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51-03-02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M1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  <w:lang w:val="en-US" w:eastAsia="zh-CN"/>
              </w:rPr>
              <w:t>普通</w:t>
            </w:r>
            <w:r>
              <w:rPr>
                <w:rFonts w:hint="eastAsia" w:ascii="仿宋_GB2312" w:hAnsi="宋体" w:eastAsia="仿宋_GB2312" w:cstheme="minorBidi"/>
                <w:szCs w:val="21"/>
              </w:rPr>
              <w:t>工业用地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theme="minorBidi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  <w:lang w:val="en-US" w:eastAsia="zh-CN"/>
              </w:rPr>
              <w:t>91.23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theme="minorBidi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2.</w:t>
            </w:r>
            <w:r>
              <w:rPr>
                <w:rFonts w:hint="eastAsia" w:ascii="仿宋_GB2312" w:hAnsi="宋体" w:eastAsia="仿宋_GB2312" w:cstheme="minorBidi"/>
                <w:szCs w:val="21"/>
                <w:lang w:val="en-US" w:eastAsia="zh-CN"/>
              </w:rPr>
              <w:t>10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无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51-03-03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M1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  <w:lang w:val="en-US" w:eastAsia="zh-CN"/>
              </w:rPr>
              <w:t>普通</w:t>
            </w:r>
            <w:r>
              <w:rPr>
                <w:rFonts w:hint="eastAsia" w:ascii="仿宋_GB2312" w:hAnsi="宋体" w:eastAsia="仿宋_GB2312" w:cstheme="minorBidi"/>
                <w:szCs w:val="21"/>
              </w:rPr>
              <w:t>工业用地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theme="minorBidi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Batang"/>
                <w:szCs w:val="21"/>
              </w:rPr>
              <w:t>2517.</w:t>
            </w:r>
            <w:r>
              <w:rPr>
                <w:rFonts w:hint="eastAsia" w:ascii="仿宋_GB2312" w:hAnsi="仿宋" w:eastAsia="仿宋_GB2312" w:cs="Batang"/>
                <w:szCs w:val="21"/>
                <w:lang w:val="en-US" w:eastAsia="zh-CN"/>
              </w:rPr>
              <w:t>08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theme="minorBidi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2.1</w:t>
            </w:r>
            <w:r>
              <w:rPr>
                <w:rFonts w:hint="eastAsia" w:ascii="仿宋_GB2312" w:hAnsi="宋体" w:eastAsia="仿宋_GB2312" w:cstheme="minorBidi"/>
                <w:szCs w:val="21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无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theme="minorBidi"/>
                <w:szCs w:val="21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规划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D788A"/>
    <w:rsid w:val="500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2020-12-29T08:14:00Z</dcterms:created>
  <dc:creator>谢文波</dc:creator>
  <cp:lastModifiedBy>谢文波</cp:lastModifiedBy>
  <dcterms:modified xsi:type="dcterms:W3CDTF">2020-12-29T09:30:05Z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