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附件：占用基本生态控制线示意图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45785" cy="3619500"/>
            <wp:effectExtent l="0" t="0" r="12065" b="0"/>
            <wp:docPr id="1" name="图片 1" descr="涉及生态控制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涉及生态控制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578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4363085</wp:posOffset>
                </wp:positionH>
                <wp:positionV relativeFrom="paragraph">
                  <wp:posOffset>321945</wp:posOffset>
                </wp:positionV>
                <wp:extent cx="1026795" cy="261620"/>
                <wp:effectExtent l="4445" t="4445" r="16510" b="1968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795" cy="261620"/>
                        </a:xfrm>
                        <a:prstGeom prst="rect">
                          <a:avLst/>
                        </a:prstGeom>
                        <a:solidFill>
                          <a:srgbClr val="F9FBFA"/>
                        </a:solidFill>
                        <a:ln w="6350">
                          <a:solidFill>
                            <a:srgbClr val="F9FBFA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Outline w14:w="9525">
                                  <w14:solidFill>
                                    <w14:srgbClr w14:val="F6FC14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项目用地范围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3.55pt;margin-top:25.35pt;height:20.6pt;width:80.85pt;z-index:251671552;mso-width-relative:page;mso-height-relative:page;" fillcolor="#F9FBFA" filled="t" stroked="t" coordsize="21600,21600" o:gfxdata="UEsDBAoAAAAAAIdO4kAAAAAAAAAAAAAAAAAEAAAAZHJzL1BLAwQUAAAACACHTuJAcBwsA9gAAAAJ&#10;AQAADwAAAGRycy9kb3ducmV2LnhtbE2PsU7DMBCGdyTewTokNmoHlSYNcTogVSoDQ0sqVjc+7IjY&#10;jmynLW/PMcF4uu/++/5mc3UjO2NMQ/ASioUAhr4PevBGQve+faiApay8VmPwKOEbE2za25tG1Tpc&#10;/B7Ph2wYhfhUKwk256nmPPUWnUqLMKGn3WeITmUao+E6qguFu5E/CrHiTg2ePlg14YvF/uswO9KI&#10;zpij3R93r/xtNy8/urAtOynv7wrxDCzjNf/B8KtPN9CS0ynMXic2SlhVZUGohCdRAiOgWlbU5SRh&#10;XayBtw3/36D9AVBLAwQUAAAACACHTuJAZVjjmz0CAABsBAAADgAAAGRycy9lMm9Eb2MueG1srVTN&#10;jtMwEL4j8Q6W7zRpaLu0arrqdhWEtGJXKoiz69hNJMdjbLdJeQB4A05cuPNcfQ7G7s92gQNCXJyx&#10;5/PnmW9mMr3uGkW2wroadE77vZQSoTmUtV7n9P274sUrSpxnumQKtMjpTjh6PXv+bNqaicigAlUK&#10;S5BEu0lrclp5byZJ4nglGuZ6YIRGpwTbMI9bu05Ky1pkb1SSpekoacGWxgIXzuHp7cFJZ5FfSsH9&#10;vZROeKJyirH5uNq4rsKazKZssrbMVDU/hsH+IYqG1RofPVPdMs/Ixta/UTU1t+BA+h6HJgEpay5i&#10;DphNP/0lm2XFjIi5oDjOnGVy/4+Wv90+WFKXWLuMEs0arNH+65f9tx/7758JnqFArXETxC0NIn13&#10;Ax2CT+cOD0PenbRN+GJGBP0o9e4sr+g84eFSmo2uxkNKOPqyUX+URf2Tx9vGOv9aQEOCkVOL5Yuq&#10;su2d8xgJQk+Q8JgDVZdFrVTc2PVqoSzZMix1MS5uinkIEq88gSlN2pyOXg7TyPzE5/6GAgmVRt6g&#10;yiH7YPlu1R2lWkG5Q6UsHJrNGV7UmM4dc/6BWewuFAcnxt/jIhVgNHC0KKnAfvrTecBj0dFLSYvd&#10;mlP3ccOsoES90dgO4/5gENo7bgbDK1SW2EvP6tKjN80CUKU+zqbh0Qx4r06mtNB8wMGah1fRxTTH&#10;t3PqT+bCH2YIB5OL+TyCsKEN83d6aXigDjXRMN94kHWsXZDpoM1RPWzpWJ/j+IWZudxH1ONPYvY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cBwsA9gAAAAJAQAADwAAAAAAAAABACAAAAAiAAAAZHJz&#10;L2Rvd25yZXYueG1sUEsBAhQAFAAAAAgAh07iQGVY45s9AgAAbAQAAA4AAAAAAAAAAQAgAAAAJwEA&#10;AGRycy9lMm9Eb2MueG1sUEsFBgAAAAAGAAYAWQEAANYFAAAAAA==&#10;">
                <v:fill on="t" focussize="0,0"/>
                <v:stroke weight="0.5pt" color="#F9FBFA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Outline w14:w="9525">
                            <w14:solidFill>
                              <w14:srgbClr w14:val="F6FC14"/>
                            </w14:solidFill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项目用地范围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3649980</wp:posOffset>
                </wp:positionH>
                <wp:positionV relativeFrom="paragraph">
                  <wp:posOffset>401955</wp:posOffset>
                </wp:positionV>
                <wp:extent cx="592455" cy="118745"/>
                <wp:effectExtent l="6350" t="6350" r="10795" b="825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" cy="11874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7.4pt;margin-top:31.65pt;height:9.35pt;width:46.65pt;z-index:251663360;v-text-anchor:middle;mso-width-relative:page;mso-height-relative:page;" fillcolor="#00B0F0" filled="t" stroked="t" coordsize="21600,21600" o:gfxdata="UEsDBAoAAAAAAIdO4kAAAAAAAAAAAAAAAAAEAAAAZHJzL1BLAwQUAAAACACHTuJAhPqSzNgAAAAJ&#10;AQAADwAAAGRycy9kb3ducmV2LnhtbE2PwU7DMBBE70j8g7VI3KidUtISsqkQElckSiXEzYmXJBCv&#10;o9hJQ74ec6LH0Yxm3uT72XZiosG3jhGSlQJBXDnTco1wfHu+2YHwQbPRnWNC+CEP++LyIteZcSd+&#10;pekQahFL2GcaoQmhz6T0VUNW+5XriaP36QarQ5RDLc2gT7HcdnKtVCqtbjkuNLqnp4aq78NoEdRx&#10;WUYr/fTyVcqPzaOa35e+Qby+StQDiEBz+A/DH35EhyIylW5k40WHcLfdRPSAsF3fgoiBNN0lIEqE&#10;+0SBLHJ5/qD4BVBLAwQUAAAACACHTuJANsFinFYCAAClBAAADgAAAGRycy9lMm9Eb2MueG1srVTN&#10;btswDL4P2DsIuq92gmRJgzhFliLDgGAtkA07K7IUC9DfKCVO9zIDdttD7HGGvcYo2W3aradhPsik&#10;SH8kP5KeX52MJkcBQTlb0cFFSYmw3NXK7iv68cP61ZSSEJmtmXZWVPROBHq1ePli3vqZGLrG6VoA&#10;QRAbZq2vaBOjnxVF4I0wLFw4LywapQPDIqqwL2pgLaIbXQzL8nXROqg9OC5CwNvrzkgXGV9KweON&#10;lEFEoiuKucV8Qj536SwWczbbA/ON4n0a7B+yMExZDPoAdc0iIwdQf0EZxcEFJ+MFd6ZwUioucg1Y&#10;zaD8o5ptw7zItSA5wT/QFP4fLH9/vAWi6opioywz2KJfX7///PGNTBM3rQ8zdNn6W+i1gGIq9CTB&#10;pDeWQE6Zz7sHPsUpEo6X48vhaDymhKNpMJhORuOEWZw/9hDiW+EMSUJFAduVWWTHTYid671LihWc&#10;VvVaaZ0V2O9WGsiRpdaWb8p17iaiP3HTlrQYfTgpsf2c4YhJzSKKxmPRwe4pYXqPs8sj5NhPvg5P&#10;g0zK1bNBUpLXLDRdMhmhmyyjIo63Vgb5LdPTE6At8pDI7ehM0s7Vd9gKcN2MBs/XCmE3LMRbBjiU&#10;mD8uWrzBQ2qHRbleoqRx8OW5++SPs4JWSlocciz484GBoES/szhFl4PRKG1FVkbjyRAVeGzZPbbY&#10;g1k5JHuAK+15FpN/1PeiBGc+4T4uU1Q0Mcsxdkdtr6xit3y40Vwsl9kNN8GzuLFbzxN4aq51y0N0&#10;UuUhOLPTk4a7kMeo39u0bI/17HX+uyx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IT6kszYAAAA&#10;CQEAAA8AAAAAAAAAAQAgAAAAIgAAAGRycy9kb3ducmV2LnhtbFBLAQIUABQAAAAIAIdO4kA2wWKc&#10;VgIAAKUEAAAOAAAAAAAAAAEAIAAAACcBAABkcnMvZTJvRG9jLnhtbFBLBQYAAAAABgAGAFkBAADv&#10;BQAAAAA=&#10;">
                <v:fill on="t" focussize="0,0"/>
                <v:stroke weight="1pt" color="#0070C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4372610</wp:posOffset>
                </wp:positionH>
                <wp:positionV relativeFrom="paragraph">
                  <wp:posOffset>55245</wp:posOffset>
                </wp:positionV>
                <wp:extent cx="1026795" cy="309880"/>
                <wp:effectExtent l="4445" t="4445" r="16510" b="952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63235" y="5154295"/>
                          <a:ext cx="1026795" cy="309880"/>
                        </a:xfrm>
                        <a:prstGeom prst="rect">
                          <a:avLst/>
                        </a:prstGeom>
                        <a:solidFill>
                          <a:srgbClr val="F9FBFA"/>
                        </a:solidFill>
                        <a:ln w="6350">
                          <a:solidFill>
                            <a:srgbClr val="F9FBFA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生态控制线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4.3pt;margin-top:4.35pt;height:24.4pt;width:80.85pt;z-index:251664384;mso-width-relative:page;mso-height-relative:page;" fillcolor="#F9FBFA" filled="t" stroked="t" coordsize="21600,21600" o:gfxdata="UEsDBAoAAAAAAIdO4kAAAAAAAAAAAAAAAAAEAAAAZHJzL1BLAwQUAAAACACHTuJAuMbOgNcAAAAI&#10;AQAADwAAAGRycy9kb3ducmV2LnhtbE2PMU/DMBSEdyT+g/WQ2KhdIImVxumAVKkMDG1Tsbrxw44a&#10;25HttOXfYyYYT3fv7nvN+mZHcsEQB+8ELBcMCLreq8FpAd1h88SBxCSdkqN3KOAbI6zb+7tG1spf&#10;3Q4v+6RJLnGxlgJMSlNNaewNWhkXfkKXvS8frExZBk1VkNdcbkf6zFhJrRxcXjBywjeD/Xk/24wR&#10;rNZHsztu3+nHdn797Pym6oR4fFiyFZCEt/QXhl/8fANtZjr52alIRgEl52WOCuAVkOzzgr0AOQko&#10;qgJo29D/D7Q/UEsDBBQAAAAIAIdO4kCf6wzXSAIAAHgEAAAOAAAAZHJzL2Uyb0RvYy54bWytVEuO&#10;EzEQ3SNxB8t70p1PZyZROqNMRkFII2akgFg7bnfSkts2tpPucAC4ASs27DlXzsGzk8wHWCDExilX&#10;vbxyvarqyVVbS7IT1lVa5bTbSSkRiuuiUuucvn+3eHVJifNMFUxqJXK6F45eTV++mDRmLHp6o2Uh&#10;LAGJcuPG5HTjvRknieMbUTPX0UYoBEtta+ZxteuksKwBey2TXpoOk0bbwljNhXPw3hyDdBr5y1Jw&#10;f1eWTngic4q3+XjaeK7CmUwnbLy2zGwqfnoG+4dX1KxSSPpAdcM8I1tb/UZVV9xqp0vf4bpOdFlW&#10;XMQaUE03/aWa5YYZEWuBOM48yOT+Hy1/u7u3pCrQO8ijWI0eHb5+OXz7cfj+mcAHgRrjxsAtDZC+&#10;vdYtwGe/gzPU3Za2Dr+oiCCeZcN+r59RsofdzQa9UXaUWrSe8ECQ9oYXcBIORD8dXV7GVMkjk7HO&#10;vxa6JsHIqUUro8Jsd+s8XgXoGRISOy2rYlFJGS92vZpLS3YMbV+MFteLWUiPvzyDSUWanA77WRqZ&#10;n8Xc31CAUCrwBoWOSgTLt6v2JNtKF3uoZvVx8Jzhiwrl3DLn75nFpEF0bI+/w1FKjdfok0XJRttP&#10;f/IHPAYAUUoaTG5O3ccts4IS+UZhNEbdwSCMerwMsoseLvZpZPU0orb1XEOlLvbU8GgGvJdns7S6&#10;/oAlm4WsCDHFkTun/mzO/XGfsKRczGYRhOE2zN+qpeGBOvRE6dnW67KKvQsyHbU5qYfxjv05rWLY&#10;n6f3iHr8YEx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LjGzoDXAAAACAEAAA8AAAAAAAAAAQAg&#10;AAAAIgAAAGRycy9kb3ducmV2LnhtbFBLAQIUABQAAAAIAIdO4kCf6wzXSAIAAHgEAAAOAAAAAAAA&#10;AAEAIAAAACYBAABkcnMvZTJvRG9jLnhtbFBLBQYAAAAABgAGAFkBAADgBQAAAAA=&#10;">
                <v:fill on="t" focussize="0,0"/>
                <v:stroke weight="0.5pt" color="#F9FBFA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color w:val="000000" w:themeColor="text1"/>
                          <w:sz w:val="22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生态控制线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3645535</wp:posOffset>
                </wp:positionH>
                <wp:positionV relativeFrom="paragraph">
                  <wp:posOffset>116205</wp:posOffset>
                </wp:positionV>
                <wp:extent cx="592455" cy="118745"/>
                <wp:effectExtent l="6350" t="6350" r="10795" b="825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9505" y="5140325"/>
                          <a:ext cx="592455" cy="11874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7.05pt;margin-top:9.15pt;height:9.35pt;width:46.65pt;z-index:251658240;v-text-anchor:middle;mso-width-relative:page;mso-height-relative:page;" fillcolor="#92D050" filled="t" stroked="t" coordsize="21600,21600" o:gfxdata="UEsDBAoAAAAAAIdO4kAAAAAAAAAAAAAAAAAEAAAAZHJzL1BLAwQUAAAACACHTuJAUFCR3tgAAAAJ&#10;AQAADwAAAGRycy9kb3ducmV2LnhtbE2Py07DMBBF90j8gzVI7KgdWpI2xOmCwoYFIikfMI2nSUps&#10;R7H7+nuGFSxH9+jeM8X6Ygdxoin03mlIZgoEucab3rUavrZvD0sQIaIzOHhHGq4UYF3e3hSYG392&#10;FZ3q2AoucSFHDV2MYy5laDqyGGZ+JMfZ3k8WI59TK82EZy63g3xUKpUWe8cLHY700lHzXR+thnpf&#10;VdXr9XPzkRy2fnVAzDard63v7xL1DCLSJf7B8KvP6lCy084fnQli0PCULRJGOVjOQTCQptkCxE7D&#10;PFMgy0L+/6D8AVBLAwQUAAAACACHTuJAprRA1V8CAACxBAAADgAAAGRycy9lMm9Eb2MueG1srVTJ&#10;bhQxEL0j8Q+W76QXpklmlJ5olFEQUkQiBcTZ43ZPW/KG7VnCzyBx4yP4HMRv8OyebMABIfrgrnK9&#10;ruVVVZ+e7bUiW+GDtKal1VFJiTDcdtKsW/r+3cWLE0pCZKZjyhrR0lsR6Nn8+bPTnZuJ2g5WdcIT&#10;ODFhtnMtHWJ0s6IIfBCahSPrhIGxt16zCNWvi86zHbxrVdRl+arYWd85b7kIAbfL0Ujn2X/fCx6v&#10;+j6ISFRLkVvMp8/nKp3F/JTN1p65QfJDGuwfstBMGgS9d7VkkZGNl7+50pJ7G2wfj7jVhe17yUWu&#10;AdVU5S/V3AzMiVwLyAnunqbw/9zyt9trT2TX0poSwzRa9OPz1+/fvpA6cbNzYQbIjbv2By1ATIXu&#10;e6/TGyWQPTpfVdOmbCi5bWlTTcqXdTNyK/aRcACaaT1pYOcAVNXJ8STbiwdHzof4WlhNktBSj9Zl&#10;Rtn2MkQEB/QOkuIGq2R3IZXKil+vzpUnW4Y2T+tl2eTO4pMnMGXIDtHr4xKjwBnGrVcsQtQOBASz&#10;poSpNeaYR59jP/k6/F2QlOSShWFMJnsYmdAyYtSV1C09KdOTrpGiMnglokdqk7Sy3S3a4u04r8Hx&#10;Cwm3lyzEa+YxoMgfSxevcPTKoih7kCgZrP/0p/uEx9zASskOA4+CP26YF5SoNwYTNa0mk7QhWZk0&#10;xzUU/9iyemwxG31uQXaF9XY8iwkf1Z3Ye6s/YDcXKSpMzHDEHqk9KOdxXERsNxeLRYZhKxyLl+bG&#10;8eQ8NdfYxSbaXuYheGDnQBr2IrN42OG0eI/1jHr408x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FBQkd7YAAAACQEAAA8AAAAAAAAAAQAgAAAAIgAAAGRycy9kb3ducmV2LnhtbFBLAQIUABQAAAAI&#10;AIdO4kCmtEDVXwIAALEEAAAOAAAAAAAAAAEAIAAAACcBAABkcnMvZTJvRG9jLnhtbFBLBQYAAAAA&#10;BgAGAFkBAAD4BQAAAAA=&#10;">
                <v:fill on="t" focussize="0,0"/>
                <v:stroke weight="1pt" color="#92D05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                  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16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jiangzm</dc:creator>
  <cp:lastModifiedBy>蒋治明</cp:lastModifiedBy>
  <dcterms:modified xsi:type="dcterms:W3CDTF">2020-11-09T06:40:20Z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