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068" w:rsidRDefault="00991068" w:rsidP="00991068">
      <w:pPr>
        <w:jc w:val="left"/>
        <w:rPr>
          <w:rFonts w:ascii="仿宋" w:eastAsia="仿宋" w:hAnsi="仿宋"/>
          <w:sz w:val="28"/>
        </w:rPr>
      </w:pPr>
      <w:bookmarkStart w:id="0" w:name="_GoBack"/>
      <w:bookmarkEnd w:id="0"/>
      <w:r w:rsidRPr="00B973D7">
        <w:rPr>
          <w:rFonts w:ascii="仿宋" w:eastAsia="仿宋" w:hAnsi="仿宋" w:hint="eastAsia"/>
          <w:sz w:val="28"/>
        </w:rPr>
        <w:t>调整前</w:t>
      </w:r>
    </w:p>
    <w:p w:rsidR="00991068" w:rsidRDefault="00991068" w:rsidP="00991068">
      <w:pPr>
        <w:jc w:val="left"/>
        <w:rPr>
          <w:rFonts w:ascii="仿宋" w:eastAsia="仿宋" w:hAnsi="仿宋"/>
          <w:sz w:val="28"/>
        </w:rPr>
      </w:pPr>
      <w:r w:rsidRPr="00991068">
        <w:rPr>
          <w:rFonts w:ascii="仿宋" w:eastAsia="仿宋" w:hAnsi="仿宋"/>
          <w:noProof/>
          <w:sz w:val="28"/>
        </w:rPr>
        <w:drawing>
          <wp:anchor distT="0" distB="0" distL="114300" distR="114300" simplePos="0" relativeHeight="251663360" behindDoc="0" locked="0" layoutInCell="1" allowOverlap="1" wp14:anchorId="2425089A" wp14:editId="3BC7C227">
            <wp:simplePos x="0" y="0"/>
            <wp:positionH relativeFrom="column">
              <wp:posOffset>-45720</wp:posOffset>
            </wp:positionH>
            <wp:positionV relativeFrom="paragraph">
              <wp:posOffset>22860</wp:posOffset>
            </wp:positionV>
            <wp:extent cx="3486150" cy="3009900"/>
            <wp:effectExtent l="0" t="0" r="0" b="0"/>
            <wp:wrapNone/>
            <wp:docPr id="12293" name="Picture 46" descr="C:\Users\zhujs\Desktop\32-201700041  办理深圳市盐田区教育局中山纪念学校扩建工程的出具法定图则修改核查意见\法定图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Picture 46" descr="C:\Users\zhujs\Desktop\32-201700041  办理深圳市盐田区教育局中山纪念学校扩建工程的出具法定图则修改核查意见\法定图则2.jpg"/>
                    <pic:cNvPicPr>
                      <a:picLocks noChangeAspect="1" noChangeArrowheads="1"/>
                    </pic:cNvPicPr>
                  </pic:nvPicPr>
                  <pic:blipFill>
                    <a:blip r:embed="rId7" cstate="print">
                      <a:extLst>
                        <a:ext uri="{28A0092B-C50C-407E-A947-70E740481C1C}">
                          <a14:useLocalDpi xmlns:a14="http://schemas.microsoft.com/office/drawing/2010/main" val="0"/>
                        </a:ext>
                      </a:extLst>
                    </a:blip>
                    <a:srcRect l="15103" t="12328" r="15105" b="12328"/>
                    <a:stretch>
                      <a:fillRect/>
                    </a:stretch>
                  </pic:blipFill>
                  <pic:spPr bwMode="auto">
                    <a:xfrm>
                      <a:off x="0" y="0"/>
                      <a:ext cx="3486150" cy="30099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r>
        <w:rPr>
          <w:rFonts w:ascii="仿宋" w:eastAsia="仿宋" w:hAnsi="仿宋" w:hint="eastAsia"/>
          <w:sz w:val="28"/>
        </w:rPr>
        <w:t>调整后</w:t>
      </w:r>
    </w:p>
    <w:p w:rsidR="00991068" w:rsidRDefault="00991068" w:rsidP="00991068">
      <w:pPr>
        <w:jc w:val="left"/>
        <w:rPr>
          <w:rFonts w:ascii="仿宋" w:eastAsia="仿宋" w:hAnsi="仿宋"/>
          <w:sz w:val="28"/>
        </w:rPr>
      </w:pPr>
      <w:r w:rsidRPr="00991068">
        <w:rPr>
          <w:rFonts w:ascii="仿宋" w:eastAsia="仿宋" w:hAnsi="仿宋"/>
          <w:noProof/>
          <w:sz w:val="28"/>
        </w:rPr>
        <w:drawing>
          <wp:anchor distT="0" distB="0" distL="114300" distR="114300" simplePos="0" relativeHeight="251662336" behindDoc="0" locked="0" layoutInCell="1" allowOverlap="1" wp14:anchorId="644A9EFC" wp14:editId="1DC211B3">
            <wp:simplePos x="0" y="0"/>
            <wp:positionH relativeFrom="column">
              <wp:posOffset>-45720</wp:posOffset>
            </wp:positionH>
            <wp:positionV relativeFrom="paragraph">
              <wp:posOffset>22860</wp:posOffset>
            </wp:positionV>
            <wp:extent cx="3456305" cy="3009265"/>
            <wp:effectExtent l="0" t="0" r="0" b="635"/>
            <wp:wrapNone/>
            <wp:docPr id="1229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l="16370" t="13089" r="15810" b="13089"/>
                    <a:stretch>
                      <a:fillRect/>
                    </a:stretch>
                  </pic:blipFill>
                  <pic:spPr bwMode="auto">
                    <a:xfrm>
                      <a:off x="0" y="0"/>
                      <a:ext cx="3456305" cy="30092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rPr>
          <w:rFonts w:ascii="仿宋" w:eastAsia="仿宋" w:hAnsi="仿宋"/>
          <w:sz w:val="28"/>
        </w:rPr>
      </w:pPr>
    </w:p>
    <w:p w:rsidR="00991068" w:rsidRDefault="00991068" w:rsidP="00991068">
      <w:pPr>
        <w:jc w:val="left"/>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6"/>
        <w:gridCol w:w="716"/>
        <w:gridCol w:w="716"/>
        <w:gridCol w:w="1416"/>
        <w:gridCol w:w="819"/>
        <w:gridCol w:w="516"/>
        <w:gridCol w:w="1022"/>
        <w:gridCol w:w="1085"/>
        <w:gridCol w:w="1816"/>
      </w:tblGrid>
      <w:tr w:rsidR="00991068" w:rsidRPr="00C01561" w:rsidTr="00991068">
        <w:trPr>
          <w:trHeight w:val="567"/>
          <w:jc w:val="center"/>
        </w:trPr>
        <w:tc>
          <w:tcPr>
            <w:tcW w:w="24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91068" w:rsidRPr="00CB2D9D" w:rsidRDefault="00991068" w:rsidP="00991068">
            <w:pPr>
              <w:spacing w:line="200" w:lineRule="exact"/>
              <w:jc w:val="center"/>
              <w:rPr>
                <w:rFonts w:ascii="仿宋" w:eastAsia="仿宋" w:hAnsi="仿宋"/>
                <w:b/>
                <w:kern w:val="0"/>
                <w:sz w:val="20"/>
              </w:rPr>
            </w:pPr>
          </w:p>
        </w:tc>
        <w:tc>
          <w:tcPr>
            <w:tcW w:w="420"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91068" w:rsidRPr="00CB2D9D" w:rsidRDefault="00991068" w:rsidP="00991068">
            <w:pPr>
              <w:spacing w:line="200" w:lineRule="exact"/>
              <w:jc w:val="center"/>
              <w:rPr>
                <w:rFonts w:ascii="仿宋" w:eastAsia="仿宋" w:hAnsi="仿宋"/>
                <w:b/>
                <w:kern w:val="0"/>
                <w:sz w:val="20"/>
              </w:rPr>
            </w:pPr>
            <w:r w:rsidRPr="00CB2D9D">
              <w:rPr>
                <w:rFonts w:ascii="仿宋" w:eastAsia="仿宋" w:hAnsi="仿宋" w:hint="eastAsia"/>
                <w:b/>
                <w:kern w:val="0"/>
                <w:sz w:val="20"/>
              </w:rPr>
              <w:t>地块编号</w:t>
            </w:r>
          </w:p>
        </w:tc>
        <w:tc>
          <w:tcPr>
            <w:tcW w:w="420"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91068" w:rsidRPr="00CB2D9D" w:rsidRDefault="00991068" w:rsidP="00991068">
            <w:pPr>
              <w:spacing w:line="200" w:lineRule="exact"/>
              <w:jc w:val="center"/>
              <w:rPr>
                <w:rFonts w:ascii="仿宋" w:eastAsia="仿宋" w:hAnsi="仿宋"/>
                <w:b/>
                <w:kern w:val="0"/>
                <w:sz w:val="20"/>
              </w:rPr>
            </w:pPr>
            <w:r w:rsidRPr="00CB2D9D">
              <w:rPr>
                <w:rFonts w:ascii="仿宋" w:eastAsia="仿宋" w:hAnsi="仿宋" w:hint="eastAsia"/>
                <w:b/>
                <w:kern w:val="0"/>
                <w:sz w:val="20"/>
              </w:rPr>
              <w:t>用地代码</w:t>
            </w:r>
          </w:p>
        </w:tc>
        <w:tc>
          <w:tcPr>
            <w:tcW w:w="831"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91068" w:rsidRPr="00CB2D9D" w:rsidRDefault="00991068" w:rsidP="00991068">
            <w:pPr>
              <w:spacing w:line="200" w:lineRule="exact"/>
              <w:jc w:val="center"/>
              <w:rPr>
                <w:rFonts w:ascii="仿宋" w:eastAsia="仿宋" w:hAnsi="仿宋"/>
                <w:b/>
                <w:kern w:val="0"/>
                <w:sz w:val="20"/>
              </w:rPr>
            </w:pPr>
            <w:r w:rsidRPr="00CB2D9D">
              <w:rPr>
                <w:rFonts w:ascii="仿宋" w:eastAsia="仿宋" w:hAnsi="仿宋" w:hint="eastAsia"/>
                <w:b/>
                <w:kern w:val="0"/>
                <w:sz w:val="20"/>
              </w:rPr>
              <w:t>用地性质</w:t>
            </w:r>
          </w:p>
        </w:tc>
        <w:tc>
          <w:tcPr>
            <w:tcW w:w="481"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91068" w:rsidRPr="00CB2D9D" w:rsidRDefault="00991068" w:rsidP="00991068">
            <w:pPr>
              <w:spacing w:line="200" w:lineRule="exact"/>
              <w:jc w:val="center"/>
              <w:rPr>
                <w:rFonts w:ascii="仿宋" w:eastAsia="仿宋" w:hAnsi="仿宋"/>
                <w:b/>
                <w:kern w:val="0"/>
                <w:sz w:val="20"/>
              </w:rPr>
            </w:pPr>
            <w:r w:rsidRPr="00CB2D9D">
              <w:rPr>
                <w:rFonts w:ascii="仿宋" w:eastAsia="仿宋" w:hAnsi="仿宋" w:hint="eastAsia"/>
                <w:b/>
                <w:kern w:val="0"/>
                <w:sz w:val="20"/>
              </w:rPr>
              <w:t>用地面积（㎡）</w:t>
            </w:r>
          </w:p>
        </w:tc>
        <w:tc>
          <w:tcPr>
            <w:tcW w:w="303"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91068" w:rsidRPr="00CB2D9D" w:rsidRDefault="00991068" w:rsidP="00991068">
            <w:pPr>
              <w:spacing w:line="200" w:lineRule="exact"/>
              <w:jc w:val="center"/>
              <w:rPr>
                <w:rFonts w:ascii="仿宋" w:eastAsia="仿宋" w:hAnsi="仿宋"/>
                <w:b/>
                <w:kern w:val="0"/>
                <w:sz w:val="20"/>
              </w:rPr>
            </w:pPr>
            <w:r w:rsidRPr="00CB2D9D">
              <w:rPr>
                <w:rFonts w:ascii="仿宋" w:eastAsia="仿宋" w:hAnsi="仿宋" w:hint="eastAsia"/>
                <w:b/>
                <w:kern w:val="0"/>
                <w:sz w:val="20"/>
              </w:rPr>
              <w:t>容积率</w:t>
            </w:r>
          </w:p>
        </w:tc>
        <w:tc>
          <w:tcPr>
            <w:tcW w:w="600" w:type="pct"/>
            <w:tcBorders>
              <w:top w:val="single" w:sz="2" w:space="0" w:color="auto"/>
              <w:left w:val="single" w:sz="4" w:space="0" w:color="auto"/>
              <w:bottom w:val="single" w:sz="2" w:space="0" w:color="auto"/>
              <w:right w:val="single" w:sz="4" w:space="0" w:color="auto"/>
            </w:tcBorders>
            <w:shd w:val="clear" w:color="auto" w:fill="E0E0E0"/>
            <w:vAlign w:val="center"/>
          </w:tcPr>
          <w:p w:rsidR="00991068" w:rsidRPr="00CB2D9D" w:rsidRDefault="00991068" w:rsidP="00991068">
            <w:pPr>
              <w:spacing w:line="200" w:lineRule="exact"/>
              <w:jc w:val="center"/>
              <w:rPr>
                <w:rFonts w:ascii="仿宋" w:eastAsia="仿宋" w:hAnsi="仿宋"/>
                <w:b/>
                <w:kern w:val="0"/>
                <w:sz w:val="20"/>
              </w:rPr>
            </w:pPr>
            <w:r>
              <w:rPr>
                <w:rFonts w:ascii="仿宋" w:eastAsia="仿宋" w:hAnsi="仿宋" w:hint="eastAsia"/>
                <w:b/>
                <w:kern w:val="0"/>
                <w:sz w:val="20"/>
              </w:rPr>
              <w:t>绿地率</w:t>
            </w:r>
          </w:p>
        </w:tc>
        <w:tc>
          <w:tcPr>
            <w:tcW w:w="637" w:type="pct"/>
            <w:tcBorders>
              <w:top w:val="single" w:sz="2" w:space="0" w:color="auto"/>
              <w:left w:val="single" w:sz="4" w:space="0" w:color="auto"/>
              <w:bottom w:val="single" w:sz="2" w:space="0" w:color="auto"/>
              <w:right w:val="single" w:sz="2" w:space="0" w:color="auto"/>
            </w:tcBorders>
            <w:shd w:val="clear" w:color="auto" w:fill="E0E0E0"/>
            <w:vAlign w:val="center"/>
            <w:hideMark/>
          </w:tcPr>
          <w:p w:rsidR="00991068" w:rsidRPr="00CB2D9D" w:rsidRDefault="00991068" w:rsidP="00991068">
            <w:pPr>
              <w:spacing w:line="200" w:lineRule="exact"/>
              <w:jc w:val="center"/>
              <w:rPr>
                <w:rFonts w:ascii="仿宋" w:eastAsia="仿宋" w:hAnsi="仿宋"/>
                <w:b/>
                <w:kern w:val="0"/>
                <w:sz w:val="20"/>
              </w:rPr>
            </w:pPr>
            <w:r w:rsidRPr="00CB2D9D">
              <w:rPr>
                <w:rFonts w:ascii="仿宋" w:eastAsia="仿宋" w:hAnsi="仿宋" w:hint="eastAsia"/>
                <w:b/>
                <w:kern w:val="0"/>
                <w:sz w:val="20"/>
              </w:rPr>
              <w:t>配套设施</w:t>
            </w:r>
          </w:p>
        </w:tc>
        <w:tc>
          <w:tcPr>
            <w:tcW w:w="106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91068" w:rsidRPr="00CB2D9D" w:rsidRDefault="00991068" w:rsidP="00991068">
            <w:pPr>
              <w:spacing w:line="200" w:lineRule="exact"/>
              <w:jc w:val="center"/>
              <w:rPr>
                <w:rFonts w:ascii="仿宋" w:eastAsia="仿宋" w:hAnsi="仿宋"/>
                <w:b/>
                <w:kern w:val="0"/>
                <w:sz w:val="20"/>
              </w:rPr>
            </w:pPr>
            <w:r w:rsidRPr="00CB2D9D">
              <w:rPr>
                <w:rFonts w:ascii="仿宋" w:eastAsia="仿宋" w:hAnsi="仿宋" w:hint="eastAsia"/>
                <w:b/>
                <w:kern w:val="0"/>
                <w:sz w:val="20"/>
              </w:rPr>
              <w:t>备注</w:t>
            </w:r>
          </w:p>
        </w:tc>
      </w:tr>
      <w:tr w:rsidR="00991068" w:rsidRPr="00C01561" w:rsidTr="00991068">
        <w:trPr>
          <w:trHeight w:val="749"/>
          <w:jc w:val="center"/>
        </w:trPr>
        <w:tc>
          <w:tcPr>
            <w:tcW w:w="24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91068" w:rsidRPr="00CB2D9D" w:rsidRDefault="00991068" w:rsidP="00BF41AE">
            <w:pPr>
              <w:widowControl/>
              <w:jc w:val="center"/>
              <w:rPr>
                <w:rFonts w:ascii="仿宋" w:eastAsia="仿宋" w:hAnsi="仿宋"/>
                <w:kern w:val="0"/>
                <w:sz w:val="20"/>
              </w:rPr>
            </w:pPr>
            <w:r w:rsidRPr="00CB2D9D">
              <w:rPr>
                <w:rFonts w:ascii="仿宋" w:eastAsia="仿宋" w:hAnsi="仿宋" w:hint="eastAsia"/>
                <w:kern w:val="0"/>
                <w:sz w:val="20"/>
              </w:rPr>
              <w:t>调整前</w:t>
            </w:r>
          </w:p>
        </w:tc>
        <w:tc>
          <w:tcPr>
            <w:tcW w:w="420" w:type="pct"/>
            <w:tcBorders>
              <w:top w:val="single" w:sz="2" w:space="0" w:color="auto"/>
              <w:left w:val="single" w:sz="2" w:space="0" w:color="auto"/>
              <w:bottom w:val="single" w:sz="2" w:space="0" w:color="auto"/>
              <w:right w:val="single" w:sz="2" w:space="0" w:color="auto"/>
            </w:tcBorders>
            <w:noWrap/>
            <w:vAlign w:val="center"/>
            <w:hideMark/>
          </w:tcPr>
          <w:p w:rsidR="00991068" w:rsidRPr="00991068" w:rsidRDefault="00991068" w:rsidP="00991068">
            <w:pPr>
              <w:widowControl/>
              <w:spacing w:line="200" w:lineRule="exact"/>
              <w:jc w:val="center"/>
              <w:rPr>
                <w:rFonts w:ascii="仿宋" w:eastAsia="仿宋" w:hAnsi="仿宋"/>
                <w:kern w:val="0"/>
                <w:sz w:val="20"/>
              </w:rPr>
            </w:pPr>
            <w:r w:rsidRPr="00991068">
              <w:rPr>
                <w:rFonts w:ascii="仿宋" w:eastAsia="仿宋" w:hAnsi="仿宋"/>
                <w:kern w:val="0"/>
                <w:sz w:val="20"/>
              </w:rPr>
              <w:t>9B-04</w:t>
            </w:r>
          </w:p>
        </w:tc>
        <w:tc>
          <w:tcPr>
            <w:tcW w:w="420" w:type="pct"/>
            <w:tcBorders>
              <w:top w:val="single" w:sz="2" w:space="0" w:color="auto"/>
              <w:left w:val="single" w:sz="2" w:space="0" w:color="auto"/>
              <w:bottom w:val="single" w:sz="2" w:space="0" w:color="auto"/>
              <w:right w:val="single" w:sz="2" w:space="0" w:color="auto"/>
            </w:tcBorders>
            <w:noWrap/>
            <w:vAlign w:val="center"/>
            <w:hideMark/>
          </w:tcPr>
          <w:p w:rsidR="00991068" w:rsidRPr="00991068" w:rsidRDefault="00991068" w:rsidP="00991068">
            <w:pPr>
              <w:widowControl/>
              <w:spacing w:line="200" w:lineRule="exact"/>
              <w:jc w:val="center"/>
              <w:rPr>
                <w:rFonts w:ascii="仿宋" w:eastAsia="仿宋" w:hAnsi="仿宋"/>
                <w:kern w:val="0"/>
                <w:sz w:val="20"/>
              </w:rPr>
            </w:pPr>
            <w:r w:rsidRPr="00991068">
              <w:rPr>
                <w:rFonts w:ascii="仿宋" w:eastAsia="仿宋" w:hAnsi="仿宋"/>
                <w:kern w:val="0"/>
                <w:sz w:val="20"/>
              </w:rPr>
              <w:t>GIC54</w:t>
            </w:r>
          </w:p>
        </w:tc>
        <w:tc>
          <w:tcPr>
            <w:tcW w:w="831" w:type="pct"/>
            <w:tcBorders>
              <w:top w:val="single" w:sz="2" w:space="0" w:color="auto"/>
              <w:left w:val="single" w:sz="2" w:space="0" w:color="auto"/>
              <w:bottom w:val="single" w:sz="2" w:space="0" w:color="auto"/>
              <w:right w:val="single" w:sz="2" w:space="0" w:color="auto"/>
            </w:tcBorders>
            <w:noWrap/>
            <w:vAlign w:val="center"/>
            <w:hideMark/>
          </w:tcPr>
          <w:p w:rsidR="00991068" w:rsidRPr="00991068" w:rsidRDefault="00991068" w:rsidP="00991068">
            <w:pPr>
              <w:widowControl/>
              <w:spacing w:line="200" w:lineRule="exact"/>
              <w:jc w:val="center"/>
              <w:rPr>
                <w:rFonts w:ascii="仿宋" w:eastAsia="仿宋" w:hAnsi="仿宋"/>
                <w:kern w:val="0"/>
                <w:sz w:val="20"/>
              </w:rPr>
            </w:pPr>
            <w:r w:rsidRPr="00991068">
              <w:rPr>
                <w:rFonts w:ascii="仿宋" w:eastAsia="仿宋" w:hAnsi="仿宋" w:hint="eastAsia"/>
                <w:kern w:val="0"/>
                <w:sz w:val="20"/>
              </w:rPr>
              <w:t>小学用地</w:t>
            </w:r>
          </w:p>
        </w:tc>
        <w:tc>
          <w:tcPr>
            <w:tcW w:w="481" w:type="pct"/>
            <w:tcBorders>
              <w:top w:val="single" w:sz="2" w:space="0" w:color="auto"/>
              <w:left w:val="single" w:sz="2" w:space="0" w:color="auto"/>
              <w:bottom w:val="single" w:sz="2" w:space="0" w:color="auto"/>
              <w:right w:val="single" w:sz="2" w:space="0" w:color="auto"/>
            </w:tcBorders>
            <w:noWrap/>
            <w:vAlign w:val="center"/>
            <w:hideMark/>
          </w:tcPr>
          <w:p w:rsidR="00991068" w:rsidRPr="00991068" w:rsidRDefault="00991068" w:rsidP="00991068">
            <w:pPr>
              <w:widowControl/>
              <w:spacing w:line="200" w:lineRule="exact"/>
              <w:jc w:val="center"/>
              <w:rPr>
                <w:rFonts w:ascii="仿宋" w:eastAsia="仿宋" w:hAnsi="仿宋"/>
                <w:kern w:val="0"/>
                <w:sz w:val="20"/>
              </w:rPr>
            </w:pPr>
            <w:r w:rsidRPr="00991068">
              <w:rPr>
                <w:rFonts w:ascii="仿宋" w:eastAsia="仿宋" w:hAnsi="仿宋"/>
                <w:kern w:val="0"/>
                <w:sz w:val="20"/>
              </w:rPr>
              <w:t>13454</w:t>
            </w:r>
          </w:p>
        </w:tc>
        <w:tc>
          <w:tcPr>
            <w:tcW w:w="303" w:type="pct"/>
            <w:tcBorders>
              <w:top w:val="single" w:sz="2" w:space="0" w:color="auto"/>
              <w:left w:val="single" w:sz="2" w:space="0" w:color="auto"/>
              <w:bottom w:val="single" w:sz="2" w:space="0" w:color="auto"/>
              <w:right w:val="single" w:sz="2" w:space="0" w:color="auto"/>
            </w:tcBorders>
            <w:noWrap/>
            <w:vAlign w:val="center"/>
            <w:hideMark/>
          </w:tcPr>
          <w:p w:rsidR="00991068" w:rsidRPr="00991068" w:rsidRDefault="00991068" w:rsidP="00991068">
            <w:pPr>
              <w:widowControl/>
              <w:spacing w:line="200" w:lineRule="exact"/>
              <w:jc w:val="center"/>
              <w:rPr>
                <w:rFonts w:ascii="仿宋" w:eastAsia="仿宋" w:hAnsi="仿宋"/>
                <w:kern w:val="0"/>
                <w:sz w:val="20"/>
              </w:rPr>
            </w:pPr>
            <w:r w:rsidRPr="00991068">
              <w:rPr>
                <w:rFonts w:ascii="仿宋" w:eastAsia="仿宋" w:hAnsi="仿宋"/>
                <w:kern w:val="0"/>
                <w:sz w:val="20"/>
              </w:rPr>
              <w:t>0.8</w:t>
            </w:r>
          </w:p>
        </w:tc>
        <w:tc>
          <w:tcPr>
            <w:tcW w:w="600" w:type="pct"/>
            <w:tcBorders>
              <w:top w:val="single" w:sz="2" w:space="0" w:color="auto"/>
              <w:left w:val="single" w:sz="4" w:space="0" w:color="auto"/>
              <w:bottom w:val="single" w:sz="2" w:space="0" w:color="auto"/>
              <w:right w:val="single" w:sz="4" w:space="0" w:color="auto"/>
            </w:tcBorders>
            <w:vAlign w:val="center"/>
          </w:tcPr>
          <w:p w:rsidR="00991068" w:rsidRPr="00991068" w:rsidRDefault="00991068" w:rsidP="002732EC">
            <w:pPr>
              <w:widowControl/>
              <w:spacing w:line="200" w:lineRule="exact"/>
              <w:jc w:val="center"/>
              <w:rPr>
                <w:rFonts w:ascii="仿宋" w:eastAsia="仿宋" w:hAnsi="仿宋"/>
                <w:kern w:val="0"/>
                <w:sz w:val="20"/>
              </w:rPr>
            </w:pPr>
            <w:r w:rsidRPr="00991068">
              <w:rPr>
                <w:rFonts w:ascii="仿宋" w:eastAsia="仿宋" w:hAnsi="仿宋"/>
                <w:kern w:val="0"/>
                <w:sz w:val="20"/>
              </w:rPr>
              <w:t>35</w:t>
            </w:r>
          </w:p>
        </w:tc>
        <w:tc>
          <w:tcPr>
            <w:tcW w:w="637" w:type="pct"/>
            <w:tcBorders>
              <w:top w:val="single" w:sz="2" w:space="0" w:color="auto"/>
              <w:left w:val="single" w:sz="4" w:space="0" w:color="auto"/>
              <w:bottom w:val="single" w:sz="2" w:space="0" w:color="auto"/>
              <w:right w:val="single" w:sz="2" w:space="0" w:color="auto"/>
            </w:tcBorders>
            <w:vAlign w:val="center"/>
          </w:tcPr>
          <w:p w:rsidR="00991068" w:rsidRPr="00991068" w:rsidRDefault="00991068" w:rsidP="002732EC">
            <w:pPr>
              <w:pStyle w:val="a6"/>
              <w:spacing w:before="0" w:beforeAutospacing="0" w:after="0" w:afterAutospacing="0"/>
              <w:jc w:val="center"/>
              <w:rPr>
                <w:rFonts w:ascii="仿宋" w:eastAsia="仿宋" w:hAnsi="仿宋" w:cstheme="minorBidi"/>
                <w:sz w:val="20"/>
                <w:szCs w:val="22"/>
              </w:rPr>
            </w:pPr>
            <w:r w:rsidRPr="00991068">
              <w:rPr>
                <w:rFonts w:ascii="仿宋" w:eastAsia="仿宋" w:hAnsi="仿宋" w:cstheme="minorBidi" w:hint="eastAsia"/>
                <w:sz w:val="20"/>
                <w:szCs w:val="22"/>
              </w:rPr>
              <w:t>小学（</w:t>
            </w:r>
            <w:r w:rsidRPr="00991068">
              <w:rPr>
                <w:rFonts w:ascii="仿宋" w:eastAsia="仿宋" w:hAnsi="仿宋" w:cstheme="minorBidi"/>
                <w:sz w:val="20"/>
                <w:szCs w:val="22"/>
              </w:rPr>
              <w:t>18</w:t>
            </w:r>
            <w:r w:rsidRPr="00991068">
              <w:rPr>
                <w:rFonts w:ascii="仿宋" w:eastAsia="仿宋" w:hAnsi="仿宋" w:cstheme="minorBidi" w:hint="eastAsia"/>
                <w:sz w:val="20"/>
                <w:szCs w:val="22"/>
              </w:rPr>
              <w:t>班）</w:t>
            </w:r>
          </w:p>
        </w:tc>
        <w:tc>
          <w:tcPr>
            <w:tcW w:w="1065" w:type="pct"/>
            <w:tcBorders>
              <w:top w:val="single" w:sz="2" w:space="0" w:color="auto"/>
              <w:left w:val="single" w:sz="2" w:space="0" w:color="auto"/>
              <w:bottom w:val="single" w:sz="2" w:space="0" w:color="auto"/>
              <w:right w:val="single" w:sz="2" w:space="0" w:color="auto"/>
            </w:tcBorders>
            <w:noWrap/>
            <w:vAlign w:val="center"/>
          </w:tcPr>
          <w:p w:rsidR="00991068" w:rsidRPr="00991068" w:rsidRDefault="00991068">
            <w:pPr>
              <w:pStyle w:val="a6"/>
              <w:spacing w:before="0" w:beforeAutospacing="0" w:after="0" w:afterAutospacing="0"/>
              <w:jc w:val="center"/>
              <w:rPr>
                <w:rFonts w:ascii="仿宋" w:eastAsia="仿宋" w:hAnsi="仿宋" w:cstheme="minorBidi"/>
                <w:sz w:val="20"/>
                <w:szCs w:val="22"/>
              </w:rPr>
            </w:pPr>
            <w:r>
              <w:rPr>
                <w:rFonts w:ascii="仿宋" w:eastAsia="仿宋" w:hAnsi="仿宋" w:cstheme="minorBidi" w:hint="eastAsia"/>
                <w:sz w:val="20"/>
                <w:szCs w:val="22"/>
              </w:rPr>
              <w:t>现状“东港小学”</w:t>
            </w:r>
          </w:p>
        </w:tc>
      </w:tr>
      <w:tr w:rsidR="00991068" w:rsidRPr="00C01561" w:rsidTr="00991068">
        <w:trPr>
          <w:trHeight w:val="791"/>
          <w:jc w:val="center"/>
        </w:trPr>
        <w:tc>
          <w:tcPr>
            <w:tcW w:w="244" w:type="pct"/>
            <w:tcBorders>
              <w:top w:val="single" w:sz="2" w:space="0" w:color="auto"/>
              <w:left w:val="single" w:sz="2" w:space="0" w:color="auto"/>
              <w:right w:val="single" w:sz="2" w:space="0" w:color="auto"/>
            </w:tcBorders>
            <w:shd w:val="clear" w:color="auto" w:fill="D9D9D9" w:themeFill="background1" w:themeFillShade="D9"/>
            <w:vAlign w:val="center"/>
          </w:tcPr>
          <w:p w:rsidR="00991068" w:rsidRPr="00CB2D9D" w:rsidRDefault="00991068" w:rsidP="00991068">
            <w:pPr>
              <w:widowControl/>
              <w:spacing w:line="200" w:lineRule="exact"/>
              <w:jc w:val="center"/>
              <w:rPr>
                <w:rFonts w:ascii="仿宋" w:eastAsia="仿宋" w:hAnsi="仿宋"/>
                <w:kern w:val="0"/>
                <w:sz w:val="20"/>
              </w:rPr>
            </w:pPr>
            <w:r w:rsidRPr="00CB2D9D">
              <w:rPr>
                <w:rFonts w:ascii="仿宋" w:eastAsia="仿宋" w:hAnsi="仿宋" w:hint="eastAsia"/>
                <w:kern w:val="0"/>
                <w:sz w:val="20"/>
              </w:rPr>
              <w:t>调整后</w:t>
            </w:r>
          </w:p>
        </w:tc>
        <w:tc>
          <w:tcPr>
            <w:tcW w:w="420" w:type="pct"/>
            <w:tcBorders>
              <w:top w:val="single" w:sz="2" w:space="0" w:color="auto"/>
              <w:left w:val="single" w:sz="2" w:space="0" w:color="auto"/>
              <w:bottom w:val="single" w:sz="2" w:space="0" w:color="auto"/>
              <w:right w:val="single" w:sz="2" w:space="0" w:color="auto"/>
            </w:tcBorders>
            <w:noWrap/>
            <w:vAlign w:val="center"/>
          </w:tcPr>
          <w:p w:rsidR="00991068" w:rsidRPr="00991068" w:rsidRDefault="00991068" w:rsidP="00991068">
            <w:pPr>
              <w:pStyle w:val="a6"/>
              <w:spacing w:before="0" w:beforeAutospacing="0" w:after="0" w:afterAutospacing="0" w:line="200" w:lineRule="exact"/>
              <w:jc w:val="center"/>
              <w:rPr>
                <w:rFonts w:ascii="仿宋" w:eastAsia="仿宋" w:hAnsi="仿宋" w:cstheme="minorBidi"/>
                <w:sz w:val="20"/>
                <w:szCs w:val="22"/>
              </w:rPr>
            </w:pPr>
            <w:r w:rsidRPr="00991068">
              <w:rPr>
                <w:rFonts w:ascii="仿宋" w:eastAsia="仿宋" w:hAnsi="仿宋" w:cstheme="minorBidi"/>
                <w:sz w:val="20"/>
                <w:szCs w:val="22"/>
              </w:rPr>
              <w:t>9B-04</w:t>
            </w:r>
          </w:p>
        </w:tc>
        <w:tc>
          <w:tcPr>
            <w:tcW w:w="420" w:type="pct"/>
            <w:tcBorders>
              <w:top w:val="single" w:sz="2" w:space="0" w:color="auto"/>
              <w:left w:val="single" w:sz="2" w:space="0" w:color="auto"/>
              <w:bottom w:val="single" w:sz="2" w:space="0" w:color="auto"/>
              <w:right w:val="single" w:sz="2" w:space="0" w:color="auto"/>
            </w:tcBorders>
            <w:noWrap/>
            <w:vAlign w:val="center"/>
          </w:tcPr>
          <w:p w:rsidR="00991068" w:rsidRPr="00991068" w:rsidRDefault="00991068" w:rsidP="00991068">
            <w:pPr>
              <w:pStyle w:val="a6"/>
              <w:spacing w:before="0" w:beforeAutospacing="0" w:after="0" w:afterAutospacing="0" w:line="200" w:lineRule="exact"/>
              <w:jc w:val="center"/>
              <w:rPr>
                <w:rFonts w:ascii="仿宋" w:eastAsia="仿宋" w:hAnsi="仿宋" w:cstheme="minorBidi"/>
                <w:sz w:val="20"/>
                <w:szCs w:val="22"/>
              </w:rPr>
            </w:pPr>
            <w:r w:rsidRPr="00991068">
              <w:rPr>
                <w:rFonts w:ascii="仿宋" w:eastAsia="仿宋" w:hAnsi="仿宋" w:cstheme="minorBidi"/>
                <w:sz w:val="20"/>
                <w:szCs w:val="22"/>
              </w:rPr>
              <w:t>GIC5</w:t>
            </w:r>
          </w:p>
        </w:tc>
        <w:tc>
          <w:tcPr>
            <w:tcW w:w="831" w:type="pct"/>
            <w:tcBorders>
              <w:top w:val="single" w:sz="2" w:space="0" w:color="auto"/>
              <w:left w:val="single" w:sz="2" w:space="0" w:color="auto"/>
              <w:bottom w:val="single" w:sz="2" w:space="0" w:color="auto"/>
              <w:right w:val="single" w:sz="2" w:space="0" w:color="auto"/>
            </w:tcBorders>
            <w:noWrap/>
            <w:vAlign w:val="center"/>
          </w:tcPr>
          <w:p w:rsidR="00991068" w:rsidRPr="00991068" w:rsidRDefault="00991068" w:rsidP="00991068">
            <w:pPr>
              <w:pStyle w:val="a6"/>
              <w:spacing w:before="0" w:beforeAutospacing="0" w:after="0" w:afterAutospacing="0" w:line="200" w:lineRule="exact"/>
              <w:jc w:val="center"/>
              <w:rPr>
                <w:rFonts w:ascii="仿宋" w:eastAsia="仿宋" w:hAnsi="仿宋" w:cstheme="minorBidi"/>
                <w:sz w:val="20"/>
                <w:szCs w:val="22"/>
              </w:rPr>
            </w:pPr>
            <w:r w:rsidRPr="00991068">
              <w:rPr>
                <w:rFonts w:ascii="仿宋" w:eastAsia="仿宋" w:hAnsi="仿宋" w:cstheme="minorBidi" w:hint="eastAsia"/>
                <w:sz w:val="20"/>
                <w:szCs w:val="22"/>
              </w:rPr>
              <w:t>教育设施用地</w:t>
            </w:r>
          </w:p>
        </w:tc>
        <w:tc>
          <w:tcPr>
            <w:tcW w:w="481" w:type="pct"/>
            <w:tcBorders>
              <w:top w:val="single" w:sz="2" w:space="0" w:color="auto"/>
              <w:left w:val="single" w:sz="2" w:space="0" w:color="auto"/>
              <w:bottom w:val="single" w:sz="2" w:space="0" w:color="auto"/>
              <w:right w:val="single" w:sz="2" w:space="0" w:color="auto"/>
            </w:tcBorders>
            <w:noWrap/>
            <w:vAlign w:val="center"/>
          </w:tcPr>
          <w:p w:rsidR="00991068" w:rsidRPr="00991068" w:rsidRDefault="00991068" w:rsidP="00991068">
            <w:pPr>
              <w:pStyle w:val="a6"/>
              <w:spacing w:before="0" w:beforeAutospacing="0" w:after="0" w:afterAutospacing="0" w:line="200" w:lineRule="exact"/>
              <w:jc w:val="center"/>
              <w:rPr>
                <w:rFonts w:ascii="仿宋" w:eastAsia="仿宋" w:hAnsi="仿宋" w:cstheme="minorBidi"/>
                <w:sz w:val="20"/>
                <w:szCs w:val="22"/>
              </w:rPr>
            </w:pPr>
            <w:r w:rsidRPr="00991068">
              <w:rPr>
                <w:rFonts w:ascii="仿宋" w:eastAsia="仿宋" w:hAnsi="仿宋" w:cstheme="minorBidi"/>
                <w:sz w:val="20"/>
                <w:szCs w:val="22"/>
              </w:rPr>
              <w:t>13454</w:t>
            </w:r>
          </w:p>
        </w:tc>
        <w:tc>
          <w:tcPr>
            <w:tcW w:w="303" w:type="pct"/>
            <w:tcBorders>
              <w:top w:val="single" w:sz="2" w:space="0" w:color="auto"/>
              <w:left w:val="single" w:sz="2" w:space="0" w:color="auto"/>
              <w:bottom w:val="single" w:sz="2" w:space="0" w:color="auto"/>
              <w:right w:val="single" w:sz="2" w:space="0" w:color="auto"/>
            </w:tcBorders>
            <w:noWrap/>
            <w:vAlign w:val="center"/>
          </w:tcPr>
          <w:p w:rsidR="00991068" w:rsidRPr="00991068" w:rsidRDefault="00991068" w:rsidP="00991068">
            <w:pPr>
              <w:pStyle w:val="a6"/>
              <w:spacing w:before="0" w:beforeAutospacing="0" w:after="0" w:afterAutospacing="0" w:line="200" w:lineRule="exact"/>
              <w:jc w:val="center"/>
              <w:rPr>
                <w:rFonts w:ascii="仿宋" w:eastAsia="仿宋" w:hAnsi="仿宋" w:cstheme="minorBidi"/>
                <w:sz w:val="20"/>
                <w:szCs w:val="22"/>
              </w:rPr>
            </w:pPr>
            <w:r w:rsidRPr="00991068">
              <w:rPr>
                <w:rFonts w:ascii="仿宋" w:eastAsia="仿宋" w:hAnsi="仿宋" w:cstheme="minorBidi"/>
                <w:sz w:val="20"/>
                <w:szCs w:val="22"/>
              </w:rPr>
              <w:t>-</w:t>
            </w:r>
          </w:p>
        </w:tc>
        <w:tc>
          <w:tcPr>
            <w:tcW w:w="600" w:type="pct"/>
            <w:tcBorders>
              <w:top w:val="single" w:sz="2" w:space="0" w:color="auto"/>
              <w:left w:val="single" w:sz="4" w:space="0" w:color="auto"/>
              <w:bottom w:val="single" w:sz="2" w:space="0" w:color="auto"/>
              <w:right w:val="single" w:sz="4" w:space="0" w:color="auto"/>
            </w:tcBorders>
            <w:vAlign w:val="center"/>
          </w:tcPr>
          <w:p w:rsidR="00991068" w:rsidRPr="00991068" w:rsidRDefault="00991068" w:rsidP="00991068">
            <w:pPr>
              <w:pStyle w:val="a6"/>
              <w:spacing w:before="0" w:beforeAutospacing="0" w:after="0" w:afterAutospacing="0" w:line="200" w:lineRule="exact"/>
              <w:jc w:val="center"/>
              <w:rPr>
                <w:rFonts w:ascii="仿宋" w:eastAsia="仿宋" w:hAnsi="仿宋" w:cstheme="minorBidi"/>
                <w:sz w:val="20"/>
                <w:szCs w:val="22"/>
              </w:rPr>
            </w:pPr>
            <w:r w:rsidRPr="00991068">
              <w:rPr>
                <w:rFonts w:ascii="仿宋" w:eastAsia="仿宋" w:hAnsi="仿宋" w:cstheme="minorBidi"/>
                <w:sz w:val="20"/>
                <w:szCs w:val="22"/>
              </w:rPr>
              <w:t>-</w:t>
            </w:r>
          </w:p>
        </w:tc>
        <w:tc>
          <w:tcPr>
            <w:tcW w:w="637" w:type="pct"/>
            <w:tcBorders>
              <w:top w:val="single" w:sz="2" w:space="0" w:color="auto"/>
              <w:left w:val="single" w:sz="4" w:space="0" w:color="auto"/>
              <w:bottom w:val="single" w:sz="2" w:space="0" w:color="auto"/>
              <w:right w:val="single" w:sz="2" w:space="0" w:color="auto"/>
            </w:tcBorders>
            <w:vAlign w:val="center"/>
          </w:tcPr>
          <w:p w:rsidR="00991068" w:rsidRPr="00991068" w:rsidRDefault="00991068" w:rsidP="00991068">
            <w:pPr>
              <w:pStyle w:val="a6"/>
              <w:spacing w:before="0" w:beforeAutospacing="0" w:after="0" w:afterAutospacing="0" w:line="200" w:lineRule="exact"/>
              <w:jc w:val="center"/>
              <w:rPr>
                <w:rFonts w:ascii="仿宋" w:eastAsia="仿宋" w:hAnsi="仿宋" w:cstheme="minorBidi"/>
                <w:sz w:val="20"/>
                <w:szCs w:val="22"/>
              </w:rPr>
            </w:pPr>
            <w:r w:rsidRPr="00991068">
              <w:rPr>
                <w:rFonts w:ascii="仿宋" w:eastAsia="仿宋" w:hAnsi="仿宋" w:cstheme="minorBidi" w:hint="eastAsia"/>
                <w:sz w:val="20"/>
                <w:szCs w:val="22"/>
              </w:rPr>
              <w:t>小学（</w:t>
            </w:r>
            <w:r w:rsidRPr="00991068">
              <w:rPr>
                <w:rFonts w:ascii="仿宋" w:eastAsia="仿宋" w:hAnsi="仿宋" w:cstheme="minorBidi"/>
                <w:sz w:val="20"/>
                <w:szCs w:val="22"/>
              </w:rPr>
              <w:t>36</w:t>
            </w:r>
            <w:r w:rsidRPr="00991068">
              <w:rPr>
                <w:rFonts w:ascii="仿宋" w:eastAsia="仿宋" w:hAnsi="仿宋" w:cstheme="minorBidi" w:hint="eastAsia"/>
                <w:sz w:val="20"/>
                <w:szCs w:val="22"/>
              </w:rPr>
              <w:t>班）</w:t>
            </w:r>
          </w:p>
        </w:tc>
        <w:tc>
          <w:tcPr>
            <w:tcW w:w="1065" w:type="pct"/>
            <w:tcBorders>
              <w:top w:val="single" w:sz="2" w:space="0" w:color="auto"/>
              <w:left w:val="single" w:sz="2" w:space="0" w:color="auto"/>
              <w:bottom w:val="single" w:sz="2" w:space="0" w:color="auto"/>
              <w:right w:val="single" w:sz="2" w:space="0" w:color="auto"/>
            </w:tcBorders>
            <w:noWrap/>
            <w:vAlign w:val="center"/>
          </w:tcPr>
          <w:p w:rsidR="00991068" w:rsidRPr="00991068" w:rsidRDefault="00991068" w:rsidP="00991068">
            <w:pPr>
              <w:pStyle w:val="a6"/>
              <w:spacing w:before="0" w:beforeAutospacing="0" w:after="0" w:afterAutospacing="0" w:line="200" w:lineRule="exact"/>
              <w:jc w:val="center"/>
              <w:rPr>
                <w:rFonts w:ascii="仿宋" w:eastAsia="仿宋" w:hAnsi="仿宋" w:cstheme="minorBidi"/>
                <w:sz w:val="20"/>
                <w:szCs w:val="22"/>
              </w:rPr>
            </w:pPr>
            <w:r w:rsidRPr="00991068">
              <w:rPr>
                <w:rFonts w:ascii="仿宋" w:eastAsia="仿宋" w:hAnsi="仿宋" w:cstheme="minorBidi" w:hint="eastAsia"/>
                <w:sz w:val="20"/>
                <w:szCs w:val="22"/>
              </w:rPr>
              <w:t>规划</w:t>
            </w:r>
          </w:p>
        </w:tc>
      </w:tr>
    </w:tbl>
    <w:p w:rsidR="00991068" w:rsidRDefault="00991068" w:rsidP="00991068">
      <w:pPr>
        <w:widowControl/>
        <w:spacing w:line="20" w:lineRule="exact"/>
        <w:jc w:val="left"/>
      </w:pPr>
    </w:p>
    <w:sectPr w:rsidR="009910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286" w:rsidRDefault="00761286" w:rsidP="00991068">
      <w:r>
        <w:separator/>
      </w:r>
    </w:p>
  </w:endnote>
  <w:endnote w:type="continuationSeparator" w:id="0">
    <w:p w:rsidR="00761286" w:rsidRDefault="00761286" w:rsidP="0099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286" w:rsidRDefault="00761286" w:rsidP="00991068">
      <w:r>
        <w:separator/>
      </w:r>
    </w:p>
  </w:footnote>
  <w:footnote w:type="continuationSeparator" w:id="0">
    <w:p w:rsidR="00761286" w:rsidRDefault="00761286" w:rsidP="00991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D3"/>
    <w:rsid w:val="00042C2F"/>
    <w:rsid w:val="000441A0"/>
    <w:rsid w:val="000D1333"/>
    <w:rsid w:val="00141D2C"/>
    <w:rsid w:val="001539BF"/>
    <w:rsid w:val="001A2EAE"/>
    <w:rsid w:val="00234D2A"/>
    <w:rsid w:val="002663D3"/>
    <w:rsid w:val="00281710"/>
    <w:rsid w:val="002B014A"/>
    <w:rsid w:val="00360FBA"/>
    <w:rsid w:val="00382C66"/>
    <w:rsid w:val="004275A2"/>
    <w:rsid w:val="00442853"/>
    <w:rsid w:val="00447688"/>
    <w:rsid w:val="00451BC1"/>
    <w:rsid w:val="0046222E"/>
    <w:rsid w:val="004678A3"/>
    <w:rsid w:val="00486DB4"/>
    <w:rsid w:val="004B5BDB"/>
    <w:rsid w:val="00550BDC"/>
    <w:rsid w:val="005823C7"/>
    <w:rsid w:val="005B4E8B"/>
    <w:rsid w:val="00761286"/>
    <w:rsid w:val="00784809"/>
    <w:rsid w:val="00893586"/>
    <w:rsid w:val="008B26F2"/>
    <w:rsid w:val="00991068"/>
    <w:rsid w:val="009B24F6"/>
    <w:rsid w:val="009B70BE"/>
    <w:rsid w:val="009E528B"/>
    <w:rsid w:val="00A12530"/>
    <w:rsid w:val="00AB528E"/>
    <w:rsid w:val="00AD24DB"/>
    <w:rsid w:val="00B500EB"/>
    <w:rsid w:val="00B95044"/>
    <w:rsid w:val="00C224CD"/>
    <w:rsid w:val="00CB69B2"/>
    <w:rsid w:val="00D41EEA"/>
    <w:rsid w:val="00D63DBA"/>
    <w:rsid w:val="00D655B0"/>
    <w:rsid w:val="00DA50CB"/>
    <w:rsid w:val="00E0545F"/>
    <w:rsid w:val="00E54333"/>
    <w:rsid w:val="00EF4A2F"/>
    <w:rsid w:val="00F6359F"/>
    <w:rsid w:val="00F9112D"/>
    <w:rsid w:val="00FC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0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1068"/>
    <w:rPr>
      <w:sz w:val="18"/>
      <w:szCs w:val="18"/>
    </w:rPr>
  </w:style>
  <w:style w:type="paragraph" w:styleId="a4">
    <w:name w:val="footer"/>
    <w:basedOn w:val="a"/>
    <w:link w:val="Char0"/>
    <w:uiPriority w:val="99"/>
    <w:unhideWhenUsed/>
    <w:rsid w:val="00991068"/>
    <w:pPr>
      <w:tabs>
        <w:tab w:val="center" w:pos="4153"/>
        <w:tab w:val="right" w:pos="8306"/>
      </w:tabs>
      <w:snapToGrid w:val="0"/>
      <w:jc w:val="left"/>
    </w:pPr>
    <w:rPr>
      <w:sz w:val="18"/>
      <w:szCs w:val="18"/>
    </w:rPr>
  </w:style>
  <w:style w:type="character" w:customStyle="1" w:styleId="Char0">
    <w:name w:val="页脚 Char"/>
    <w:basedOn w:val="a0"/>
    <w:link w:val="a4"/>
    <w:uiPriority w:val="99"/>
    <w:rsid w:val="00991068"/>
    <w:rPr>
      <w:sz w:val="18"/>
      <w:szCs w:val="18"/>
    </w:rPr>
  </w:style>
  <w:style w:type="paragraph" w:styleId="a5">
    <w:name w:val="Balloon Text"/>
    <w:basedOn w:val="a"/>
    <w:link w:val="Char1"/>
    <w:uiPriority w:val="99"/>
    <w:semiHidden/>
    <w:unhideWhenUsed/>
    <w:rsid w:val="00991068"/>
    <w:rPr>
      <w:sz w:val="18"/>
      <w:szCs w:val="18"/>
    </w:rPr>
  </w:style>
  <w:style w:type="character" w:customStyle="1" w:styleId="Char1">
    <w:name w:val="批注框文本 Char"/>
    <w:basedOn w:val="a0"/>
    <w:link w:val="a5"/>
    <w:uiPriority w:val="99"/>
    <w:semiHidden/>
    <w:rsid w:val="00991068"/>
    <w:rPr>
      <w:sz w:val="18"/>
      <w:szCs w:val="18"/>
    </w:rPr>
  </w:style>
  <w:style w:type="paragraph" w:styleId="a6">
    <w:name w:val="Normal (Web)"/>
    <w:basedOn w:val="a"/>
    <w:uiPriority w:val="99"/>
    <w:unhideWhenUsed/>
    <w:rsid w:val="0099106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0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1068"/>
    <w:rPr>
      <w:sz w:val="18"/>
      <w:szCs w:val="18"/>
    </w:rPr>
  </w:style>
  <w:style w:type="paragraph" w:styleId="a4">
    <w:name w:val="footer"/>
    <w:basedOn w:val="a"/>
    <w:link w:val="Char0"/>
    <w:uiPriority w:val="99"/>
    <w:unhideWhenUsed/>
    <w:rsid w:val="00991068"/>
    <w:pPr>
      <w:tabs>
        <w:tab w:val="center" w:pos="4153"/>
        <w:tab w:val="right" w:pos="8306"/>
      </w:tabs>
      <w:snapToGrid w:val="0"/>
      <w:jc w:val="left"/>
    </w:pPr>
    <w:rPr>
      <w:sz w:val="18"/>
      <w:szCs w:val="18"/>
    </w:rPr>
  </w:style>
  <w:style w:type="character" w:customStyle="1" w:styleId="Char0">
    <w:name w:val="页脚 Char"/>
    <w:basedOn w:val="a0"/>
    <w:link w:val="a4"/>
    <w:uiPriority w:val="99"/>
    <w:rsid w:val="00991068"/>
    <w:rPr>
      <w:sz w:val="18"/>
      <w:szCs w:val="18"/>
    </w:rPr>
  </w:style>
  <w:style w:type="paragraph" w:styleId="a5">
    <w:name w:val="Balloon Text"/>
    <w:basedOn w:val="a"/>
    <w:link w:val="Char1"/>
    <w:uiPriority w:val="99"/>
    <w:semiHidden/>
    <w:unhideWhenUsed/>
    <w:rsid w:val="00991068"/>
    <w:rPr>
      <w:sz w:val="18"/>
      <w:szCs w:val="18"/>
    </w:rPr>
  </w:style>
  <w:style w:type="character" w:customStyle="1" w:styleId="Char1">
    <w:name w:val="批注框文本 Char"/>
    <w:basedOn w:val="a0"/>
    <w:link w:val="a5"/>
    <w:uiPriority w:val="99"/>
    <w:semiHidden/>
    <w:rsid w:val="00991068"/>
    <w:rPr>
      <w:sz w:val="18"/>
      <w:szCs w:val="18"/>
    </w:rPr>
  </w:style>
  <w:style w:type="paragraph" w:styleId="a6">
    <w:name w:val="Normal (Web)"/>
    <w:basedOn w:val="a"/>
    <w:uiPriority w:val="99"/>
    <w:unhideWhenUsed/>
    <w:rsid w:val="009910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Words>
  <Characters>141</Characters>
  <Application>Microsoft Office Word</Application>
  <DocSecurity>0</DocSecurity>
  <Lines>1</Lines>
  <Paragraphs>1</Paragraphs>
  <ScaleCrop>false</ScaleCrop>
  <Company>Chinese ORG</Company>
  <LinksUpToDate>false</LinksUpToDate>
  <CharactersWithSpaces>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朱江山</dc:creator>
  <cp:keywords/>
  <dc:description/>
  <cp:lastModifiedBy>朱江山</cp:lastModifiedBy>
  <cp:revision>4</cp:revision>
  <cp:lastPrinted>2017-07-27T09:28:00Z</cp:lastPrinted>
  <dcterms:created xsi:type="dcterms:W3CDTF">2017-07-27T09:21:00Z</dcterms:created>
  <dcterms:modified xsi:type="dcterms:W3CDTF">2017-07-27T09:28:00Z</dcterms:modified>
</cp:coreProperties>
</file>