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B6" w:rsidRDefault="001E11B6" w:rsidP="001E11B6">
      <w:pPr>
        <w:pStyle w:val="1"/>
        <w:spacing w:line="360" w:lineRule="auto"/>
        <w:ind w:left="420"/>
        <w:jc w:val="center"/>
        <w:rPr>
          <w:rFonts w:ascii="黑体" w:eastAsia="黑体" w:hAnsi="仿宋_GB2312"/>
          <w:b w:val="0"/>
          <w:bCs w:val="0"/>
          <w:color w:val="000000"/>
          <w:kern w:val="2"/>
        </w:rPr>
      </w:pPr>
      <w:bookmarkStart w:id="0" w:name="_Toc516492147"/>
      <w:bookmarkStart w:id="1" w:name="_GoBack"/>
      <w:bookmarkEnd w:id="1"/>
      <w:r w:rsidRPr="008B2218">
        <w:rPr>
          <w:rFonts w:ascii="黑体" w:eastAsia="黑体" w:hAnsi="仿宋_GB2312" w:hint="eastAsia"/>
          <w:b w:val="0"/>
          <w:bCs w:val="0"/>
          <w:color w:val="000000"/>
          <w:kern w:val="2"/>
        </w:rPr>
        <w:t>表</w:t>
      </w:r>
      <w:r w:rsidR="00680FC9">
        <w:rPr>
          <w:rFonts w:ascii="黑体" w:eastAsia="黑体" w:hAnsi="仿宋_GB2312" w:hint="eastAsia"/>
          <w:b w:val="0"/>
          <w:bCs w:val="0"/>
          <w:color w:val="000000"/>
          <w:kern w:val="2"/>
        </w:rPr>
        <w:t>1</w:t>
      </w:r>
      <w:r w:rsidRPr="008B2218">
        <w:rPr>
          <w:rFonts w:ascii="黑体" w:eastAsia="黑体" w:hAnsi="仿宋_GB2312" w:hint="eastAsia"/>
          <w:b w:val="0"/>
          <w:bCs w:val="0"/>
          <w:color w:val="000000"/>
          <w:kern w:val="2"/>
        </w:rPr>
        <w:t>：深圳市201</w:t>
      </w:r>
      <w:r>
        <w:rPr>
          <w:rFonts w:ascii="黑体" w:eastAsia="黑体" w:hAnsi="仿宋_GB2312" w:hint="eastAsia"/>
          <w:b w:val="0"/>
          <w:bCs w:val="0"/>
          <w:color w:val="000000"/>
          <w:kern w:val="2"/>
        </w:rPr>
        <w:t>8</w:t>
      </w:r>
      <w:r w:rsidRPr="008B2218">
        <w:rPr>
          <w:rFonts w:ascii="黑体" w:eastAsia="黑体" w:hAnsi="仿宋_GB2312" w:hint="eastAsia"/>
          <w:b w:val="0"/>
          <w:bCs w:val="0"/>
          <w:color w:val="000000"/>
          <w:kern w:val="2"/>
        </w:rPr>
        <w:t>年度</w:t>
      </w:r>
      <w:r w:rsidR="004912BC">
        <w:rPr>
          <w:rFonts w:ascii="黑体" w:eastAsia="黑体" w:hAnsi="仿宋_GB2312" w:hint="eastAsia"/>
          <w:b w:val="0"/>
          <w:bCs w:val="0"/>
          <w:color w:val="000000"/>
          <w:kern w:val="2"/>
        </w:rPr>
        <w:t>各区</w:t>
      </w:r>
      <w:r w:rsidRPr="008B2218">
        <w:rPr>
          <w:rFonts w:ascii="黑体" w:eastAsia="黑体" w:hAnsi="仿宋_GB2312" w:hint="eastAsia"/>
          <w:b w:val="0"/>
          <w:bCs w:val="0"/>
          <w:color w:val="000000"/>
          <w:kern w:val="2"/>
        </w:rPr>
        <w:t>土地整备</w:t>
      </w:r>
      <w:r w:rsidR="004B169F">
        <w:rPr>
          <w:rFonts w:ascii="黑体" w:eastAsia="黑体" w:hAnsi="仿宋_GB2312" w:hint="eastAsia"/>
          <w:b w:val="0"/>
          <w:bCs w:val="0"/>
          <w:color w:val="000000"/>
          <w:kern w:val="2"/>
        </w:rPr>
        <w:t>任务</w:t>
      </w:r>
      <w:r>
        <w:rPr>
          <w:rFonts w:ascii="黑体" w:eastAsia="黑体" w:hAnsi="仿宋_GB2312" w:hint="eastAsia"/>
          <w:b w:val="0"/>
          <w:bCs w:val="0"/>
          <w:color w:val="000000"/>
          <w:kern w:val="2"/>
        </w:rPr>
        <w:t>规模</w:t>
      </w:r>
      <w:r w:rsidR="00F7132E">
        <w:rPr>
          <w:rFonts w:ascii="黑体" w:eastAsia="黑体" w:hAnsi="仿宋_GB2312" w:hint="eastAsia"/>
          <w:b w:val="0"/>
          <w:bCs w:val="0"/>
          <w:color w:val="000000"/>
          <w:kern w:val="2"/>
        </w:rPr>
        <w:t>安排表</w:t>
      </w:r>
      <w:bookmarkEnd w:id="0"/>
    </w:p>
    <w:p w:rsidR="004912BC" w:rsidRPr="00E95000" w:rsidRDefault="004912BC" w:rsidP="004912BC">
      <w:pPr>
        <w:jc w:val="right"/>
      </w:pPr>
      <w:r>
        <w:rPr>
          <w:rFonts w:hint="eastAsia"/>
        </w:rPr>
        <w:t>单位：公顷</w:t>
      </w:r>
    </w:p>
    <w:tbl>
      <w:tblPr>
        <w:tblW w:w="14341"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998"/>
        <w:gridCol w:w="998"/>
        <w:gridCol w:w="998"/>
        <w:gridCol w:w="998"/>
        <w:gridCol w:w="998"/>
        <w:gridCol w:w="998"/>
        <w:gridCol w:w="998"/>
        <w:gridCol w:w="998"/>
        <w:gridCol w:w="998"/>
        <w:gridCol w:w="998"/>
        <w:gridCol w:w="998"/>
        <w:gridCol w:w="999"/>
      </w:tblGrid>
      <w:tr w:rsidR="00A732E2" w:rsidRPr="00D47C7B" w:rsidTr="00A732E2">
        <w:trPr>
          <w:trHeight w:val="286"/>
          <w:jc w:val="center"/>
        </w:trPr>
        <w:tc>
          <w:tcPr>
            <w:tcW w:w="2364" w:type="dxa"/>
            <w:tcBorders>
              <w:tl2br w:val="single" w:sz="4" w:space="0" w:color="auto"/>
            </w:tcBorders>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p>
        </w:tc>
        <w:tc>
          <w:tcPr>
            <w:tcW w:w="998" w:type="dxa"/>
            <w:shd w:val="clear" w:color="auto" w:fill="auto"/>
            <w:vAlign w:val="center"/>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福田区</w:t>
            </w:r>
          </w:p>
        </w:tc>
        <w:tc>
          <w:tcPr>
            <w:tcW w:w="998" w:type="dxa"/>
            <w:shd w:val="clear" w:color="auto" w:fill="auto"/>
            <w:vAlign w:val="center"/>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罗湖区</w:t>
            </w:r>
          </w:p>
        </w:tc>
        <w:tc>
          <w:tcPr>
            <w:tcW w:w="998"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南山区</w:t>
            </w:r>
          </w:p>
        </w:tc>
        <w:tc>
          <w:tcPr>
            <w:tcW w:w="998"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盐田区</w:t>
            </w:r>
          </w:p>
        </w:tc>
        <w:tc>
          <w:tcPr>
            <w:tcW w:w="998"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宝安区</w:t>
            </w:r>
          </w:p>
        </w:tc>
        <w:tc>
          <w:tcPr>
            <w:tcW w:w="998"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龙岗区</w:t>
            </w:r>
          </w:p>
        </w:tc>
        <w:tc>
          <w:tcPr>
            <w:tcW w:w="998" w:type="dxa"/>
            <w:shd w:val="clear" w:color="auto" w:fill="auto"/>
            <w:vAlign w:val="center"/>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龙华区</w:t>
            </w:r>
          </w:p>
        </w:tc>
        <w:tc>
          <w:tcPr>
            <w:tcW w:w="998"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坪山区</w:t>
            </w:r>
          </w:p>
        </w:tc>
        <w:tc>
          <w:tcPr>
            <w:tcW w:w="998" w:type="dxa"/>
            <w:shd w:val="clear" w:color="auto" w:fill="auto"/>
            <w:vAlign w:val="center"/>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光明</w:t>
            </w:r>
          </w:p>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新区</w:t>
            </w:r>
          </w:p>
        </w:tc>
        <w:tc>
          <w:tcPr>
            <w:tcW w:w="998"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大鹏</w:t>
            </w:r>
          </w:p>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新区</w:t>
            </w:r>
          </w:p>
        </w:tc>
        <w:tc>
          <w:tcPr>
            <w:tcW w:w="998" w:type="dxa"/>
            <w:vAlign w:val="center"/>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前海合作区</w:t>
            </w:r>
          </w:p>
        </w:tc>
        <w:tc>
          <w:tcPr>
            <w:tcW w:w="999" w:type="dxa"/>
            <w:shd w:val="clear" w:color="auto" w:fill="auto"/>
            <w:vAlign w:val="center"/>
            <w:hideMark/>
          </w:tcPr>
          <w:p w:rsidR="00A732E2" w:rsidRPr="00DA3E11" w:rsidRDefault="00A732E2" w:rsidP="00410424">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合计</w:t>
            </w:r>
          </w:p>
        </w:tc>
      </w:tr>
      <w:tr w:rsidR="00A732E2" w:rsidRPr="00D47C7B" w:rsidTr="00A732E2">
        <w:trPr>
          <w:trHeight w:val="685"/>
          <w:jc w:val="center"/>
        </w:trPr>
        <w:tc>
          <w:tcPr>
            <w:tcW w:w="2364" w:type="dxa"/>
            <w:vAlign w:val="center"/>
            <w:hideMark/>
          </w:tcPr>
          <w:p w:rsidR="00A732E2" w:rsidRPr="00DA3E11" w:rsidRDefault="00A732E2"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安排年度整备</w:t>
            </w:r>
            <w:r>
              <w:rPr>
                <w:rFonts w:asciiTheme="minorEastAsia" w:eastAsiaTheme="minorEastAsia" w:hAnsiTheme="minorEastAsia" w:cs="宋体" w:hint="eastAsia"/>
                <w:color w:val="000000"/>
                <w:kern w:val="0"/>
                <w:sz w:val="24"/>
                <w:szCs w:val="28"/>
              </w:rPr>
              <w:t>任务</w:t>
            </w:r>
            <w:r w:rsidRPr="00DA3E11">
              <w:rPr>
                <w:rFonts w:asciiTheme="minorEastAsia" w:eastAsiaTheme="minorEastAsia" w:hAnsiTheme="minorEastAsia" w:cs="宋体" w:hint="eastAsia"/>
                <w:color w:val="000000"/>
                <w:kern w:val="0"/>
                <w:sz w:val="24"/>
                <w:szCs w:val="28"/>
              </w:rPr>
              <w:t>规模</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10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50</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110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10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200</w:t>
            </w:r>
          </w:p>
        </w:tc>
        <w:tc>
          <w:tcPr>
            <w:tcW w:w="998" w:type="dxa"/>
            <w:shd w:val="clear" w:color="auto" w:fill="auto"/>
            <w:vAlign w:val="center"/>
          </w:tcPr>
          <w:p w:rsidR="00A732E2" w:rsidRPr="00DA3E11" w:rsidRDefault="00A732E2" w:rsidP="00E17EEE">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180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90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90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200 </w:t>
            </w:r>
          </w:p>
        </w:tc>
        <w:tc>
          <w:tcPr>
            <w:tcW w:w="998"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120</w:t>
            </w:r>
          </w:p>
        </w:tc>
        <w:tc>
          <w:tcPr>
            <w:tcW w:w="998" w:type="dxa"/>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40</w:t>
            </w:r>
          </w:p>
        </w:tc>
        <w:tc>
          <w:tcPr>
            <w:tcW w:w="999" w:type="dxa"/>
            <w:shd w:val="clear" w:color="auto" w:fill="auto"/>
            <w:vAlign w:val="center"/>
          </w:tcPr>
          <w:p w:rsidR="00A732E2" w:rsidRPr="00DA3E11" w:rsidRDefault="00A732E2" w:rsidP="00FF24B9">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 xml:space="preserve">1100 </w:t>
            </w:r>
          </w:p>
        </w:tc>
      </w:tr>
    </w:tbl>
    <w:p w:rsidR="00551A2D" w:rsidRPr="008B2218" w:rsidRDefault="00551A2D" w:rsidP="00551A2D">
      <w:pPr>
        <w:rPr>
          <w:color w:val="000000"/>
          <w:lang w:val="zh-CN"/>
        </w:rPr>
      </w:pPr>
    </w:p>
    <w:p w:rsidR="00551A2D" w:rsidRPr="008B799A" w:rsidRDefault="00551A2D" w:rsidP="008B799A">
      <w:pPr>
        <w:widowControl/>
        <w:jc w:val="left"/>
        <w:rPr>
          <w:color w:val="000000"/>
        </w:rPr>
      </w:pPr>
    </w:p>
    <w:p w:rsidR="001F5B60" w:rsidRDefault="001F5B60" w:rsidP="001F5B60">
      <w:pPr>
        <w:pStyle w:val="1"/>
        <w:spacing w:line="360" w:lineRule="auto"/>
        <w:ind w:left="420"/>
        <w:jc w:val="center"/>
        <w:rPr>
          <w:rFonts w:ascii="黑体" w:eastAsia="黑体" w:hAnsi="仿宋_GB2312"/>
          <w:b w:val="0"/>
          <w:bCs w:val="0"/>
          <w:color w:val="000000"/>
          <w:kern w:val="2"/>
        </w:rPr>
      </w:pPr>
      <w:bookmarkStart w:id="2" w:name="_Toc516492148"/>
      <w:r w:rsidRPr="008B2218">
        <w:rPr>
          <w:rFonts w:ascii="黑体" w:eastAsia="黑体" w:hAnsi="仿宋_GB2312" w:hint="eastAsia"/>
          <w:b w:val="0"/>
          <w:bCs w:val="0"/>
          <w:color w:val="000000"/>
          <w:kern w:val="2"/>
        </w:rPr>
        <w:t>表</w:t>
      </w:r>
      <w:r>
        <w:rPr>
          <w:rFonts w:ascii="黑体" w:eastAsia="黑体" w:hAnsi="仿宋_GB2312" w:hint="eastAsia"/>
          <w:b w:val="0"/>
          <w:bCs w:val="0"/>
          <w:color w:val="000000"/>
          <w:kern w:val="2"/>
        </w:rPr>
        <w:t>2</w:t>
      </w:r>
      <w:r w:rsidRPr="008B2218">
        <w:rPr>
          <w:rFonts w:ascii="黑体" w:eastAsia="黑体" w:hAnsi="仿宋_GB2312" w:hint="eastAsia"/>
          <w:b w:val="0"/>
          <w:bCs w:val="0"/>
          <w:color w:val="000000"/>
          <w:kern w:val="2"/>
        </w:rPr>
        <w:t>：深圳市201</w:t>
      </w:r>
      <w:r>
        <w:rPr>
          <w:rFonts w:ascii="黑体" w:eastAsia="黑体" w:hAnsi="仿宋_GB2312" w:hint="eastAsia"/>
          <w:b w:val="0"/>
          <w:bCs w:val="0"/>
          <w:color w:val="000000"/>
          <w:kern w:val="2"/>
        </w:rPr>
        <w:t>8</w:t>
      </w:r>
      <w:r w:rsidRPr="008B2218">
        <w:rPr>
          <w:rFonts w:ascii="黑体" w:eastAsia="黑体" w:hAnsi="仿宋_GB2312" w:hint="eastAsia"/>
          <w:b w:val="0"/>
          <w:bCs w:val="0"/>
          <w:color w:val="000000"/>
          <w:kern w:val="2"/>
        </w:rPr>
        <w:t>年度</w:t>
      </w:r>
      <w:r w:rsidRPr="001F5B60">
        <w:rPr>
          <w:rFonts w:ascii="黑体" w:eastAsia="黑体" w:hAnsi="仿宋_GB2312" w:hint="eastAsia"/>
          <w:b w:val="0"/>
          <w:bCs w:val="0"/>
          <w:color w:val="000000"/>
          <w:kern w:val="2"/>
        </w:rPr>
        <w:t>各区较大面积产业空间土地整备</w:t>
      </w:r>
      <w:r w:rsidR="00DA3E11">
        <w:rPr>
          <w:rFonts w:ascii="黑体" w:eastAsia="黑体" w:hAnsi="仿宋_GB2312" w:hint="eastAsia"/>
          <w:b w:val="0"/>
          <w:bCs w:val="0"/>
          <w:color w:val="000000"/>
          <w:kern w:val="2"/>
        </w:rPr>
        <w:t>专项</w:t>
      </w:r>
      <w:r w:rsidRPr="001F5B60">
        <w:rPr>
          <w:rFonts w:ascii="黑体" w:eastAsia="黑体" w:hAnsi="仿宋_GB2312" w:hint="eastAsia"/>
          <w:b w:val="0"/>
          <w:bCs w:val="0"/>
          <w:color w:val="000000"/>
          <w:kern w:val="2"/>
        </w:rPr>
        <w:t>任务</w:t>
      </w:r>
      <w:bookmarkEnd w:id="2"/>
    </w:p>
    <w:p w:rsidR="00E95000" w:rsidRPr="00E95000" w:rsidRDefault="00E95000" w:rsidP="00E95000">
      <w:pPr>
        <w:jc w:val="right"/>
      </w:pPr>
      <w:r>
        <w:rPr>
          <w:rFonts w:hint="eastAsia"/>
        </w:rPr>
        <w:t>单位：公顷</w:t>
      </w:r>
    </w:p>
    <w:tbl>
      <w:tblPr>
        <w:tblW w:w="1444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110"/>
        <w:gridCol w:w="1110"/>
        <w:gridCol w:w="1111"/>
        <w:gridCol w:w="1110"/>
        <w:gridCol w:w="1111"/>
        <w:gridCol w:w="1110"/>
        <w:gridCol w:w="1111"/>
        <w:gridCol w:w="1110"/>
        <w:gridCol w:w="1111"/>
        <w:gridCol w:w="1110"/>
        <w:gridCol w:w="1111"/>
      </w:tblGrid>
      <w:tr w:rsidR="00DA3E11" w:rsidRPr="001F5B60" w:rsidTr="000A199F">
        <w:trPr>
          <w:trHeight w:val="717"/>
          <w:jc w:val="center"/>
        </w:trPr>
        <w:tc>
          <w:tcPr>
            <w:tcW w:w="2227" w:type="dxa"/>
            <w:tcBorders>
              <w:tl2br w:val="single" w:sz="4" w:space="0" w:color="auto"/>
            </w:tcBorders>
          </w:tcPr>
          <w:p w:rsidR="00DA3E11" w:rsidRPr="00DA3E11" w:rsidRDefault="00DA3E11" w:rsidP="00626200">
            <w:pPr>
              <w:widowControl/>
              <w:jc w:val="center"/>
              <w:rPr>
                <w:rFonts w:asciiTheme="minorEastAsia" w:eastAsiaTheme="minorEastAsia" w:hAnsiTheme="minorEastAsia" w:cs="宋体"/>
                <w:b/>
                <w:color w:val="000000"/>
                <w:kern w:val="0"/>
                <w:sz w:val="22"/>
                <w:szCs w:val="21"/>
              </w:rPr>
            </w:pPr>
          </w:p>
        </w:tc>
        <w:tc>
          <w:tcPr>
            <w:tcW w:w="1110"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福田区</w:t>
            </w:r>
          </w:p>
        </w:tc>
        <w:tc>
          <w:tcPr>
            <w:tcW w:w="1110"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罗湖区</w:t>
            </w:r>
          </w:p>
        </w:tc>
        <w:tc>
          <w:tcPr>
            <w:tcW w:w="1111"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南山区</w:t>
            </w:r>
          </w:p>
        </w:tc>
        <w:tc>
          <w:tcPr>
            <w:tcW w:w="1110"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盐田区</w:t>
            </w:r>
          </w:p>
        </w:tc>
        <w:tc>
          <w:tcPr>
            <w:tcW w:w="1111"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宝安区</w:t>
            </w:r>
          </w:p>
        </w:tc>
        <w:tc>
          <w:tcPr>
            <w:tcW w:w="1110"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龙岗区</w:t>
            </w:r>
          </w:p>
        </w:tc>
        <w:tc>
          <w:tcPr>
            <w:tcW w:w="1111"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龙华区</w:t>
            </w:r>
          </w:p>
        </w:tc>
        <w:tc>
          <w:tcPr>
            <w:tcW w:w="1110"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坪山区</w:t>
            </w:r>
          </w:p>
        </w:tc>
        <w:tc>
          <w:tcPr>
            <w:tcW w:w="1111"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光明</w:t>
            </w:r>
          </w:p>
          <w:p w:rsidR="00DA3E11" w:rsidRPr="00E0590D" w:rsidRDefault="00DA3E11" w:rsidP="00626200">
            <w:pPr>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新区</w:t>
            </w:r>
          </w:p>
        </w:tc>
        <w:tc>
          <w:tcPr>
            <w:tcW w:w="1110"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大鹏</w:t>
            </w:r>
          </w:p>
          <w:p w:rsidR="00DA3E11" w:rsidRPr="00E0590D" w:rsidRDefault="00DA3E11" w:rsidP="00626200">
            <w:pPr>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新区</w:t>
            </w:r>
          </w:p>
        </w:tc>
        <w:tc>
          <w:tcPr>
            <w:tcW w:w="1111" w:type="dxa"/>
            <w:shd w:val="clear" w:color="auto" w:fill="auto"/>
            <w:vAlign w:val="center"/>
            <w:hideMark/>
          </w:tcPr>
          <w:p w:rsidR="00DA3E11" w:rsidRPr="00E0590D" w:rsidRDefault="00DA3E11" w:rsidP="00626200">
            <w:pPr>
              <w:widowControl/>
              <w:jc w:val="center"/>
              <w:rPr>
                <w:rFonts w:asciiTheme="minorEastAsia" w:eastAsiaTheme="minorEastAsia" w:hAnsiTheme="minorEastAsia" w:cs="宋体"/>
                <w:b/>
                <w:color w:val="000000"/>
                <w:kern w:val="0"/>
                <w:sz w:val="24"/>
                <w:szCs w:val="28"/>
              </w:rPr>
            </w:pPr>
            <w:r w:rsidRPr="00E0590D">
              <w:rPr>
                <w:rFonts w:asciiTheme="minorEastAsia" w:eastAsiaTheme="minorEastAsia" w:hAnsiTheme="minorEastAsia" w:cs="宋体" w:hint="eastAsia"/>
                <w:b/>
                <w:color w:val="000000"/>
                <w:kern w:val="0"/>
                <w:sz w:val="24"/>
                <w:szCs w:val="28"/>
              </w:rPr>
              <w:t>合计</w:t>
            </w:r>
          </w:p>
        </w:tc>
      </w:tr>
      <w:tr w:rsidR="00DA3E11" w:rsidRPr="001F5B60" w:rsidTr="004912BC">
        <w:trPr>
          <w:trHeight w:val="833"/>
          <w:jc w:val="center"/>
        </w:trPr>
        <w:tc>
          <w:tcPr>
            <w:tcW w:w="2227" w:type="dxa"/>
            <w:shd w:val="clear" w:color="000000" w:fill="FFFFFF"/>
            <w:vAlign w:val="center"/>
          </w:tcPr>
          <w:p w:rsidR="00C45BAA" w:rsidRDefault="00DA3E11" w:rsidP="00DA3E11">
            <w:pPr>
              <w:widowControl/>
              <w:jc w:val="center"/>
              <w:rPr>
                <w:rFonts w:asciiTheme="minorEastAsia" w:eastAsiaTheme="minorEastAsia" w:hAnsiTheme="minorEastAsia" w:cs="宋体"/>
                <w:color w:val="000000"/>
                <w:kern w:val="0"/>
                <w:sz w:val="24"/>
                <w:szCs w:val="24"/>
              </w:rPr>
            </w:pPr>
            <w:r w:rsidRPr="00DA3E11">
              <w:rPr>
                <w:rFonts w:asciiTheme="minorEastAsia" w:eastAsiaTheme="minorEastAsia" w:hAnsiTheme="minorEastAsia" w:cs="宋体" w:hint="eastAsia"/>
                <w:color w:val="000000"/>
                <w:kern w:val="0"/>
                <w:sz w:val="24"/>
                <w:szCs w:val="24"/>
              </w:rPr>
              <w:t>2018年计划完成</w:t>
            </w:r>
          </w:p>
          <w:p w:rsidR="00DA3E11" w:rsidRPr="00DA3E11" w:rsidRDefault="00DA3E11" w:rsidP="00DA3E11">
            <w:pPr>
              <w:widowControl/>
              <w:jc w:val="center"/>
              <w:rPr>
                <w:rFonts w:asciiTheme="minorEastAsia" w:eastAsiaTheme="minorEastAsia" w:hAnsiTheme="minorEastAsia" w:cs="宋体"/>
                <w:color w:val="000000"/>
                <w:kern w:val="0"/>
                <w:sz w:val="24"/>
                <w:szCs w:val="24"/>
              </w:rPr>
            </w:pPr>
            <w:r w:rsidRPr="00DA3E11">
              <w:rPr>
                <w:rFonts w:asciiTheme="minorEastAsia" w:eastAsiaTheme="minorEastAsia" w:hAnsiTheme="minorEastAsia" w:cs="宋体" w:hint="eastAsia"/>
                <w:color w:val="000000"/>
                <w:kern w:val="0"/>
                <w:sz w:val="24"/>
                <w:szCs w:val="24"/>
              </w:rPr>
              <w:t>整备规模</w:t>
            </w:r>
          </w:p>
        </w:tc>
        <w:tc>
          <w:tcPr>
            <w:tcW w:w="1110"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3.5</w:t>
            </w:r>
          </w:p>
        </w:tc>
        <w:tc>
          <w:tcPr>
            <w:tcW w:w="1110"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1.5</w:t>
            </w:r>
          </w:p>
        </w:tc>
        <w:tc>
          <w:tcPr>
            <w:tcW w:w="1111"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9</w:t>
            </w:r>
          </w:p>
        </w:tc>
        <w:tc>
          <w:tcPr>
            <w:tcW w:w="1110"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5</w:t>
            </w:r>
          </w:p>
        </w:tc>
        <w:tc>
          <w:tcPr>
            <w:tcW w:w="1111"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110</w:t>
            </w:r>
          </w:p>
        </w:tc>
        <w:tc>
          <w:tcPr>
            <w:tcW w:w="1110"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100</w:t>
            </w:r>
          </w:p>
        </w:tc>
        <w:tc>
          <w:tcPr>
            <w:tcW w:w="1111"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35</w:t>
            </w:r>
          </w:p>
        </w:tc>
        <w:tc>
          <w:tcPr>
            <w:tcW w:w="1110"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30</w:t>
            </w:r>
          </w:p>
        </w:tc>
        <w:tc>
          <w:tcPr>
            <w:tcW w:w="1111"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92</w:t>
            </w:r>
          </w:p>
        </w:tc>
        <w:tc>
          <w:tcPr>
            <w:tcW w:w="1110"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100</w:t>
            </w:r>
          </w:p>
        </w:tc>
        <w:tc>
          <w:tcPr>
            <w:tcW w:w="1111" w:type="dxa"/>
            <w:shd w:val="clear" w:color="000000" w:fill="FFFFFF"/>
            <w:vAlign w:val="center"/>
            <w:hideMark/>
          </w:tcPr>
          <w:p w:rsidR="00DA3E11" w:rsidRPr="00DA3E11" w:rsidRDefault="00DA3E11" w:rsidP="00626200">
            <w:pPr>
              <w:widowControl/>
              <w:jc w:val="center"/>
              <w:rPr>
                <w:rFonts w:asciiTheme="minorEastAsia" w:eastAsiaTheme="minorEastAsia" w:hAnsiTheme="minorEastAsia" w:cs="宋体"/>
                <w:color w:val="000000"/>
                <w:kern w:val="0"/>
                <w:sz w:val="22"/>
                <w:szCs w:val="21"/>
              </w:rPr>
            </w:pPr>
            <w:r w:rsidRPr="00DA3E11">
              <w:rPr>
                <w:rFonts w:asciiTheme="minorEastAsia" w:eastAsiaTheme="minorEastAsia" w:hAnsiTheme="minorEastAsia" w:cs="宋体" w:hint="eastAsia"/>
                <w:color w:val="000000"/>
                <w:kern w:val="0"/>
                <w:sz w:val="22"/>
                <w:szCs w:val="21"/>
              </w:rPr>
              <w:t>486</w:t>
            </w:r>
          </w:p>
        </w:tc>
      </w:tr>
    </w:tbl>
    <w:p w:rsidR="00DA3E11" w:rsidRDefault="00DA3E11">
      <w:pPr>
        <w:widowControl/>
        <w:jc w:val="left"/>
        <w:rPr>
          <w:rFonts w:ascii="黑体" w:eastAsia="黑体" w:hAnsi="仿宋_GB2312"/>
          <w:color w:val="000000"/>
          <w:sz w:val="44"/>
          <w:szCs w:val="44"/>
        </w:rPr>
      </w:pPr>
    </w:p>
    <w:p w:rsidR="004912BC" w:rsidRDefault="004912BC" w:rsidP="004912BC">
      <w:pPr>
        <w:pStyle w:val="1"/>
        <w:spacing w:line="360" w:lineRule="auto"/>
        <w:ind w:left="420"/>
        <w:jc w:val="center"/>
        <w:rPr>
          <w:rFonts w:ascii="黑体" w:eastAsia="黑体" w:hAnsi="仿宋_GB2312"/>
          <w:b w:val="0"/>
          <w:bCs w:val="0"/>
          <w:color w:val="000000"/>
          <w:kern w:val="2"/>
        </w:rPr>
      </w:pPr>
      <w:bookmarkStart w:id="3" w:name="_Toc516492149"/>
      <w:r w:rsidRPr="008B2218">
        <w:rPr>
          <w:rFonts w:ascii="黑体" w:eastAsia="黑体" w:hAnsi="仿宋_GB2312" w:hint="eastAsia"/>
          <w:b w:val="0"/>
          <w:bCs w:val="0"/>
          <w:color w:val="000000"/>
          <w:kern w:val="2"/>
        </w:rPr>
        <w:lastRenderedPageBreak/>
        <w:t>表</w:t>
      </w:r>
      <w:r>
        <w:rPr>
          <w:rFonts w:ascii="黑体" w:eastAsia="黑体" w:hAnsi="仿宋_GB2312" w:hint="eastAsia"/>
          <w:b w:val="0"/>
          <w:bCs w:val="0"/>
          <w:color w:val="000000"/>
          <w:kern w:val="2"/>
        </w:rPr>
        <w:t>3</w:t>
      </w:r>
      <w:r w:rsidRPr="008B2218">
        <w:rPr>
          <w:rFonts w:ascii="黑体" w:eastAsia="黑体" w:hAnsi="仿宋_GB2312" w:hint="eastAsia"/>
          <w:b w:val="0"/>
          <w:bCs w:val="0"/>
          <w:color w:val="000000"/>
          <w:kern w:val="2"/>
        </w:rPr>
        <w:t>：</w:t>
      </w:r>
      <w:r w:rsidRPr="004912BC">
        <w:rPr>
          <w:rFonts w:ascii="黑体" w:eastAsia="黑体" w:hAnsi="仿宋_GB2312" w:hint="eastAsia"/>
          <w:b w:val="0"/>
          <w:bCs w:val="0"/>
          <w:color w:val="000000"/>
          <w:kern w:val="2"/>
        </w:rPr>
        <w:t>深圳市2018年度土地整备资金安排表</w:t>
      </w:r>
      <w:bookmarkEnd w:id="3"/>
    </w:p>
    <w:p w:rsidR="00A732E2" w:rsidRPr="00E95000" w:rsidRDefault="00A732E2" w:rsidP="00A732E2">
      <w:pPr>
        <w:jc w:val="right"/>
      </w:pPr>
      <w:r>
        <w:rPr>
          <w:rFonts w:hint="eastAsia"/>
        </w:rPr>
        <w:t>单位：亿元</w:t>
      </w:r>
    </w:p>
    <w:tbl>
      <w:tblPr>
        <w:tblW w:w="14662"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81"/>
        <w:gridCol w:w="954"/>
        <w:gridCol w:w="954"/>
        <w:gridCol w:w="954"/>
        <w:gridCol w:w="954"/>
        <w:gridCol w:w="954"/>
        <w:gridCol w:w="954"/>
        <w:gridCol w:w="954"/>
        <w:gridCol w:w="954"/>
        <w:gridCol w:w="954"/>
        <w:gridCol w:w="954"/>
        <w:gridCol w:w="954"/>
        <w:gridCol w:w="954"/>
        <w:gridCol w:w="955"/>
      </w:tblGrid>
      <w:tr w:rsidR="004912BC" w:rsidRPr="00D47C7B" w:rsidTr="004912BC">
        <w:trPr>
          <w:trHeight w:val="270"/>
          <w:jc w:val="center"/>
        </w:trPr>
        <w:tc>
          <w:tcPr>
            <w:tcW w:w="2259" w:type="dxa"/>
            <w:gridSpan w:val="2"/>
            <w:tcBorders>
              <w:tl2br w:val="single" w:sz="4" w:space="0" w:color="auto"/>
            </w:tcBorders>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福田区</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罗湖区</w:t>
            </w:r>
          </w:p>
        </w:tc>
        <w:tc>
          <w:tcPr>
            <w:tcW w:w="954"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南山区</w:t>
            </w:r>
          </w:p>
        </w:tc>
        <w:tc>
          <w:tcPr>
            <w:tcW w:w="954"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盐田区</w:t>
            </w:r>
          </w:p>
        </w:tc>
        <w:tc>
          <w:tcPr>
            <w:tcW w:w="954"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宝安区</w:t>
            </w:r>
          </w:p>
        </w:tc>
        <w:tc>
          <w:tcPr>
            <w:tcW w:w="954"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龙岗区</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龙华区</w:t>
            </w:r>
          </w:p>
        </w:tc>
        <w:tc>
          <w:tcPr>
            <w:tcW w:w="954"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坪山区</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光明</w:t>
            </w:r>
          </w:p>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新区</w:t>
            </w:r>
          </w:p>
        </w:tc>
        <w:tc>
          <w:tcPr>
            <w:tcW w:w="954"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大鹏</w:t>
            </w:r>
          </w:p>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新区</w:t>
            </w:r>
          </w:p>
        </w:tc>
        <w:tc>
          <w:tcPr>
            <w:tcW w:w="954" w:type="dxa"/>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前海合作区</w:t>
            </w:r>
          </w:p>
        </w:tc>
        <w:tc>
          <w:tcPr>
            <w:tcW w:w="954" w:type="dxa"/>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其他</w:t>
            </w:r>
            <w:r w:rsidRPr="00DA3E11">
              <w:rPr>
                <w:rStyle w:val="af"/>
                <w:rFonts w:asciiTheme="minorEastAsia" w:eastAsiaTheme="minorEastAsia" w:hAnsiTheme="minorEastAsia" w:cs="宋体"/>
                <w:b/>
                <w:color w:val="000000"/>
                <w:kern w:val="0"/>
                <w:sz w:val="24"/>
                <w:szCs w:val="28"/>
              </w:rPr>
              <w:footnoteReference w:id="1"/>
            </w:r>
          </w:p>
        </w:tc>
        <w:tc>
          <w:tcPr>
            <w:tcW w:w="955" w:type="dxa"/>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合计</w:t>
            </w:r>
          </w:p>
        </w:tc>
      </w:tr>
      <w:tr w:rsidR="004912BC" w:rsidRPr="00D47C7B" w:rsidTr="004912BC">
        <w:trPr>
          <w:trHeight w:val="699"/>
          <w:jc w:val="center"/>
        </w:trPr>
        <w:tc>
          <w:tcPr>
            <w:tcW w:w="778" w:type="dxa"/>
            <w:vMerge w:val="restart"/>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安排年度</w:t>
            </w:r>
            <w:r>
              <w:rPr>
                <w:rFonts w:asciiTheme="minorEastAsia" w:eastAsiaTheme="minorEastAsia" w:hAnsiTheme="minorEastAsia" w:cs="宋体" w:hint="eastAsia"/>
                <w:color w:val="000000"/>
                <w:kern w:val="0"/>
                <w:sz w:val="24"/>
                <w:szCs w:val="28"/>
              </w:rPr>
              <w:t>土地整备</w:t>
            </w:r>
            <w:r w:rsidRPr="00DA3E11">
              <w:rPr>
                <w:rFonts w:asciiTheme="minorEastAsia" w:eastAsiaTheme="minorEastAsia" w:hAnsiTheme="minorEastAsia" w:cs="宋体" w:hint="eastAsia"/>
                <w:color w:val="000000"/>
                <w:kern w:val="0"/>
                <w:sz w:val="24"/>
                <w:szCs w:val="28"/>
              </w:rPr>
              <w:t>资金</w:t>
            </w:r>
          </w:p>
          <w:p w:rsidR="004912BC" w:rsidRPr="00DA3E11" w:rsidRDefault="004912BC" w:rsidP="004912BC">
            <w:pPr>
              <w:widowControl/>
              <w:jc w:val="center"/>
              <w:rPr>
                <w:rFonts w:asciiTheme="minorEastAsia" w:eastAsiaTheme="minorEastAsia" w:hAnsiTheme="minorEastAsia" w:cs="宋体"/>
                <w:color w:val="000000"/>
                <w:kern w:val="0"/>
                <w:sz w:val="24"/>
                <w:szCs w:val="28"/>
              </w:rPr>
            </w:pPr>
          </w:p>
        </w:tc>
        <w:tc>
          <w:tcPr>
            <w:tcW w:w="1481" w:type="dxa"/>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土地整备项目资金</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0.22</w:t>
            </w:r>
            <w:r>
              <w:rPr>
                <w:rFonts w:asciiTheme="minorEastAsia" w:eastAsiaTheme="minorEastAsia" w:hAnsiTheme="minorEastAsia" w:cs="宋体" w:hint="eastAsia"/>
                <w:color w:val="000000"/>
                <w:kern w:val="0"/>
                <w:sz w:val="24"/>
                <w:szCs w:val="28"/>
              </w:rPr>
              <w:t>3</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r>
              <w:rPr>
                <w:rFonts w:asciiTheme="minorEastAsia" w:eastAsiaTheme="minorEastAsia" w:hAnsiTheme="minorEastAsia" w:cs="宋体" w:hint="eastAsia"/>
                <w:color w:val="000000"/>
                <w:kern w:val="0"/>
                <w:sz w:val="24"/>
                <w:szCs w:val="28"/>
              </w:rPr>
              <w:t>136</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Pr>
                <w:rFonts w:asciiTheme="minorEastAsia" w:eastAsiaTheme="minorEastAsia" w:hAnsiTheme="minorEastAsia" w:cs="宋体" w:hint="eastAsia"/>
                <w:color w:val="000000"/>
                <w:kern w:val="0"/>
                <w:sz w:val="24"/>
                <w:szCs w:val="28"/>
              </w:rPr>
              <w:t>10.435</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r>
              <w:rPr>
                <w:rFonts w:asciiTheme="minorEastAsia" w:eastAsiaTheme="minorEastAsia" w:hAnsiTheme="minorEastAsia" w:cs="宋体" w:hint="eastAsia"/>
                <w:color w:val="000000"/>
                <w:kern w:val="0"/>
                <w:sz w:val="24"/>
                <w:szCs w:val="28"/>
              </w:rPr>
              <w:t>28</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2.5</w:t>
            </w:r>
          </w:p>
        </w:tc>
        <w:tc>
          <w:tcPr>
            <w:tcW w:w="954"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Pr>
                <w:rFonts w:asciiTheme="minorEastAsia" w:eastAsiaTheme="minorEastAsia" w:hAnsiTheme="minorEastAsia" w:cs="宋体" w:hint="eastAsia"/>
                <w:color w:val="000000"/>
                <w:kern w:val="0"/>
                <w:sz w:val="24"/>
                <w:szCs w:val="28"/>
              </w:rPr>
              <w:t>14</w:t>
            </w:r>
          </w:p>
        </w:tc>
        <w:tc>
          <w:tcPr>
            <w:tcW w:w="954" w:type="dxa"/>
            <w:shd w:val="clear" w:color="auto" w:fill="auto"/>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9.5</w:t>
            </w:r>
          </w:p>
        </w:tc>
        <w:tc>
          <w:tcPr>
            <w:tcW w:w="954" w:type="dxa"/>
            <w:shd w:val="clear" w:color="auto" w:fill="auto"/>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5</w:t>
            </w:r>
          </w:p>
        </w:tc>
        <w:tc>
          <w:tcPr>
            <w:tcW w:w="954" w:type="dxa"/>
            <w:shd w:val="clear" w:color="auto" w:fill="auto"/>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40</w:t>
            </w:r>
          </w:p>
        </w:tc>
        <w:tc>
          <w:tcPr>
            <w:tcW w:w="954" w:type="dxa"/>
            <w:shd w:val="clear" w:color="auto" w:fill="auto"/>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8</w:t>
            </w:r>
          </w:p>
        </w:tc>
        <w:tc>
          <w:tcPr>
            <w:tcW w:w="954" w:type="dxa"/>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由前海管理局安排</w:t>
            </w:r>
          </w:p>
        </w:tc>
        <w:tc>
          <w:tcPr>
            <w:tcW w:w="954" w:type="dxa"/>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4.25</w:t>
            </w:r>
          </w:p>
        </w:tc>
        <w:tc>
          <w:tcPr>
            <w:tcW w:w="955" w:type="dxa"/>
            <w:shd w:val="clear" w:color="auto" w:fill="auto"/>
            <w:vAlign w:val="center"/>
          </w:tcPr>
          <w:p w:rsidR="004912BC" w:rsidRPr="000A199F" w:rsidRDefault="004912BC" w:rsidP="004912BC">
            <w:pPr>
              <w:widowControl/>
              <w:jc w:val="center"/>
              <w:rPr>
                <w:rFonts w:asciiTheme="minorEastAsia" w:eastAsiaTheme="minorEastAsia" w:hAnsiTheme="minorEastAsia" w:cs="宋体"/>
                <w:kern w:val="0"/>
                <w:sz w:val="24"/>
                <w:szCs w:val="28"/>
              </w:rPr>
            </w:pPr>
            <w:r w:rsidRPr="000A199F">
              <w:rPr>
                <w:rFonts w:asciiTheme="minorEastAsia" w:eastAsiaTheme="minorEastAsia" w:hAnsiTheme="minorEastAsia" w:cs="宋体" w:hint="eastAsia"/>
                <w:kern w:val="0"/>
                <w:sz w:val="24"/>
                <w:szCs w:val="28"/>
              </w:rPr>
              <w:t>94.324</w:t>
            </w:r>
          </w:p>
        </w:tc>
      </w:tr>
      <w:tr w:rsidR="004912BC" w:rsidRPr="00D47C7B" w:rsidTr="004912BC">
        <w:trPr>
          <w:trHeight w:val="652"/>
          <w:jc w:val="center"/>
        </w:trPr>
        <w:tc>
          <w:tcPr>
            <w:tcW w:w="778" w:type="dxa"/>
            <w:vMerge/>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p>
        </w:tc>
        <w:tc>
          <w:tcPr>
            <w:tcW w:w="1481"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拆迁安置房建设资金</w:t>
            </w:r>
          </w:p>
        </w:tc>
        <w:tc>
          <w:tcPr>
            <w:tcW w:w="954" w:type="dxa"/>
            <w:shd w:val="clear" w:color="000000" w:fill="FFFFFF"/>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Pr>
                <w:rFonts w:asciiTheme="minorEastAsia" w:eastAsiaTheme="minorEastAsia" w:hAnsiTheme="minorEastAsia" w:cs="宋体" w:hint="eastAsia"/>
                <w:color w:val="000000"/>
                <w:kern w:val="0"/>
                <w:sz w:val="24"/>
                <w:szCs w:val="28"/>
              </w:rPr>
              <w:t>0.5</w:t>
            </w:r>
          </w:p>
        </w:tc>
        <w:tc>
          <w:tcPr>
            <w:tcW w:w="954" w:type="dxa"/>
            <w:shd w:val="clear" w:color="000000" w:fill="FFFFFF"/>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0</w:t>
            </w:r>
          </w:p>
        </w:tc>
        <w:tc>
          <w:tcPr>
            <w:tcW w:w="954" w:type="dxa"/>
            <w:shd w:val="clear" w:color="000000" w:fill="FFFFFF"/>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w:t>
            </w:r>
          </w:p>
        </w:tc>
        <w:tc>
          <w:tcPr>
            <w:tcW w:w="955" w:type="dxa"/>
            <w:shd w:val="clear" w:color="000000" w:fill="FFFFFF"/>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Pr>
                <w:rFonts w:asciiTheme="minorEastAsia" w:eastAsiaTheme="minorEastAsia" w:hAnsiTheme="minorEastAsia" w:cs="宋体" w:hint="eastAsia"/>
                <w:color w:val="000000"/>
                <w:kern w:val="0"/>
                <w:sz w:val="24"/>
                <w:szCs w:val="28"/>
              </w:rPr>
              <w:t>0.5</w:t>
            </w:r>
          </w:p>
        </w:tc>
      </w:tr>
      <w:tr w:rsidR="004912BC" w:rsidRPr="00D47C7B" w:rsidTr="004912BC">
        <w:trPr>
          <w:trHeight w:val="450"/>
          <w:jc w:val="center"/>
        </w:trPr>
        <w:tc>
          <w:tcPr>
            <w:tcW w:w="778" w:type="dxa"/>
            <w:vMerge/>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p>
        </w:tc>
        <w:tc>
          <w:tcPr>
            <w:tcW w:w="1481" w:type="dxa"/>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sidRPr="00DA3E11">
              <w:rPr>
                <w:rFonts w:asciiTheme="minorEastAsia" w:eastAsiaTheme="minorEastAsia" w:hAnsiTheme="minorEastAsia" w:cs="宋体" w:hint="eastAsia"/>
                <w:color w:val="000000"/>
                <w:kern w:val="0"/>
                <w:sz w:val="24"/>
                <w:szCs w:val="28"/>
              </w:rPr>
              <w:t>其他资金</w:t>
            </w:r>
          </w:p>
        </w:tc>
        <w:tc>
          <w:tcPr>
            <w:tcW w:w="12403" w:type="dxa"/>
            <w:gridSpan w:val="13"/>
            <w:shd w:val="clear" w:color="auto" w:fill="auto"/>
            <w:vAlign w:val="center"/>
            <w:hideMark/>
          </w:tcPr>
          <w:p w:rsidR="004912BC" w:rsidRPr="00DA3E11" w:rsidRDefault="004912BC" w:rsidP="004912BC">
            <w:pPr>
              <w:widowControl/>
              <w:jc w:val="center"/>
              <w:rPr>
                <w:rFonts w:asciiTheme="minorEastAsia" w:eastAsiaTheme="minorEastAsia" w:hAnsiTheme="minorEastAsia" w:cs="宋体"/>
                <w:color w:val="000000"/>
                <w:kern w:val="0"/>
                <w:sz w:val="24"/>
                <w:szCs w:val="28"/>
              </w:rPr>
            </w:pPr>
            <w:r>
              <w:rPr>
                <w:rFonts w:asciiTheme="minorEastAsia" w:eastAsiaTheme="minorEastAsia" w:hAnsiTheme="minorEastAsia" w:cs="宋体" w:hint="eastAsia"/>
                <w:color w:val="000000"/>
                <w:kern w:val="0"/>
                <w:sz w:val="24"/>
                <w:szCs w:val="28"/>
              </w:rPr>
              <w:t>0.176</w:t>
            </w:r>
          </w:p>
        </w:tc>
      </w:tr>
      <w:tr w:rsidR="004912BC" w:rsidRPr="00D47C7B" w:rsidTr="004912BC">
        <w:trPr>
          <w:trHeight w:val="444"/>
          <w:jc w:val="center"/>
        </w:trPr>
        <w:tc>
          <w:tcPr>
            <w:tcW w:w="778" w:type="dxa"/>
            <w:vMerge/>
            <w:shd w:val="clear" w:color="auto" w:fill="auto"/>
            <w:vAlign w:val="center"/>
          </w:tcPr>
          <w:p w:rsidR="004912BC" w:rsidRPr="00DA3E11" w:rsidRDefault="004912BC" w:rsidP="004912BC">
            <w:pPr>
              <w:widowControl/>
              <w:jc w:val="center"/>
              <w:rPr>
                <w:rFonts w:asciiTheme="minorEastAsia" w:eastAsiaTheme="minorEastAsia" w:hAnsiTheme="minorEastAsia" w:cs="宋体"/>
                <w:color w:val="000000"/>
                <w:kern w:val="0"/>
                <w:sz w:val="24"/>
                <w:szCs w:val="28"/>
              </w:rPr>
            </w:pPr>
          </w:p>
        </w:tc>
        <w:tc>
          <w:tcPr>
            <w:tcW w:w="1481" w:type="dxa"/>
            <w:shd w:val="clear" w:color="auto" w:fill="auto"/>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sidRPr="00DA3E11">
              <w:rPr>
                <w:rFonts w:asciiTheme="minorEastAsia" w:eastAsiaTheme="minorEastAsia" w:hAnsiTheme="minorEastAsia" w:cs="宋体" w:hint="eastAsia"/>
                <w:b/>
                <w:color w:val="000000"/>
                <w:kern w:val="0"/>
                <w:sz w:val="24"/>
                <w:szCs w:val="28"/>
              </w:rPr>
              <w:t>小计</w:t>
            </w:r>
          </w:p>
        </w:tc>
        <w:tc>
          <w:tcPr>
            <w:tcW w:w="12403" w:type="dxa"/>
            <w:gridSpan w:val="13"/>
            <w:shd w:val="clear" w:color="auto" w:fill="auto"/>
            <w:vAlign w:val="center"/>
          </w:tcPr>
          <w:p w:rsidR="004912BC" w:rsidRPr="00DA3E11" w:rsidRDefault="004912BC" w:rsidP="004912BC">
            <w:pPr>
              <w:widowControl/>
              <w:jc w:val="center"/>
              <w:rPr>
                <w:rFonts w:asciiTheme="minorEastAsia" w:eastAsiaTheme="minorEastAsia" w:hAnsiTheme="minorEastAsia" w:cs="宋体"/>
                <w:b/>
                <w:color w:val="000000"/>
                <w:kern w:val="0"/>
                <w:sz w:val="24"/>
                <w:szCs w:val="28"/>
              </w:rPr>
            </w:pPr>
            <w:r>
              <w:rPr>
                <w:rFonts w:asciiTheme="minorEastAsia" w:eastAsiaTheme="minorEastAsia" w:hAnsiTheme="minorEastAsia" w:cs="宋体" w:hint="eastAsia"/>
                <w:b/>
                <w:color w:val="000000"/>
                <w:kern w:val="0"/>
                <w:sz w:val="24"/>
                <w:szCs w:val="28"/>
              </w:rPr>
              <w:t>95</w:t>
            </w:r>
          </w:p>
        </w:tc>
      </w:tr>
    </w:tbl>
    <w:p w:rsidR="004912BC" w:rsidRPr="004912BC" w:rsidRDefault="004912BC" w:rsidP="004912BC"/>
    <w:p w:rsidR="00DA3E11" w:rsidRDefault="00DA3E11">
      <w:pPr>
        <w:widowControl/>
        <w:jc w:val="left"/>
        <w:rPr>
          <w:rFonts w:ascii="黑体" w:eastAsia="黑体" w:hAnsi="仿宋_GB2312"/>
          <w:color w:val="000000"/>
          <w:sz w:val="44"/>
          <w:szCs w:val="44"/>
        </w:rPr>
      </w:pPr>
      <w:r>
        <w:rPr>
          <w:rFonts w:ascii="黑体" w:eastAsia="黑体" w:hAnsi="仿宋_GB2312"/>
          <w:color w:val="000000"/>
          <w:sz w:val="44"/>
          <w:szCs w:val="44"/>
        </w:rPr>
        <w:br w:type="page"/>
      </w:r>
    </w:p>
    <w:p w:rsidR="003F2FEF" w:rsidRDefault="003F2FEF" w:rsidP="003F2FEF">
      <w:pPr>
        <w:pStyle w:val="1"/>
        <w:spacing w:line="360" w:lineRule="auto"/>
        <w:ind w:left="420"/>
        <w:jc w:val="center"/>
        <w:rPr>
          <w:rFonts w:ascii="黑体" w:eastAsia="黑体" w:hAnsi="仿宋_GB2312"/>
          <w:b w:val="0"/>
          <w:bCs w:val="0"/>
          <w:color w:val="000000"/>
          <w:kern w:val="2"/>
        </w:rPr>
      </w:pPr>
      <w:bookmarkStart w:id="4" w:name="_Toc516492150"/>
      <w:bookmarkStart w:id="5" w:name="_Toc516492151"/>
      <w:bookmarkStart w:id="6" w:name="_Toc279760701"/>
      <w:bookmarkStart w:id="7" w:name="_Toc350949504"/>
      <w:bookmarkStart w:id="8" w:name="_Toc351024590"/>
      <w:bookmarkStart w:id="9" w:name="_Toc479710674"/>
      <w:r w:rsidRPr="008B2218">
        <w:rPr>
          <w:rFonts w:ascii="黑体" w:eastAsia="黑体" w:hAnsi="仿宋_GB2312" w:hint="eastAsia"/>
          <w:b w:val="0"/>
          <w:bCs w:val="0"/>
          <w:color w:val="000000"/>
          <w:kern w:val="2"/>
        </w:rPr>
        <w:lastRenderedPageBreak/>
        <w:t>表</w:t>
      </w:r>
      <w:r>
        <w:rPr>
          <w:rFonts w:ascii="黑体" w:eastAsia="黑体" w:hAnsi="仿宋_GB2312" w:hint="eastAsia"/>
          <w:b w:val="0"/>
          <w:bCs w:val="0"/>
          <w:color w:val="000000"/>
          <w:kern w:val="2"/>
        </w:rPr>
        <w:t>4</w:t>
      </w:r>
      <w:r w:rsidRPr="008B2218">
        <w:rPr>
          <w:rFonts w:ascii="黑体" w:eastAsia="黑体" w:hAnsi="仿宋_GB2312" w:hint="eastAsia"/>
          <w:b w:val="0"/>
          <w:bCs w:val="0"/>
          <w:color w:val="000000"/>
          <w:kern w:val="2"/>
        </w:rPr>
        <w:t>：深圳市201</w:t>
      </w:r>
      <w:r>
        <w:rPr>
          <w:rFonts w:ascii="黑体" w:eastAsia="黑体" w:hAnsi="仿宋_GB2312" w:hint="eastAsia"/>
          <w:b w:val="0"/>
          <w:bCs w:val="0"/>
          <w:color w:val="000000"/>
          <w:kern w:val="2"/>
        </w:rPr>
        <w:t>8</w:t>
      </w:r>
      <w:r w:rsidRPr="008B2218">
        <w:rPr>
          <w:rFonts w:ascii="黑体" w:eastAsia="黑体" w:hAnsi="仿宋_GB2312" w:hint="eastAsia"/>
          <w:b w:val="0"/>
          <w:bCs w:val="0"/>
          <w:color w:val="000000"/>
          <w:kern w:val="2"/>
        </w:rPr>
        <w:t>年度土地整备项目表</w:t>
      </w:r>
      <w:bookmarkEnd w:id="4"/>
    </w:p>
    <w:tbl>
      <w:tblPr>
        <w:tblW w:w="14332" w:type="dxa"/>
        <w:tblInd w:w="93" w:type="dxa"/>
        <w:tblLook w:val="04A0" w:firstRow="1" w:lastRow="0" w:firstColumn="1" w:lastColumn="0" w:noHBand="0" w:noVBand="1"/>
      </w:tblPr>
      <w:tblGrid>
        <w:gridCol w:w="1006"/>
        <w:gridCol w:w="1570"/>
        <w:gridCol w:w="841"/>
        <w:gridCol w:w="3843"/>
        <w:gridCol w:w="1968"/>
        <w:gridCol w:w="1636"/>
        <w:gridCol w:w="3468"/>
      </w:tblGrid>
      <w:tr w:rsidR="003F2FEF" w:rsidRPr="00A04616" w:rsidTr="00D270CC">
        <w:trPr>
          <w:trHeight w:val="285"/>
          <w:tblHeader/>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行政区</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实施主体</w:t>
            </w:r>
          </w:p>
        </w:tc>
        <w:tc>
          <w:tcPr>
            <w:tcW w:w="841" w:type="dxa"/>
            <w:tcBorders>
              <w:top w:val="single" w:sz="8" w:space="0" w:color="auto"/>
              <w:left w:val="nil"/>
              <w:bottom w:val="single" w:sz="8" w:space="0" w:color="auto"/>
              <w:right w:val="single" w:sz="8" w:space="0" w:color="000000"/>
            </w:tcBorders>
            <w:shd w:val="clear" w:color="auto" w:fill="auto"/>
            <w:vAlign w:val="center"/>
            <w:hideMark/>
          </w:tcPr>
          <w:p w:rsidR="003F2FEF"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项目</w:t>
            </w:r>
          </w:p>
          <w:p w:rsidR="003F2FEF" w:rsidRPr="00A04616" w:rsidRDefault="003F2FEF" w:rsidP="00D270C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项目名称</w:t>
            </w:r>
          </w:p>
        </w:tc>
        <w:tc>
          <w:tcPr>
            <w:tcW w:w="1968" w:type="dxa"/>
            <w:tcBorders>
              <w:top w:val="single" w:sz="8" w:space="0" w:color="auto"/>
              <w:left w:val="nil"/>
              <w:bottom w:val="single" w:sz="8" w:space="0" w:color="auto"/>
              <w:right w:val="single" w:sz="8" w:space="0" w:color="000000"/>
            </w:tcBorders>
            <w:shd w:val="clear" w:color="auto" w:fill="auto"/>
            <w:vAlign w:val="center"/>
            <w:hideMark/>
          </w:tcPr>
          <w:p w:rsidR="00C47837"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整备实施总规模</w:t>
            </w:r>
          </w:p>
          <w:p w:rsidR="003F2FEF" w:rsidRPr="00A04616"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（公顷）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累计已拨付资金（亿元）</w:t>
            </w:r>
          </w:p>
        </w:tc>
        <w:tc>
          <w:tcPr>
            <w:tcW w:w="3468" w:type="dxa"/>
            <w:tcBorders>
              <w:top w:val="single" w:sz="8" w:space="0" w:color="000000"/>
              <w:left w:val="nil"/>
              <w:bottom w:val="nil"/>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备注</w:t>
            </w:r>
          </w:p>
        </w:tc>
      </w:tr>
      <w:tr w:rsidR="003F2FEF" w:rsidRPr="00A04616" w:rsidTr="00D270CC">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福田区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福田区政府</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香蜜湖片区（国际交流中心）</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83.17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花卉世界</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深圳国际交流学校（金联沥青厂）</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0.225</w:t>
            </w:r>
          </w:p>
        </w:tc>
        <w:tc>
          <w:tcPr>
            <w:tcW w:w="34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梅林废物处理站整备项目</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市急救、血液、医学信息中心综合楼地块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0.212</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深圳市地税局新沙地块保障房</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0.24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上梅林股份公司原特区管理线外土地整备</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208.3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308"/>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福田区重大产业项目用地处理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重大产业项目用地保障专项行动项目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福田区饮用水水源一级保护区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3F2FEF"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321.32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0.437</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罗湖区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罗湖区政府</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红岗创新广场</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莲塘东片区国威路东侧地块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翠竹街道产业项目</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莲塘口岸范围收地</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莲塘片区罗沙路南地块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0.17</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莲塘国威路北、畔山路东地块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0.12</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莲塘口岸1.1万平方米办公用地购买</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1.1（办公建筑面积）</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16"/>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罗湖区重大产业项目用地处理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重大产业项目用地保障专项行动项目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罗湖区饮用水水源一级保护区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3F2FEF" w:rsidRPr="00A04616" w:rsidTr="00297447">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44.2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0.29</w:t>
            </w:r>
          </w:p>
        </w:tc>
        <w:tc>
          <w:tcPr>
            <w:tcW w:w="3468" w:type="dxa"/>
            <w:tcBorders>
              <w:top w:val="nil"/>
              <w:left w:val="nil"/>
              <w:bottom w:val="single" w:sz="4" w:space="0" w:color="auto"/>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297447">
        <w:trPr>
          <w:trHeight w:val="177"/>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lastRenderedPageBreak/>
              <w:t>南山区</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南山区政府、市规划国土委</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南头直升机场地块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24.4</w:t>
            </w:r>
          </w:p>
        </w:tc>
        <w:tc>
          <w:tcPr>
            <w:tcW w:w="0" w:type="auto"/>
            <w:tcBorders>
              <w:top w:val="nil"/>
              <w:left w:val="nil"/>
              <w:bottom w:val="single" w:sz="8" w:space="0" w:color="000000"/>
              <w:right w:val="single" w:sz="4" w:space="0" w:color="auto"/>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297447">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南山区政府</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南山区较大面积产业空间零散地块</w:t>
            </w:r>
          </w:p>
        </w:tc>
        <w:tc>
          <w:tcPr>
            <w:tcW w:w="1968" w:type="dxa"/>
            <w:tcBorders>
              <w:top w:val="single" w:sz="4" w:space="0" w:color="auto"/>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6.53</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麻磡河流域综合治理地块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22.87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白芒河流域水环境综合治理地块（含西丽水库西片区水质保障工程地块）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26.35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大磡河流域水环境综合治理地块（含西丽水库东片区水质保障工程地块）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17.75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福丽农场（XDFL002）地块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25.9</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西丽湖度假村地块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基本农田保护区用地征收</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4.12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南山水厂二期用地地块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南山区国有储备地清理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297447">
        <w:trPr>
          <w:trHeight w:val="1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南山区土地整备利益统筹专项行动</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3F2FEF" w:rsidRPr="00A04616" w:rsidTr="00297447">
        <w:trPr>
          <w:trHeight w:val="554"/>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南山区未完善征转地手续未建设空地和重大产业项目用地处理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3F2FEF"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179.12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2"/>
              </w:rPr>
            </w:pPr>
            <w:r w:rsidRPr="00A04616">
              <w:rPr>
                <w:rFonts w:ascii="宋体" w:hAnsi="宋体" w:cs="宋体" w:hint="eastAsia"/>
                <w:color w:val="000000"/>
                <w:kern w:val="0"/>
                <w:sz w:val="22"/>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49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盐田区</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市规划国土委</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盐田港后方陆域西南片区盐田港历史用地处理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46.2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盐田区政府</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小梅沙片区</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原部队用地块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tcBorders>
              <w:top w:val="nil"/>
              <w:left w:val="single" w:sz="8" w:space="0" w:color="000000"/>
              <w:bottom w:val="single" w:sz="4" w:space="0" w:color="auto"/>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盐田区国有储备地清理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69</w:t>
            </w:r>
          </w:p>
        </w:tc>
        <w:tc>
          <w:tcPr>
            <w:tcW w:w="0" w:type="auto"/>
            <w:tcBorders>
              <w:top w:val="nil"/>
              <w:left w:val="nil"/>
              <w:bottom w:val="single" w:sz="8" w:space="0" w:color="000000"/>
              <w:right w:val="single" w:sz="4" w:space="0" w:color="auto"/>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盐田区重大产业项目用地处理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重大产业项目用地保障专项行动项目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盐田区饮用水水源一级保护区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3F2FEF"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147.7</w:t>
            </w:r>
          </w:p>
        </w:tc>
        <w:tc>
          <w:tcPr>
            <w:tcW w:w="0" w:type="auto"/>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49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宝安区政府、市规划国土委</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大铲湾港区土地及海域（深圳“互联网+”未来科技城）整备地块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485.1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较大面积产业空间项目（其中陆域用地约163.7公顷）</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市路桥集团道路与养护维修基地拟置换地块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3.04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宝安区政府</w:t>
            </w: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三围海洋城地块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53.33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1.01</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新桥东片区</w:t>
            </w:r>
            <w:r>
              <w:rPr>
                <w:rFonts w:ascii="宋体" w:hAnsi="宋体" w:cs="宋体" w:hint="eastAsia"/>
                <w:color w:val="000000"/>
                <w:kern w:val="0"/>
                <w:sz w:val="20"/>
                <w:szCs w:val="20"/>
              </w:rPr>
              <w:t>重点产业项目</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7.17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3F2FEF" w:rsidRPr="00A04616" w:rsidTr="00297447">
        <w:trPr>
          <w:trHeight w:val="269"/>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水田地块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祝龙田（石龙消防站）地块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2.66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和平社区鱼鰮地地块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77</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T4航站楼扩建地块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5.6</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海诚工业园地块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中国人民大学地块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18.04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煜硕码头地块（一期）</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英管山（大军山）二期土地整备地块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10.58</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海上田园地块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420</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4.2</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3F2FEF"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3F2FEF" w:rsidRPr="00A04616" w:rsidRDefault="003F2FEF"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沙井壆岗地块</w:t>
            </w:r>
          </w:p>
        </w:tc>
        <w:tc>
          <w:tcPr>
            <w:tcW w:w="1968" w:type="dxa"/>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18.51</w:t>
            </w:r>
          </w:p>
        </w:tc>
        <w:tc>
          <w:tcPr>
            <w:tcW w:w="0" w:type="auto"/>
            <w:tcBorders>
              <w:top w:val="nil"/>
              <w:left w:val="nil"/>
              <w:bottom w:val="single" w:sz="8" w:space="0" w:color="000000"/>
              <w:right w:val="single" w:sz="8" w:space="0" w:color="000000"/>
            </w:tcBorders>
            <w:shd w:val="clear" w:color="auto" w:fill="auto"/>
            <w:vAlign w:val="center"/>
            <w:hideMark/>
          </w:tcPr>
          <w:p w:rsidR="003F2FEF" w:rsidRPr="00A04616" w:rsidRDefault="003F2FEF"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0.38</w:t>
            </w:r>
          </w:p>
        </w:tc>
        <w:tc>
          <w:tcPr>
            <w:tcW w:w="3468" w:type="dxa"/>
            <w:tcBorders>
              <w:top w:val="nil"/>
              <w:left w:val="nil"/>
              <w:bottom w:val="single" w:sz="8" w:space="0" w:color="000000"/>
              <w:right w:val="single" w:sz="8" w:space="0" w:color="000000"/>
            </w:tcBorders>
            <w:shd w:val="clear" w:color="auto" w:fill="auto"/>
            <w:noWrap/>
            <w:vAlign w:val="center"/>
            <w:hideMark/>
          </w:tcPr>
          <w:p w:rsidR="003F2FEF" w:rsidRPr="00A04616" w:rsidRDefault="003F2FEF"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三围鱼鰮地地块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51.3</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tcPr>
          <w:p w:rsidR="0050686C" w:rsidRPr="00A04616" w:rsidRDefault="0050686C" w:rsidP="0050686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16</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新丰电器厂地块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7.534</w:t>
            </w:r>
          </w:p>
        </w:tc>
        <w:tc>
          <w:tcPr>
            <w:tcW w:w="3468" w:type="dxa"/>
            <w:tcBorders>
              <w:top w:val="nil"/>
              <w:left w:val="nil"/>
              <w:bottom w:val="single" w:sz="4" w:space="0" w:color="auto"/>
              <w:right w:val="single" w:sz="8" w:space="0" w:color="000000"/>
            </w:tcBorders>
            <w:shd w:val="clear" w:color="auto" w:fill="auto"/>
            <w:noWrap/>
            <w:vAlign w:val="center"/>
          </w:tcPr>
          <w:p w:rsidR="0050686C" w:rsidRPr="00A04616" w:rsidRDefault="0050686C" w:rsidP="0050686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北车基地项目（一期）</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29.08</w:t>
            </w:r>
          </w:p>
        </w:tc>
        <w:tc>
          <w:tcPr>
            <w:tcW w:w="0" w:type="auto"/>
            <w:tcBorders>
              <w:top w:val="nil"/>
              <w:left w:val="nil"/>
              <w:bottom w:val="single" w:sz="8" w:space="0" w:color="000000"/>
              <w:right w:val="single" w:sz="4" w:space="0" w:color="auto"/>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14.4</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86C" w:rsidRPr="00A04616" w:rsidRDefault="0050686C" w:rsidP="0050686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新桥街道清平古墟西侧地块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2.08</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cs="宋体"/>
                <w:color w:val="000000"/>
                <w:kern w:val="0"/>
                <w:sz w:val="20"/>
                <w:szCs w:val="20"/>
              </w:rPr>
            </w:pPr>
            <w:r w:rsidRPr="00A04616">
              <w:rPr>
                <w:rFonts w:cs="宋体"/>
                <w:color w:val="000000"/>
                <w:kern w:val="0"/>
                <w:sz w:val="20"/>
                <w:szCs w:val="20"/>
              </w:rPr>
              <w:t>0</w:t>
            </w:r>
          </w:p>
        </w:tc>
        <w:tc>
          <w:tcPr>
            <w:tcW w:w="3468" w:type="dxa"/>
            <w:tcBorders>
              <w:top w:val="single" w:sz="4" w:space="0" w:color="auto"/>
              <w:left w:val="nil"/>
              <w:bottom w:val="single" w:sz="4" w:space="0" w:color="auto"/>
              <w:right w:val="single" w:sz="8" w:space="0" w:color="000000"/>
            </w:tcBorders>
            <w:shd w:val="clear" w:color="auto" w:fill="auto"/>
            <w:noWrap/>
            <w:vAlign w:val="center"/>
          </w:tcPr>
          <w:p w:rsidR="0050686C" w:rsidRPr="00A04616" w:rsidRDefault="0050686C" w:rsidP="0050686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新桥街道国税北侧地块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1.37</w:t>
            </w:r>
          </w:p>
        </w:tc>
        <w:tc>
          <w:tcPr>
            <w:tcW w:w="0" w:type="auto"/>
            <w:tcBorders>
              <w:top w:val="nil"/>
              <w:left w:val="nil"/>
              <w:bottom w:val="single" w:sz="8" w:space="0" w:color="000000"/>
              <w:right w:val="single" w:sz="4" w:space="0" w:color="auto"/>
            </w:tcBorders>
            <w:shd w:val="clear" w:color="auto" w:fill="auto"/>
            <w:vAlign w:val="center"/>
          </w:tcPr>
          <w:p w:rsidR="0050686C" w:rsidRPr="00A04616" w:rsidRDefault="0050686C" w:rsidP="0050686C">
            <w:pPr>
              <w:widowControl/>
              <w:jc w:val="center"/>
              <w:rPr>
                <w:rFonts w:cs="宋体"/>
                <w:color w:val="000000"/>
                <w:kern w:val="0"/>
                <w:sz w:val="20"/>
                <w:szCs w:val="20"/>
              </w:rPr>
            </w:pPr>
            <w:r w:rsidRPr="00A04616">
              <w:rPr>
                <w:rFonts w:cs="宋体"/>
                <w:color w:val="000000"/>
                <w:kern w:val="0"/>
                <w:sz w:val="20"/>
                <w:szCs w:val="20"/>
              </w:rPr>
              <w:t>0</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86C" w:rsidRPr="00A04616" w:rsidRDefault="0050686C" w:rsidP="0050686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燕罗街道罗田林场地块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2.17</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cs="宋体"/>
                <w:color w:val="000000"/>
                <w:kern w:val="0"/>
                <w:sz w:val="20"/>
                <w:szCs w:val="20"/>
              </w:rPr>
            </w:pPr>
            <w:r w:rsidRPr="00A04616">
              <w:rPr>
                <w:rFonts w:cs="宋体"/>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noWrap/>
            <w:vAlign w:val="center"/>
          </w:tcPr>
          <w:p w:rsidR="0050686C" w:rsidRPr="00A04616" w:rsidRDefault="0050686C" w:rsidP="0050686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松岗沙浦围地块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3.47</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cs="宋体"/>
                <w:color w:val="000000"/>
                <w:kern w:val="0"/>
                <w:sz w:val="20"/>
                <w:szCs w:val="20"/>
              </w:rPr>
            </w:pPr>
            <w:r w:rsidRPr="00A04616">
              <w:rPr>
                <w:rFonts w:cs="宋体"/>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tcPr>
          <w:p w:rsidR="0050686C" w:rsidRPr="00A04616" w:rsidRDefault="0050686C" w:rsidP="0050686C">
            <w:pPr>
              <w:widowControl/>
              <w:jc w:val="center"/>
              <w:rPr>
                <w:rFonts w:ascii="宋体" w:hAnsi="宋体" w:cs="宋体"/>
                <w:b/>
                <w:bCs/>
                <w:color w:val="000000"/>
                <w:kern w:val="0"/>
                <w:sz w:val="20"/>
                <w:szCs w:val="20"/>
              </w:rPr>
            </w:pPr>
            <w:r w:rsidRPr="00A04616">
              <w:rPr>
                <w:rFonts w:ascii="宋体" w:hAnsi="宋体" w:cs="宋体" w:hint="eastAsia"/>
                <w:b/>
                <w:bCs/>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桥头次中心区地块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2.23</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4.9</w:t>
            </w:r>
          </w:p>
        </w:tc>
        <w:tc>
          <w:tcPr>
            <w:tcW w:w="3468" w:type="dxa"/>
            <w:tcBorders>
              <w:top w:val="nil"/>
              <w:left w:val="nil"/>
              <w:bottom w:val="single" w:sz="8" w:space="0" w:color="000000"/>
              <w:right w:val="single" w:sz="8" w:space="0" w:color="000000"/>
            </w:tcBorders>
            <w:shd w:val="clear" w:color="auto" w:fill="auto"/>
            <w:noWrap/>
            <w:vAlign w:val="center"/>
          </w:tcPr>
          <w:p w:rsidR="0050686C" w:rsidRPr="00A04616" w:rsidRDefault="0050686C" w:rsidP="0050686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23</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西部沿江新城（一期）</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4.6</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tcPr>
          <w:p w:rsidR="0050686C" w:rsidRPr="00A04616" w:rsidRDefault="0050686C" w:rsidP="0050686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新和社区孖庙涌旧村地块</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3.49</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4" w:space="0" w:color="auto"/>
              <w:right w:val="single" w:sz="8" w:space="0" w:color="000000"/>
            </w:tcBorders>
            <w:shd w:val="clear" w:color="auto" w:fill="auto"/>
            <w:noWrap/>
            <w:vAlign w:val="center"/>
          </w:tcPr>
          <w:p w:rsidR="0050686C" w:rsidRPr="00A04616" w:rsidRDefault="0050686C" w:rsidP="0050686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25</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宝安区土地整备利益统筹专项行动</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4" w:space="0" w:color="auto"/>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50686C" w:rsidRPr="00A04616" w:rsidTr="0050686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26</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宝安区未完善征转地手续未建设空地和重大产业项目用地处理</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4" w:space="0" w:color="auto"/>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50686C" w:rsidRPr="00A04616" w:rsidTr="0050686C">
        <w:trPr>
          <w:trHeight w:val="73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27</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宝安区饮用水水源一级保护区</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50686C" w:rsidRPr="00A04616" w:rsidTr="0050686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宝安区村办学校土地房产遗留问题处理</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tcPr>
          <w:p w:rsidR="0050686C" w:rsidRPr="00A04616" w:rsidRDefault="0050686C" w:rsidP="0050686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原特区外村办学校土地房产遗留问题处理项目</w:t>
            </w:r>
          </w:p>
        </w:tc>
      </w:tr>
      <w:tr w:rsidR="0050686C" w:rsidRPr="00A04616" w:rsidTr="000A4D43">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575C5" w:rsidP="00D270CC">
            <w:pPr>
              <w:widowControl/>
              <w:jc w:val="center"/>
              <w:rPr>
                <w:rFonts w:ascii="宋体" w:hAnsi="宋体" w:cs="宋体"/>
                <w:b/>
                <w:bCs/>
                <w:color w:val="000000"/>
                <w:kern w:val="0"/>
                <w:szCs w:val="21"/>
              </w:rPr>
            </w:pPr>
            <w:r>
              <w:rPr>
                <w:rFonts w:ascii="宋体" w:hAnsi="宋体" w:cs="宋体" w:hint="eastAsia"/>
                <w:b/>
                <w:bCs/>
                <w:color w:val="000000"/>
                <w:kern w:val="0"/>
                <w:szCs w:val="21"/>
              </w:rPr>
              <w:t>1246.82</w:t>
            </w:r>
          </w:p>
        </w:tc>
        <w:tc>
          <w:tcPr>
            <w:tcW w:w="0" w:type="auto"/>
            <w:tcBorders>
              <w:top w:val="nil"/>
              <w:left w:val="nil"/>
              <w:bottom w:val="single" w:sz="4" w:space="0" w:color="auto"/>
              <w:right w:val="single" w:sz="8" w:space="0" w:color="000000"/>
            </w:tcBorders>
            <w:shd w:val="clear" w:color="auto" w:fill="auto"/>
            <w:vAlign w:val="center"/>
            <w:hideMark/>
          </w:tcPr>
          <w:p w:rsidR="0050686C" w:rsidRPr="00A04616" w:rsidRDefault="005575C5" w:rsidP="00D270CC">
            <w:pPr>
              <w:widowControl/>
              <w:jc w:val="center"/>
              <w:rPr>
                <w:rFonts w:ascii="宋体" w:hAnsi="宋体" w:cs="宋体"/>
                <w:b/>
                <w:bCs/>
                <w:color w:val="000000"/>
                <w:kern w:val="0"/>
                <w:szCs w:val="21"/>
              </w:rPr>
            </w:pPr>
            <w:r>
              <w:rPr>
                <w:rFonts w:ascii="宋体" w:hAnsi="宋体" w:cs="宋体" w:hint="eastAsia"/>
                <w:b/>
                <w:bCs/>
                <w:color w:val="000000"/>
                <w:kern w:val="0"/>
                <w:szCs w:val="21"/>
              </w:rPr>
              <w:t>33.924</w:t>
            </w:r>
          </w:p>
        </w:tc>
        <w:tc>
          <w:tcPr>
            <w:tcW w:w="3468" w:type="dxa"/>
            <w:tcBorders>
              <w:top w:val="nil"/>
              <w:left w:val="nil"/>
              <w:bottom w:val="single" w:sz="4" w:space="0" w:color="auto"/>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0A4D43" w:rsidRPr="00A04616" w:rsidTr="000A4D43">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龙岗区政府</w:t>
            </w: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平湖南现代化铁路货场地块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45</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平湖鹅公岭工业区地块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50.56</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3.2</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深圳市金融产业服务基地地块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141</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22.09</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华侨城故事创意园</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6.6</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中部片区土地整备</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19.9</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146A83">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龙岗104-01片区</w:t>
            </w:r>
            <w:r>
              <w:rPr>
                <w:rFonts w:ascii="宋体" w:hAnsi="宋体" w:cs="宋体" w:hint="eastAsia"/>
                <w:color w:val="000000"/>
                <w:kern w:val="0"/>
                <w:sz w:val="20"/>
                <w:szCs w:val="20"/>
              </w:rPr>
              <w:t>法</w:t>
            </w:r>
            <w:r w:rsidRPr="00A04616">
              <w:rPr>
                <w:rFonts w:ascii="宋体" w:hAnsi="宋体" w:cs="宋体" w:hint="eastAsia"/>
                <w:color w:val="000000"/>
                <w:kern w:val="0"/>
                <w:sz w:val="20"/>
                <w:szCs w:val="20"/>
              </w:rPr>
              <w:t>图02-12地块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0.99</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六约深峰路地块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1.35</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jc w:val="center"/>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香港稳达公司征地历史遗留地块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9.93</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横岗深坑片区</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9.02</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横岗新兴丰林厂</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7.61</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外环高速五联出口地块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新生坪西工业区项目</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新生天安低山地块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龙西第三工业区项目</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8.8</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体育新城二期地块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0.18</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16</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三号屠宰场二期储备用地地块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14.76</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1.17</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龙岗同乐老太坑地块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20.25</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w:t>
            </w:r>
          </w:p>
        </w:tc>
        <w:tc>
          <w:tcPr>
            <w:tcW w:w="0" w:type="auto"/>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深圳市国际低碳城地块</w:t>
            </w:r>
          </w:p>
        </w:tc>
        <w:tc>
          <w:tcPr>
            <w:tcW w:w="1968" w:type="dxa"/>
            <w:tcBorders>
              <w:top w:val="nil"/>
              <w:left w:val="nil"/>
              <w:bottom w:val="single" w:sz="8" w:space="0" w:color="000000"/>
              <w:right w:val="single" w:sz="8" w:space="0" w:color="000000"/>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283</w:t>
            </w:r>
          </w:p>
        </w:tc>
        <w:tc>
          <w:tcPr>
            <w:tcW w:w="0" w:type="auto"/>
            <w:tcBorders>
              <w:top w:val="nil"/>
              <w:left w:val="nil"/>
              <w:bottom w:val="single" w:sz="8" w:space="0" w:color="000000"/>
              <w:right w:val="single" w:sz="4" w:space="0" w:color="auto"/>
            </w:tcBorders>
            <w:shd w:val="clear" w:color="auto" w:fill="auto"/>
            <w:vAlign w:val="center"/>
            <w:hideMark/>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18.3839</w:t>
            </w:r>
          </w:p>
        </w:tc>
        <w:tc>
          <w:tcPr>
            <w:tcW w:w="34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r>
      <w:tr w:rsidR="000A4D43"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0A4D43" w:rsidRPr="00A04616" w:rsidRDefault="000A4D43"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w:t>
            </w:r>
          </w:p>
        </w:tc>
        <w:tc>
          <w:tcPr>
            <w:tcW w:w="0" w:type="auto"/>
            <w:tcBorders>
              <w:top w:val="nil"/>
              <w:left w:val="nil"/>
              <w:bottom w:val="single" w:sz="8" w:space="0" w:color="000000"/>
              <w:right w:val="single" w:sz="8" w:space="0" w:color="000000"/>
            </w:tcBorders>
            <w:shd w:val="clear" w:color="auto" w:fill="auto"/>
            <w:vAlign w:val="center"/>
          </w:tcPr>
          <w:p w:rsidR="000A4D43" w:rsidRPr="00A04616" w:rsidRDefault="000A4D43" w:rsidP="00D270CC">
            <w:pPr>
              <w:widowControl/>
              <w:jc w:val="center"/>
              <w:rPr>
                <w:rFonts w:ascii="宋体" w:hAnsi="宋体" w:cs="宋体"/>
                <w:color w:val="000000"/>
                <w:kern w:val="0"/>
                <w:sz w:val="20"/>
                <w:szCs w:val="20"/>
              </w:rPr>
            </w:pPr>
            <w:r w:rsidRPr="00E45C9E">
              <w:rPr>
                <w:rFonts w:ascii="宋体" w:hAnsi="宋体" w:cs="宋体" w:hint="eastAsia"/>
                <w:color w:val="000000"/>
                <w:kern w:val="0"/>
                <w:sz w:val="20"/>
                <w:szCs w:val="20"/>
              </w:rPr>
              <w:t>龙岗区老太坑片区</w:t>
            </w:r>
          </w:p>
        </w:tc>
        <w:tc>
          <w:tcPr>
            <w:tcW w:w="1968" w:type="dxa"/>
            <w:tcBorders>
              <w:top w:val="nil"/>
              <w:left w:val="nil"/>
              <w:bottom w:val="single" w:sz="8" w:space="0" w:color="000000"/>
              <w:right w:val="single" w:sz="8" w:space="0" w:color="000000"/>
            </w:tcBorders>
            <w:shd w:val="clear" w:color="auto" w:fill="auto"/>
            <w:vAlign w:val="center"/>
          </w:tcPr>
          <w:p w:rsidR="000A4D43" w:rsidRPr="00A04616" w:rsidRDefault="000A4D43" w:rsidP="00D270CC">
            <w:pPr>
              <w:widowControl/>
              <w:jc w:val="center"/>
              <w:rPr>
                <w:rFonts w:ascii="宋体" w:hAnsi="宋体" w:cs="宋体"/>
                <w:color w:val="000000"/>
                <w:kern w:val="0"/>
                <w:sz w:val="20"/>
                <w:szCs w:val="20"/>
              </w:rPr>
            </w:pPr>
            <w:r w:rsidRPr="00E45C9E">
              <w:rPr>
                <w:rFonts w:ascii="宋体" w:hAnsi="宋体" w:cs="宋体"/>
                <w:color w:val="000000"/>
                <w:kern w:val="0"/>
                <w:sz w:val="20"/>
                <w:szCs w:val="20"/>
              </w:rPr>
              <w:t>230</w:t>
            </w:r>
          </w:p>
        </w:tc>
        <w:tc>
          <w:tcPr>
            <w:tcW w:w="0" w:type="auto"/>
            <w:tcBorders>
              <w:top w:val="nil"/>
              <w:left w:val="nil"/>
              <w:bottom w:val="single" w:sz="8" w:space="0" w:color="000000"/>
              <w:right w:val="single" w:sz="4" w:space="0" w:color="auto"/>
            </w:tcBorders>
            <w:shd w:val="clear" w:color="auto" w:fill="auto"/>
            <w:vAlign w:val="center"/>
          </w:tcPr>
          <w:p w:rsidR="000A4D43" w:rsidRPr="00A04616" w:rsidRDefault="000A4D43"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A4D43" w:rsidRPr="00A04616" w:rsidRDefault="000A4D43" w:rsidP="00D270CC">
            <w:pPr>
              <w:widowControl/>
              <w:jc w:val="center"/>
              <w:rPr>
                <w:rFonts w:ascii="宋体" w:hAnsi="宋体" w:cs="宋体"/>
                <w:color w:val="000000"/>
                <w:kern w:val="0"/>
                <w:sz w:val="20"/>
                <w:szCs w:val="20"/>
              </w:rPr>
            </w:pPr>
          </w:p>
        </w:tc>
      </w:tr>
      <w:tr w:rsidR="0050686C" w:rsidRPr="00A04616" w:rsidTr="00023236">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正坑水库水源保护区</w:t>
            </w:r>
          </w:p>
        </w:tc>
        <w:tc>
          <w:tcPr>
            <w:tcW w:w="1968"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28.37</w:t>
            </w:r>
          </w:p>
        </w:tc>
        <w:tc>
          <w:tcPr>
            <w:tcW w:w="0" w:type="auto"/>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noWrap/>
            <w:vAlign w:val="center"/>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五联片区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坂田环城路与雅南路交界处地块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3.59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0.05</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坂田麻竹山片区整备地块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5.75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坂田东方龙生态谷地块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7.84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坂田龙船窝片区地块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0.0006</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龙岗区坂田银湖山郊野公园地块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0.125</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坂田高山片区地块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3.96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0.86</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坂田岗头落坑片区地块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234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2.46</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炳坑旧村地块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8.34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2.13</w:t>
            </w:r>
          </w:p>
        </w:tc>
        <w:tc>
          <w:tcPr>
            <w:tcW w:w="3468" w:type="dxa"/>
            <w:tcBorders>
              <w:top w:val="nil"/>
              <w:left w:val="nil"/>
              <w:bottom w:val="single" w:sz="4" w:space="0" w:color="auto"/>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龙西对面岭地块（儿童医院）</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2.34</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0.92</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国际大学园地块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80.45</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坪地四方埔上坑塘土地地块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330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5.43</w:t>
            </w:r>
          </w:p>
        </w:tc>
        <w:tc>
          <w:tcPr>
            <w:tcW w:w="3468" w:type="dxa"/>
            <w:tcBorders>
              <w:top w:val="single" w:sz="4" w:space="0" w:color="auto"/>
              <w:left w:val="nil"/>
              <w:bottom w:val="single" w:sz="4" w:space="0" w:color="auto"/>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r>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3F2FEF">
              <w:rPr>
                <w:rFonts w:ascii="宋体" w:hAnsi="宋体" w:cs="宋体" w:hint="eastAsia"/>
                <w:color w:val="000000"/>
                <w:kern w:val="0"/>
                <w:sz w:val="20"/>
                <w:szCs w:val="20"/>
              </w:rPr>
              <w:t>南头直升机场新址（樟坑径新机场）整备地块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r>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龙岗区土地整备利益统筹专项行动</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50686C" w:rsidRPr="00A04616" w:rsidTr="00D270CC">
        <w:trPr>
          <w:trHeight w:val="73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龙岗区未完善征转地手续未建设空地和重大产业项目用地处理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50686C"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龙岗区村办学校土地房产遗留问题处理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原特区外村办学校土地房产遗留问题处理项目</w:t>
            </w:r>
          </w:p>
        </w:tc>
      </w:tr>
      <w:tr w:rsidR="0050686C"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9C4FB3" w:rsidP="00D270CC">
            <w:pPr>
              <w:widowControl/>
              <w:jc w:val="center"/>
              <w:rPr>
                <w:rFonts w:ascii="宋体" w:hAnsi="宋体" w:cs="宋体"/>
                <w:b/>
                <w:bCs/>
                <w:color w:val="000000"/>
                <w:kern w:val="0"/>
                <w:sz w:val="22"/>
              </w:rPr>
            </w:pPr>
            <w:r>
              <w:rPr>
                <w:rFonts w:ascii="宋体" w:hAnsi="宋体" w:cs="宋体" w:hint="eastAsia"/>
                <w:b/>
                <w:bCs/>
                <w:color w:val="000000"/>
                <w:kern w:val="0"/>
                <w:sz w:val="22"/>
              </w:rPr>
              <w:t>1761.39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 xml:space="preserve">57.00 </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noWrap/>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市规划国土委</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深华快速路—福龙立交工程（收地部分）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5.41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南坪快速和十号线风景用地</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13.34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龙华区政府</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九龙山科技园地块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8.67</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白鸽湖产业园（二期）</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33.52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能源公园</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长湖公园</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6.85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华电地块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28.45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0.05</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樟坑华侨新村地块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3.16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1.99</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简上21栋地块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0.59</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297447">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科技文化核心区（一期）</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138.72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0.05</w:t>
            </w:r>
          </w:p>
        </w:tc>
        <w:tc>
          <w:tcPr>
            <w:tcW w:w="3468" w:type="dxa"/>
            <w:tcBorders>
              <w:top w:val="nil"/>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297447">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民治彩悦地块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大浪时尚小镇地块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133</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大浪商服地块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九龙山高尔夫球场地块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124.94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地铁四号线北延车辆段（观澜高尔夫收地）地块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11.61</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0A4D43">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达菲地块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7.38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龙华区国有储备地清理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龙华区土地整备利益统筹专项行动</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50686C" w:rsidRPr="00A04616" w:rsidTr="00D270CC">
        <w:trPr>
          <w:trHeight w:val="73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龙华区未完善征转地手续未建设空地和重大产业项目用地处理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50686C"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龙华区村办学校土地房产遗留问题处理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原特区外村办学校土地房产遗留问题处理项目</w:t>
            </w:r>
          </w:p>
        </w:tc>
      </w:tr>
      <w:tr w:rsidR="0050686C"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74</w:t>
            </w:r>
            <w:r>
              <w:rPr>
                <w:rFonts w:ascii="宋体" w:hAnsi="宋体" w:cs="宋体" w:hint="eastAsia"/>
                <w:b/>
                <w:bCs/>
                <w:color w:val="000000"/>
                <w:kern w:val="0"/>
                <w:sz w:val="22"/>
              </w:rPr>
              <w:t>3</w:t>
            </w:r>
            <w:r w:rsidRPr="00A04616">
              <w:rPr>
                <w:rFonts w:ascii="宋体" w:hAnsi="宋体" w:cs="宋体" w:hint="eastAsia"/>
                <w:b/>
                <w:bCs/>
                <w:color w:val="000000"/>
                <w:kern w:val="0"/>
                <w:sz w:val="22"/>
              </w:rPr>
              <w:t>.68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11.36</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坪山区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坪山区政府</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353.22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0.67</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南布社区整村统筹土地整备</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28.48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0.08</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沙湖整村统筹土地整备</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362.95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0.06</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金沙整村统筹土地整备</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157.73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4.04</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收购江岭保障性住房</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5.58</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华谊兄弟文化影视城（二期）地块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1.04</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297447">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老坑片区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3.73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2.41</w:t>
            </w:r>
          </w:p>
        </w:tc>
        <w:tc>
          <w:tcPr>
            <w:tcW w:w="3468" w:type="dxa"/>
            <w:tcBorders>
              <w:top w:val="nil"/>
              <w:left w:val="nil"/>
              <w:bottom w:val="single" w:sz="4" w:space="0" w:color="auto"/>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297447">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金田东路等8条道路土地整备</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7.9</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1.29</w:t>
            </w:r>
          </w:p>
        </w:tc>
        <w:tc>
          <w:tcPr>
            <w:tcW w:w="3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坪山区土地整备利益统筹专项行动</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50686C" w:rsidRPr="00A04616" w:rsidTr="008619C7">
        <w:trPr>
          <w:trHeight w:val="73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坪山区未完善征转地手续未建设空地处理</w:t>
            </w:r>
            <w:r w:rsidR="008619C7">
              <w:rPr>
                <w:rFonts w:ascii="宋体" w:hAnsi="宋体" w:cs="宋体" w:hint="eastAsia"/>
                <w:color w:val="000000"/>
                <w:kern w:val="0"/>
                <w:sz w:val="20"/>
                <w:szCs w:val="20"/>
              </w:rPr>
              <w:t>和</w:t>
            </w:r>
            <w:r w:rsidRPr="00A04616">
              <w:rPr>
                <w:rFonts w:ascii="宋体" w:hAnsi="宋体" w:cs="宋体" w:hint="eastAsia"/>
                <w:color w:val="000000"/>
                <w:kern w:val="0"/>
                <w:sz w:val="20"/>
                <w:szCs w:val="20"/>
              </w:rPr>
              <w:t>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50686C" w:rsidRPr="00A04616" w:rsidTr="008619C7">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坪山区饮用水水源一级保护区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50686C" w:rsidRPr="00A04616" w:rsidTr="008619C7">
        <w:trPr>
          <w:trHeight w:val="49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坪山区村办学校土地房产遗留问题处理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原特区外村办学校土地房产遗留问题处理项目</w:t>
            </w:r>
          </w:p>
        </w:tc>
      </w:tr>
      <w:tr w:rsidR="0050686C"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920.21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15.17</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光明新区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光明新区管委会</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新材料（石墨烯）产业基地意向选址地块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55.74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新一代信息技术产业基地意向选址地块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人工智能产业基地意向选址地块1</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人工智能产业基地意向选址地块2</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17.66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甲子塘塘家片区地块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招拍挂地块及其他地块（GM-M19地块）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10.46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297447">
        <w:trPr>
          <w:trHeight w:val="104"/>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寰通菜场及其周边地块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15.93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塘尾恒富市场地块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r>
              <w:rPr>
                <w:rFonts w:ascii="宋体" w:hAnsi="宋体" w:cs="宋体" w:hint="eastAsia"/>
                <w:color w:val="000000"/>
                <w:kern w:val="0"/>
                <w:sz w:val="20"/>
                <w:szCs w:val="20"/>
              </w:rPr>
              <w:t>4.9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9037F5"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光明</w:t>
            </w:r>
            <w:r w:rsidR="0050686C" w:rsidRPr="00A04616">
              <w:rPr>
                <w:rFonts w:ascii="宋体" w:hAnsi="宋体" w:cs="宋体" w:hint="eastAsia"/>
                <w:color w:val="000000"/>
                <w:kern w:val="0"/>
                <w:sz w:val="20"/>
                <w:szCs w:val="20"/>
              </w:rPr>
              <w:t>科学城核心区项目</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170.11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2018年产业用地项目</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17.1</w:t>
            </w:r>
            <w:r>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 xml:space="preserve">-　</w:t>
            </w:r>
          </w:p>
        </w:tc>
        <w:tc>
          <w:tcPr>
            <w:tcW w:w="3468" w:type="dxa"/>
            <w:tcBorders>
              <w:top w:val="nil"/>
              <w:left w:val="nil"/>
              <w:bottom w:val="single" w:sz="8" w:space="0" w:color="000000"/>
              <w:right w:val="single" w:sz="8" w:space="0" w:color="000000"/>
            </w:tcBorders>
            <w:shd w:val="clear" w:color="auto" w:fill="auto"/>
            <w:noWrap/>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“12.20” 滑坡事故受影响区域及华星光电G11代线地块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汇先丰公司A543-190宗地闲置土地处置收回地块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0.37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A632-0027部分用地收回地块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0.11</w:t>
            </w:r>
          </w:p>
        </w:tc>
        <w:tc>
          <w:tcPr>
            <w:tcW w:w="3468" w:type="dxa"/>
            <w:tcBorders>
              <w:top w:val="nil"/>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450"/>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中山大学·深圳地块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314</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3.54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398"/>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中山大学•深圳附属第七医院扩建地块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50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中山大学·深圳附属配套设施地块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12.74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12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原农场职工54万平方米发展用地二期选址地块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36.66</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政府拟收回光明集团27宗用地</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111.41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原城市化转地预留23个地块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161.25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凤凰牛场周边地块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招拍挂地块及其他地块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Pr>
                <w:rFonts w:ascii="宋体" w:hAnsi="宋体" w:cs="宋体" w:hint="eastAsia"/>
                <w:color w:val="000000"/>
                <w:kern w:val="0"/>
                <w:sz w:val="20"/>
                <w:szCs w:val="20"/>
              </w:rPr>
              <w:t>107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塘家社区光明南征地返还用地地块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6.07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楼村社区光明南征地返还用地地块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上村社区征地返还用地项目</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1.56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历史遗留问题处理及储备用地清理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392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0.69</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94"/>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光明新区土地整备利益统筹专项行动</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50686C" w:rsidRPr="00A04616" w:rsidTr="00D270CC">
        <w:trPr>
          <w:trHeight w:val="73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光明新区未完善征转地手续未建设空地处理和重大产业项目用地处理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光明新区饮用水水源一级保护区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50686C" w:rsidRPr="00A04616" w:rsidTr="00297447">
        <w:trPr>
          <w:trHeight w:val="376"/>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光明新区村办学校土地房产遗留问题处理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原特区外村办学校土地房产遗留问题处理项目</w:t>
            </w:r>
          </w:p>
        </w:tc>
      </w:tr>
      <w:tr w:rsidR="0050686C"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17</w:t>
            </w:r>
            <w:r>
              <w:rPr>
                <w:rFonts w:ascii="宋体" w:hAnsi="宋体" w:cs="宋体" w:hint="eastAsia"/>
                <w:b/>
                <w:bCs/>
                <w:color w:val="000000"/>
                <w:kern w:val="0"/>
                <w:sz w:val="22"/>
              </w:rPr>
              <w:t>00.57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4.74</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大鹏新区</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大鹏新区管委会</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坝光、新大片区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221.21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较大面积产业空间项目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大鹏水头社区地块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124.84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0.25</w:t>
            </w:r>
          </w:p>
        </w:tc>
        <w:tc>
          <w:tcPr>
            <w:tcW w:w="3468" w:type="dxa"/>
            <w:tcBorders>
              <w:top w:val="nil"/>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葵新社区25-05地块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溪涌社区01-10地块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5</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南澳新大社区地块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184.88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0.4</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6</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征转地历史遗留问题处理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1034</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0.3</w:t>
            </w:r>
          </w:p>
        </w:tc>
        <w:tc>
          <w:tcPr>
            <w:tcW w:w="3468" w:type="dxa"/>
            <w:tcBorders>
              <w:top w:val="nil"/>
              <w:left w:val="nil"/>
              <w:bottom w:val="single" w:sz="4" w:space="0" w:color="auto"/>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招拍挂地块及其他地块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75.09</w:t>
            </w:r>
          </w:p>
        </w:tc>
        <w:tc>
          <w:tcPr>
            <w:tcW w:w="0" w:type="auto"/>
            <w:tcBorders>
              <w:top w:val="nil"/>
              <w:left w:val="nil"/>
              <w:bottom w:val="single" w:sz="8" w:space="0" w:color="000000"/>
              <w:right w:val="single" w:sz="4" w:space="0" w:color="auto"/>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7428A">
        <w:trPr>
          <w:trHeight w:val="24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8</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大鹏新区土地整备利益统筹专项行动</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single" w:sz="4" w:space="0" w:color="auto"/>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土地整备利益统筹专项行动项目</w:t>
            </w:r>
          </w:p>
        </w:tc>
      </w:tr>
      <w:tr w:rsidR="0050686C" w:rsidRPr="00A04616" w:rsidTr="00D270CC">
        <w:trPr>
          <w:trHeight w:val="460"/>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9</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大鹏新区未完善征转地手续未建设空地处理和重大产业项目用地处理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0.4</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违法建筑空间管控专项及重大产业项目用地保障专项行动项目</w:t>
            </w:r>
          </w:p>
        </w:tc>
      </w:tr>
      <w:tr w:rsidR="0050686C" w:rsidRPr="00A04616" w:rsidTr="00D270CC">
        <w:trPr>
          <w:trHeight w:val="285"/>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10</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大鹏新区饮用水水源一级保护区</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饮用水水源一级保护区项目</w:t>
            </w:r>
          </w:p>
        </w:tc>
      </w:tr>
      <w:tr w:rsidR="0050686C" w:rsidRPr="00A04616" w:rsidTr="00297447">
        <w:trPr>
          <w:trHeight w:val="294"/>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大鹏新区村办学校土地房产遗留问题处理</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原特区外村办学校土地房产遗留问题处理项目</w:t>
            </w:r>
          </w:p>
        </w:tc>
      </w:tr>
      <w:tr w:rsidR="0050686C"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1660.12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1.75</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297447">
        <w:trPr>
          <w:trHeight w:val="308"/>
        </w:trPr>
        <w:tc>
          <w:tcPr>
            <w:tcW w:w="0" w:type="auto"/>
            <w:vMerge w:val="restart"/>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前海</w:t>
            </w:r>
            <w:r>
              <w:rPr>
                <w:rFonts w:ascii="宋体" w:hAnsi="宋体" w:cs="宋体" w:hint="eastAsia"/>
                <w:color w:val="000000"/>
                <w:kern w:val="0"/>
                <w:sz w:val="20"/>
                <w:szCs w:val="20"/>
              </w:rPr>
              <w:t>合作区</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市规划国土委</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前海三大家及边防部队地块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由前海管理局安排资金</w:t>
            </w:r>
          </w:p>
        </w:tc>
      </w:tr>
      <w:tr w:rsidR="0050686C" w:rsidRPr="00A04616" w:rsidTr="00297447">
        <w:trPr>
          <w:trHeight w:val="257"/>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ascii="宋体" w:hAnsi="宋体" w:cs="宋体"/>
                <w:color w:val="000000"/>
                <w:kern w:val="0"/>
                <w:sz w:val="20"/>
                <w:szCs w:val="20"/>
              </w:rPr>
            </w:pP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市经贸信息委</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2</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南山热电厂地块</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资金安排按市政府相关会议纪要执行</w:t>
            </w:r>
          </w:p>
        </w:tc>
      </w:tr>
      <w:tr w:rsidR="0050686C" w:rsidRPr="00A04616" w:rsidTr="00297447">
        <w:trPr>
          <w:trHeight w:val="204"/>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小计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2"/>
              </w:rPr>
            </w:pPr>
            <w:r w:rsidRPr="00A04616">
              <w:rPr>
                <w:rFonts w:ascii="宋体" w:hAnsi="宋体" w:cs="宋体" w:hint="eastAsia"/>
                <w:color w:val="000000"/>
                <w:kern w:val="0"/>
                <w:sz w:val="22"/>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2"/>
              </w:rPr>
            </w:pPr>
            <w:r w:rsidRPr="00A04616">
              <w:rPr>
                <w:rFonts w:ascii="宋体" w:hAnsi="宋体" w:cs="宋体" w:hint="eastAsia"/>
                <w:color w:val="000000"/>
                <w:kern w:val="0"/>
                <w:sz w:val="22"/>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其他</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市轨道办</w:t>
            </w:r>
          </w:p>
        </w:tc>
        <w:tc>
          <w:tcPr>
            <w:tcW w:w="841"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1</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平南铁路暂停货运经济补偿及资产收购</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color w:val="000000"/>
                <w:kern w:val="0"/>
                <w:sz w:val="20"/>
                <w:szCs w:val="20"/>
              </w:rPr>
            </w:pPr>
            <w:r w:rsidRPr="00A04616">
              <w:rPr>
                <w:rFonts w:ascii="宋体" w:hAnsi="宋体" w:cs="宋体" w:hint="eastAsia"/>
                <w:color w:val="000000"/>
                <w:kern w:val="0"/>
                <w:sz w:val="20"/>
                <w:szCs w:val="20"/>
              </w:rPr>
              <w:t>-</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r w:rsidR="0050686C" w:rsidRPr="00A04616" w:rsidTr="00D270CC">
        <w:trPr>
          <w:trHeight w:val="285"/>
        </w:trPr>
        <w:tc>
          <w:tcPr>
            <w:tcW w:w="72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686C" w:rsidRPr="00A04616" w:rsidRDefault="0050686C" w:rsidP="00D270CC">
            <w:pPr>
              <w:widowControl/>
              <w:jc w:val="center"/>
              <w:rPr>
                <w:rFonts w:ascii="宋体" w:hAnsi="宋体" w:cs="宋体"/>
                <w:b/>
                <w:bCs/>
                <w:color w:val="000000"/>
                <w:kern w:val="0"/>
                <w:sz w:val="22"/>
              </w:rPr>
            </w:pPr>
            <w:r w:rsidRPr="00A04616">
              <w:rPr>
                <w:rFonts w:ascii="宋体" w:hAnsi="宋体" w:cs="宋体" w:hint="eastAsia"/>
                <w:b/>
                <w:bCs/>
                <w:color w:val="000000"/>
                <w:kern w:val="0"/>
                <w:sz w:val="22"/>
              </w:rPr>
              <w:t>合计</w:t>
            </w:r>
          </w:p>
        </w:tc>
        <w:tc>
          <w:tcPr>
            <w:tcW w:w="1968" w:type="dxa"/>
            <w:tcBorders>
              <w:top w:val="nil"/>
              <w:left w:val="nil"/>
              <w:bottom w:val="single" w:sz="8" w:space="0" w:color="000000"/>
              <w:right w:val="single" w:sz="8" w:space="0" w:color="000000"/>
            </w:tcBorders>
            <w:shd w:val="clear" w:color="auto" w:fill="auto"/>
            <w:vAlign w:val="center"/>
            <w:hideMark/>
          </w:tcPr>
          <w:p w:rsidR="0050686C" w:rsidRPr="00A04616" w:rsidRDefault="009C4FB3" w:rsidP="00D270CC">
            <w:pPr>
              <w:widowControl/>
              <w:jc w:val="center"/>
              <w:rPr>
                <w:rFonts w:ascii="宋体" w:hAnsi="宋体" w:cs="宋体"/>
                <w:b/>
                <w:bCs/>
                <w:color w:val="000000"/>
                <w:kern w:val="0"/>
                <w:sz w:val="22"/>
              </w:rPr>
            </w:pPr>
            <w:r>
              <w:rPr>
                <w:rFonts w:ascii="宋体" w:hAnsi="宋体" w:cs="宋体" w:hint="eastAsia"/>
                <w:b/>
                <w:bCs/>
                <w:color w:val="000000"/>
                <w:kern w:val="0"/>
                <w:sz w:val="22"/>
              </w:rPr>
              <w:t>8725.13</w:t>
            </w:r>
          </w:p>
        </w:tc>
        <w:tc>
          <w:tcPr>
            <w:tcW w:w="0" w:type="auto"/>
            <w:tcBorders>
              <w:top w:val="nil"/>
              <w:left w:val="nil"/>
              <w:bottom w:val="single" w:sz="8" w:space="0" w:color="000000"/>
              <w:right w:val="single" w:sz="8" w:space="0" w:color="000000"/>
            </w:tcBorders>
            <w:shd w:val="clear" w:color="auto" w:fill="auto"/>
            <w:vAlign w:val="center"/>
            <w:hideMark/>
          </w:tcPr>
          <w:p w:rsidR="0050686C" w:rsidRPr="00A04616" w:rsidRDefault="00754466" w:rsidP="00D270CC">
            <w:pPr>
              <w:widowControl/>
              <w:jc w:val="center"/>
              <w:rPr>
                <w:rFonts w:ascii="宋体" w:hAnsi="宋体" w:cs="宋体"/>
                <w:b/>
                <w:bCs/>
                <w:color w:val="000000"/>
                <w:kern w:val="0"/>
                <w:sz w:val="22"/>
              </w:rPr>
            </w:pPr>
            <w:r>
              <w:rPr>
                <w:rFonts w:ascii="宋体" w:hAnsi="宋体" w:cs="宋体" w:hint="eastAsia"/>
                <w:b/>
                <w:bCs/>
                <w:color w:val="000000"/>
                <w:kern w:val="0"/>
                <w:sz w:val="22"/>
              </w:rPr>
              <w:t>124.67</w:t>
            </w:r>
          </w:p>
        </w:tc>
        <w:tc>
          <w:tcPr>
            <w:tcW w:w="3468" w:type="dxa"/>
            <w:tcBorders>
              <w:top w:val="nil"/>
              <w:left w:val="nil"/>
              <w:bottom w:val="single" w:sz="8" w:space="0" w:color="000000"/>
              <w:right w:val="single" w:sz="8" w:space="0" w:color="000000"/>
            </w:tcBorders>
            <w:shd w:val="clear" w:color="auto" w:fill="auto"/>
            <w:vAlign w:val="center"/>
            <w:hideMark/>
          </w:tcPr>
          <w:p w:rsidR="0050686C" w:rsidRPr="00A04616" w:rsidRDefault="0050686C" w:rsidP="00D270CC">
            <w:pPr>
              <w:widowControl/>
              <w:jc w:val="left"/>
              <w:rPr>
                <w:rFonts w:cs="宋体"/>
                <w:color w:val="000000"/>
                <w:kern w:val="0"/>
                <w:sz w:val="20"/>
                <w:szCs w:val="20"/>
              </w:rPr>
            </w:pPr>
            <w:r w:rsidRPr="00A04616">
              <w:rPr>
                <w:rFonts w:cs="宋体"/>
                <w:color w:val="000000"/>
                <w:kern w:val="0"/>
                <w:sz w:val="20"/>
                <w:szCs w:val="20"/>
              </w:rPr>
              <w:t xml:space="preserve">　</w:t>
            </w:r>
          </w:p>
        </w:tc>
      </w:tr>
    </w:tbl>
    <w:p w:rsidR="003F2FEF" w:rsidRPr="00297447" w:rsidRDefault="003F2FEF" w:rsidP="003F2FEF">
      <w:pPr>
        <w:widowControl/>
        <w:jc w:val="left"/>
        <w:rPr>
          <w:rFonts w:ascii="宋体" w:hAnsi="宋体"/>
          <w:bCs/>
          <w:color w:val="000000"/>
          <w:szCs w:val="21"/>
        </w:rPr>
      </w:pPr>
      <w:r w:rsidRPr="00297447">
        <w:rPr>
          <w:rFonts w:ascii="宋体" w:hAnsi="宋体" w:hint="eastAsia"/>
          <w:bCs/>
          <w:color w:val="000000"/>
          <w:szCs w:val="21"/>
        </w:rPr>
        <w:t>备注：</w:t>
      </w:r>
    </w:p>
    <w:p w:rsidR="003F2FEF" w:rsidRPr="00297447" w:rsidRDefault="003F2FEF" w:rsidP="003F2FEF">
      <w:pPr>
        <w:widowControl/>
        <w:jc w:val="left"/>
        <w:rPr>
          <w:rFonts w:ascii="宋体" w:hAnsi="宋体"/>
          <w:bCs/>
          <w:color w:val="000000"/>
          <w:szCs w:val="21"/>
        </w:rPr>
      </w:pPr>
      <w:r w:rsidRPr="00297447">
        <w:rPr>
          <w:rFonts w:ascii="宋体" w:hAnsi="宋体" w:hint="eastAsia"/>
          <w:bCs/>
          <w:color w:val="000000"/>
          <w:szCs w:val="21"/>
        </w:rPr>
        <w:t>1. 安排“未完善征转地手续未建设空地处理和重大产业项目用地处理”项目，各区违法建筑空间管控专项行动和重大产业项目用地保障专项行动涉及地块无需再额外动态申报。</w:t>
      </w:r>
    </w:p>
    <w:p w:rsidR="003F2FEF" w:rsidRPr="00297447" w:rsidRDefault="003F2FEF" w:rsidP="003F2FEF">
      <w:pPr>
        <w:widowControl/>
        <w:jc w:val="left"/>
        <w:rPr>
          <w:rFonts w:ascii="宋体" w:hAnsi="宋体"/>
          <w:bCs/>
          <w:color w:val="000000"/>
          <w:szCs w:val="21"/>
        </w:rPr>
      </w:pPr>
      <w:r w:rsidRPr="00297447">
        <w:rPr>
          <w:rFonts w:ascii="宋体" w:hAnsi="宋体" w:hint="eastAsia"/>
          <w:bCs/>
          <w:color w:val="000000"/>
          <w:szCs w:val="21"/>
        </w:rPr>
        <w:t>2. 安排“土地整备利益统筹专项行动”项目，具体各区土地整备利益统筹项目安排详见附表5.</w:t>
      </w:r>
    </w:p>
    <w:p w:rsidR="003F2FEF" w:rsidRPr="00297447" w:rsidRDefault="003F2FEF" w:rsidP="003F2FEF">
      <w:pPr>
        <w:widowControl/>
        <w:jc w:val="left"/>
        <w:rPr>
          <w:rFonts w:ascii="宋体" w:hAnsi="宋体"/>
          <w:bCs/>
          <w:color w:val="000000"/>
          <w:szCs w:val="21"/>
        </w:rPr>
      </w:pPr>
      <w:r w:rsidRPr="00297447">
        <w:rPr>
          <w:rFonts w:ascii="宋体" w:hAnsi="宋体" w:hint="eastAsia"/>
          <w:bCs/>
          <w:color w:val="000000"/>
          <w:szCs w:val="21"/>
        </w:rPr>
        <w:t>3. 安排“饮用水水源一级保护区”项目，各区饮用水水源一级保护区内涉及的土地征转工作无需额外动态申报。</w:t>
      </w:r>
    </w:p>
    <w:p w:rsidR="0050686C" w:rsidRDefault="003F2FEF" w:rsidP="003F2FEF">
      <w:pPr>
        <w:widowControl/>
        <w:jc w:val="left"/>
        <w:rPr>
          <w:rFonts w:ascii="黑体" w:eastAsia="黑体" w:hAnsi="仿宋_GB2312"/>
          <w:color w:val="000000"/>
          <w:szCs w:val="21"/>
        </w:rPr>
      </w:pPr>
      <w:r w:rsidRPr="00297447">
        <w:rPr>
          <w:rFonts w:ascii="宋体" w:hAnsi="宋体" w:hint="eastAsia"/>
          <w:bCs/>
          <w:color w:val="000000"/>
          <w:szCs w:val="21"/>
        </w:rPr>
        <w:t>4. 安排“村办学校土地房产遗留问题处理”项目,所有已列入《关于原特区外村办学校土地房产遗留问题处理的意见》（深规土规〔2018〕2号）中的原特区外96所村办小学项目无需再额外动态申报，96所村办小学以外的项目需动态申报纳入计划。</w:t>
      </w:r>
      <w:r w:rsidRPr="00297447">
        <w:rPr>
          <w:rFonts w:ascii="黑体" w:eastAsia="黑体" w:hAnsi="仿宋_GB2312"/>
          <w:color w:val="000000"/>
          <w:szCs w:val="21"/>
        </w:rPr>
        <w:t xml:space="preserve"> </w:t>
      </w:r>
    </w:p>
    <w:p w:rsidR="0050686C" w:rsidRDefault="0050686C">
      <w:pPr>
        <w:widowControl/>
        <w:jc w:val="left"/>
        <w:rPr>
          <w:rFonts w:ascii="黑体" w:eastAsia="黑体" w:hAnsi="仿宋_GB2312"/>
          <w:color w:val="000000"/>
          <w:szCs w:val="21"/>
        </w:rPr>
      </w:pPr>
      <w:r>
        <w:rPr>
          <w:rFonts w:ascii="黑体" w:eastAsia="黑体" w:hAnsi="仿宋_GB2312"/>
          <w:color w:val="000000"/>
          <w:szCs w:val="21"/>
        </w:rPr>
        <w:br w:type="page"/>
      </w:r>
    </w:p>
    <w:p w:rsidR="00E945DD" w:rsidRPr="00E945DD" w:rsidRDefault="002350F9" w:rsidP="00E945DD">
      <w:pPr>
        <w:pStyle w:val="1"/>
        <w:spacing w:line="360" w:lineRule="auto"/>
        <w:jc w:val="center"/>
        <w:rPr>
          <w:rFonts w:ascii="黑体" w:eastAsia="黑体" w:hAnsi="仿宋_GB2312"/>
          <w:b w:val="0"/>
          <w:bCs w:val="0"/>
          <w:color w:val="000000"/>
          <w:kern w:val="2"/>
        </w:rPr>
      </w:pPr>
      <w:r w:rsidRPr="008B2218">
        <w:rPr>
          <w:rFonts w:ascii="黑体" w:eastAsia="黑体" w:hAnsi="仿宋_GB2312" w:hint="eastAsia"/>
          <w:b w:val="0"/>
          <w:bCs w:val="0"/>
          <w:color w:val="000000"/>
          <w:kern w:val="2"/>
        </w:rPr>
        <w:lastRenderedPageBreak/>
        <w:t>表</w:t>
      </w:r>
      <w:r w:rsidR="004912BC">
        <w:rPr>
          <w:rFonts w:ascii="黑体" w:eastAsia="黑体" w:hAnsi="仿宋_GB2312" w:hint="eastAsia"/>
          <w:b w:val="0"/>
          <w:bCs w:val="0"/>
          <w:color w:val="000000"/>
          <w:kern w:val="2"/>
        </w:rPr>
        <w:t>5</w:t>
      </w:r>
      <w:r w:rsidRPr="008B2218">
        <w:rPr>
          <w:rFonts w:ascii="黑体" w:eastAsia="黑体" w:hAnsi="仿宋_GB2312" w:hint="eastAsia"/>
          <w:b w:val="0"/>
          <w:bCs w:val="0"/>
          <w:color w:val="000000"/>
          <w:kern w:val="2"/>
        </w:rPr>
        <w:t>：深圳市201</w:t>
      </w:r>
      <w:r>
        <w:rPr>
          <w:rFonts w:ascii="黑体" w:eastAsia="黑体" w:hAnsi="仿宋_GB2312" w:hint="eastAsia"/>
          <w:b w:val="0"/>
          <w:bCs w:val="0"/>
          <w:color w:val="000000"/>
          <w:kern w:val="2"/>
        </w:rPr>
        <w:t>8</w:t>
      </w:r>
      <w:r w:rsidRPr="008B2218">
        <w:rPr>
          <w:rFonts w:ascii="黑体" w:eastAsia="黑体" w:hAnsi="仿宋_GB2312" w:hint="eastAsia"/>
          <w:b w:val="0"/>
          <w:bCs w:val="0"/>
          <w:color w:val="000000"/>
          <w:kern w:val="2"/>
        </w:rPr>
        <w:t>年度土地整备</w:t>
      </w:r>
      <w:r>
        <w:rPr>
          <w:rFonts w:ascii="黑体" w:eastAsia="黑体" w:hAnsi="仿宋_GB2312" w:hint="eastAsia"/>
          <w:b w:val="0"/>
          <w:bCs w:val="0"/>
          <w:color w:val="000000"/>
          <w:kern w:val="2"/>
        </w:rPr>
        <w:t>利益统筹</w:t>
      </w:r>
      <w:r w:rsidRPr="008B2218">
        <w:rPr>
          <w:rFonts w:ascii="黑体" w:eastAsia="黑体" w:hAnsi="仿宋_GB2312" w:hint="eastAsia"/>
          <w:b w:val="0"/>
          <w:bCs w:val="0"/>
          <w:color w:val="000000"/>
          <w:kern w:val="2"/>
        </w:rPr>
        <w:t>项目表</w:t>
      </w:r>
      <w:bookmarkEnd w:id="5"/>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18"/>
        <w:gridCol w:w="5607"/>
        <w:gridCol w:w="3342"/>
        <w:gridCol w:w="3321"/>
      </w:tblGrid>
      <w:tr w:rsidR="00A04616" w:rsidRPr="00A04616" w:rsidTr="00FC0131">
        <w:trPr>
          <w:trHeight w:val="375"/>
          <w:tblHeader/>
        </w:trPr>
        <w:tc>
          <w:tcPr>
            <w:tcW w:w="0" w:type="auto"/>
            <w:shd w:val="clear" w:color="auto" w:fill="auto"/>
            <w:vAlign w:val="center"/>
          </w:tcPr>
          <w:p w:rsidR="00A04616" w:rsidRPr="00A04616" w:rsidRDefault="00A04616" w:rsidP="00A04616">
            <w:pPr>
              <w:widowControl/>
              <w:jc w:val="center"/>
              <w:rPr>
                <w:rFonts w:ascii="黑体" w:eastAsia="黑体" w:hAnsi="黑体" w:cs="宋体"/>
                <w:b/>
                <w:kern w:val="0"/>
                <w:sz w:val="20"/>
                <w:szCs w:val="20"/>
              </w:rPr>
            </w:pPr>
            <w:r w:rsidRPr="00A04616">
              <w:rPr>
                <w:rFonts w:ascii="黑体" w:eastAsia="黑体" w:hAnsi="黑体" w:cs="宋体" w:hint="eastAsia"/>
                <w:b/>
                <w:kern w:val="0"/>
                <w:sz w:val="20"/>
                <w:szCs w:val="20"/>
              </w:rPr>
              <w:t>项目位置</w:t>
            </w:r>
          </w:p>
        </w:tc>
        <w:tc>
          <w:tcPr>
            <w:tcW w:w="0" w:type="auto"/>
            <w:shd w:val="clear" w:color="auto" w:fill="auto"/>
            <w:vAlign w:val="center"/>
          </w:tcPr>
          <w:p w:rsidR="00A04616" w:rsidRPr="00A04616" w:rsidRDefault="00A04616" w:rsidP="00A04616">
            <w:pPr>
              <w:widowControl/>
              <w:jc w:val="center"/>
              <w:rPr>
                <w:rFonts w:ascii="黑体" w:eastAsia="黑体" w:hAnsi="黑体" w:cs="宋体"/>
                <w:b/>
                <w:kern w:val="0"/>
                <w:sz w:val="20"/>
                <w:szCs w:val="20"/>
              </w:rPr>
            </w:pPr>
            <w:r w:rsidRPr="00A04616">
              <w:rPr>
                <w:rFonts w:ascii="黑体" w:eastAsia="黑体" w:hAnsi="黑体" w:cs="宋体" w:hint="eastAsia"/>
                <w:b/>
                <w:kern w:val="0"/>
                <w:sz w:val="20"/>
                <w:szCs w:val="20"/>
              </w:rPr>
              <w:t>序号</w:t>
            </w:r>
          </w:p>
        </w:tc>
        <w:tc>
          <w:tcPr>
            <w:tcW w:w="5607" w:type="dxa"/>
            <w:shd w:val="clear" w:color="auto" w:fill="auto"/>
            <w:vAlign w:val="center"/>
          </w:tcPr>
          <w:p w:rsidR="00A04616" w:rsidRPr="00A04616" w:rsidRDefault="00A04616" w:rsidP="00A04616">
            <w:pPr>
              <w:widowControl/>
              <w:jc w:val="center"/>
              <w:rPr>
                <w:rFonts w:ascii="黑体" w:eastAsia="黑体" w:hAnsi="黑体" w:cs="宋体"/>
                <w:b/>
                <w:kern w:val="0"/>
                <w:sz w:val="20"/>
                <w:szCs w:val="20"/>
              </w:rPr>
            </w:pPr>
            <w:r w:rsidRPr="00A04616">
              <w:rPr>
                <w:rFonts w:ascii="黑体" w:eastAsia="黑体" w:hAnsi="黑体" w:cs="宋体" w:hint="eastAsia"/>
                <w:b/>
                <w:kern w:val="0"/>
                <w:sz w:val="20"/>
                <w:szCs w:val="20"/>
              </w:rPr>
              <w:t>项目名称</w:t>
            </w:r>
          </w:p>
        </w:tc>
        <w:tc>
          <w:tcPr>
            <w:tcW w:w="3342" w:type="dxa"/>
            <w:shd w:val="clear" w:color="auto" w:fill="auto"/>
            <w:vAlign w:val="center"/>
          </w:tcPr>
          <w:p w:rsidR="00A04616" w:rsidRPr="00A04616" w:rsidRDefault="00A04616" w:rsidP="00A04616">
            <w:pPr>
              <w:widowControl/>
              <w:jc w:val="center"/>
              <w:rPr>
                <w:rFonts w:ascii="黑体" w:eastAsia="黑体" w:hAnsi="黑体" w:cs="宋体"/>
                <w:b/>
                <w:kern w:val="0"/>
                <w:sz w:val="20"/>
                <w:szCs w:val="20"/>
              </w:rPr>
            </w:pPr>
            <w:r w:rsidRPr="00A04616">
              <w:rPr>
                <w:rFonts w:ascii="黑体" w:eastAsia="黑体" w:hAnsi="黑体" w:cs="宋体" w:hint="eastAsia"/>
                <w:b/>
                <w:kern w:val="0"/>
                <w:sz w:val="20"/>
                <w:szCs w:val="20"/>
              </w:rPr>
              <w:t>项目实施面积（公顷）</w:t>
            </w:r>
          </w:p>
        </w:tc>
        <w:tc>
          <w:tcPr>
            <w:tcW w:w="3321" w:type="dxa"/>
            <w:shd w:val="clear" w:color="auto" w:fill="auto"/>
            <w:vAlign w:val="center"/>
          </w:tcPr>
          <w:p w:rsidR="00A04616" w:rsidRPr="00A04616" w:rsidRDefault="00A04616" w:rsidP="00A04616">
            <w:pPr>
              <w:widowControl/>
              <w:jc w:val="center"/>
              <w:rPr>
                <w:rFonts w:ascii="黑体" w:eastAsia="黑体" w:hAnsi="黑体" w:cs="宋体"/>
                <w:b/>
                <w:kern w:val="0"/>
                <w:sz w:val="20"/>
                <w:szCs w:val="20"/>
              </w:rPr>
            </w:pPr>
            <w:r w:rsidRPr="00A04616">
              <w:rPr>
                <w:rFonts w:ascii="黑体" w:eastAsia="黑体" w:hAnsi="黑体" w:cs="宋体" w:hint="eastAsia"/>
                <w:b/>
                <w:kern w:val="0"/>
                <w:sz w:val="20"/>
                <w:szCs w:val="20"/>
              </w:rPr>
              <w:t>备注</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left"/>
              <w:rPr>
                <w:rFonts w:ascii="宋体" w:hAnsi="宋体" w:cs="宋体"/>
                <w:bCs/>
                <w:kern w:val="0"/>
                <w:sz w:val="20"/>
                <w:szCs w:val="20"/>
              </w:rPr>
            </w:pPr>
            <w:r w:rsidRPr="00A04616">
              <w:rPr>
                <w:rFonts w:ascii="宋体" w:hAnsi="宋体" w:cs="宋体" w:hint="eastAsia"/>
                <w:bCs/>
                <w:kern w:val="0"/>
                <w:sz w:val="20"/>
                <w:szCs w:val="20"/>
              </w:rPr>
              <w:t>南山区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牛成村土地整备利益统筹项目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141.26</w:t>
            </w:r>
          </w:p>
        </w:tc>
        <w:tc>
          <w:tcPr>
            <w:tcW w:w="3321"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长源村白石岭土地整备利益统筹项目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197.57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 xml:space="preserve">西丽白芒村沙坑土地整备利益统筹项目                                               </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8.14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较大面积产业空间项目</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石壁龙土地整备利益统筹项目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169</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较大面积产业空间项目</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宝安区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新桥社区土地整备利益统筹项目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117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沙四社区土地整备利益统筹项目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12.54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宝安区环境产业创新中心北区土地整备利益统筹项目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2.2</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8</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和平社区土地整备利益统筹项目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20</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9</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三围社区土地整备利益统筹项目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5.98</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10</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南昌社区土地整备利益统筹项目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230</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11</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沙井壆岗土地整备利益统筹项目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20</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石岩水田社区土地整备利益统筹项目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13</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石岩浪心社区土地整备利益统筹项目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10</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沙井和一社区土地整备利益统筹项目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29</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官田社区土地整备利益统筹项目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14.15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祝龙田地块土地整备利益统筹项目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2.66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17</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钟屋社区土地整备利益统筹项目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18</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祝龙田教育产业用地土地整备利益统筹项目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7.2</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较大面积产业空间项目</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19</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上排社区土地整备利益统筹项目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20.06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20</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塘下涌地块土地整备利益统筹项目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4.61</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较大面积产业空间项目</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21</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黄田社区土地整备利益统筹项目</w:t>
            </w:r>
          </w:p>
        </w:tc>
        <w:tc>
          <w:tcPr>
            <w:tcW w:w="3342" w:type="dxa"/>
            <w:shd w:val="clear" w:color="auto" w:fill="auto"/>
            <w:vAlign w:val="center"/>
            <w:hideMark/>
          </w:tcPr>
          <w:p w:rsidR="00A04616" w:rsidRPr="00A04616" w:rsidRDefault="00645D32" w:rsidP="00A04616">
            <w:pPr>
              <w:widowControl/>
              <w:jc w:val="center"/>
              <w:rPr>
                <w:rFonts w:ascii="宋体" w:hAnsi="宋体" w:cs="宋体"/>
                <w:kern w:val="0"/>
                <w:sz w:val="20"/>
                <w:szCs w:val="20"/>
              </w:rPr>
            </w:pPr>
            <w:r>
              <w:rPr>
                <w:rFonts w:ascii="宋体" w:hAnsi="宋体" w:cs="宋体" w:hint="eastAsia"/>
                <w:kern w:val="0"/>
                <w:sz w:val="20"/>
                <w:szCs w:val="20"/>
              </w:rPr>
              <w:t>73.44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龙岗区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平湖鹅公岭工业区土地整备利益统筹项目</w:t>
            </w:r>
          </w:p>
        </w:tc>
        <w:tc>
          <w:tcPr>
            <w:tcW w:w="3342" w:type="dxa"/>
            <w:shd w:val="clear" w:color="auto" w:fill="auto"/>
            <w:vAlign w:val="center"/>
            <w:hideMark/>
          </w:tcPr>
          <w:p w:rsidR="00A04616" w:rsidRPr="00A04616" w:rsidRDefault="00737D8E" w:rsidP="00A04616">
            <w:pPr>
              <w:widowControl/>
              <w:jc w:val="center"/>
              <w:rPr>
                <w:rFonts w:ascii="宋体" w:hAnsi="宋体" w:cs="宋体"/>
                <w:kern w:val="0"/>
                <w:sz w:val="20"/>
                <w:szCs w:val="20"/>
              </w:rPr>
            </w:pPr>
            <w:r>
              <w:rPr>
                <w:rFonts w:ascii="宋体" w:hAnsi="宋体" w:cs="宋体" w:hint="eastAsia"/>
                <w:kern w:val="0"/>
                <w:sz w:val="20"/>
                <w:szCs w:val="20"/>
              </w:rPr>
              <w:t>46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23</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平湖金融基地辅城坳土地整备利益统筹项目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92</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园山保安社区土地整备利益统筹项目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坪地中心社区上輋村土地整备利益统筹项目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坪地四方埔社区土地整备利益统筹项目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293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27</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坪地中心社区富乐片区土地整备利益统筹项目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51</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28</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龙岗龙东社区上井地块土地整备利益统筹项目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35.14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29</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南湾中部片区土地整备利益统筹项目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30</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龙岗区同德社区土地整备利益统筹项目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522</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31</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龙岗区国际低碳城坪西片区土地整备利益统筹项目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204（首期105.45）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南湾下李朗社区土地整备利益统筹项目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15.79</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33</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坂田上雪社区土地整备利益统筹项目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7.88</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龙华区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上横朗社区机荷高速边地块土地整备利益统筹项目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5.43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三联地块土地整备利益统筹项目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17.67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观澜黎光土地整备利益统筹项目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37</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玉石新村地块土地整备利益统筹项目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21.41</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38</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大浪横朗地块土地整备利益统筹项目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140.9</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39</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清湖股份合作公司土地整备利益统筹项目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15.91</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40</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观湖万安堂土地整备利益统筹项目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2.76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41</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浪口河坑第四住宅区地块土地整备利益统筹项目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15.62</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清湖黄泥塘地块土地整备利益统筹项目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9.24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43</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大浪赖屋山菜地周边地块土地整备利益统筹项目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1.16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观澜桂花社区土地利益统筹项目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新百丽厂区用地土地整备利益统筹项目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7.79</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松元厦土地整备利益统筹项目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5.24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47</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民治民乐地块土地整备利益统筹项目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6.88</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48</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观湖下围土地整备利益统筹项目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49</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观澜君子布土地整备利益统筹项目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16.1</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50</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观澜创君新土地整备利益统筹项目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51</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观澜企坪股份合作公司土地整备利益统筹项目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52</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观澜库坑陂新村土地整备利益统筹项目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6.13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53</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观澜库坑围仔村土地整备利益统筹项目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6.03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54</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福城狮径土地整备利益统筹项目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9.36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55</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福城茜坑老围土地整备利益统筹项目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42</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56</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大浪颐丰华地块土地整备利益统筹项目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13.35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57</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大浪谭罗别墅区北侧土地整备利益统筹项目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7.75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58</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福城新围土地整备利益统筹项目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5.78</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59</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观澜石三股份合作公司土地整备利益统筹项目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4.65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60</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观澜方二股份合作公司土地整备利益统筹项目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坪山区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61</w:t>
            </w:r>
          </w:p>
        </w:tc>
        <w:tc>
          <w:tcPr>
            <w:tcW w:w="5607" w:type="dxa"/>
            <w:shd w:val="clear" w:color="auto" w:fill="auto"/>
            <w:vAlign w:val="center"/>
            <w:hideMark/>
          </w:tcPr>
          <w:p w:rsidR="00A04616" w:rsidRPr="00A04616" w:rsidRDefault="00A04616" w:rsidP="00A04616">
            <w:pPr>
              <w:widowControl/>
              <w:jc w:val="left"/>
              <w:rPr>
                <w:rFonts w:ascii="宋体" w:hAnsi="宋体" w:cs="宋体"/>
                <w:kern w:val="0"/>
                <w:sz w:val="20"/>
                <w:szCs w:val="20"/>
              </w:rPr>
            </w:pPr>
            <w:r w:rsidRPr="00A04616">
              <w:rPr>
                <w:rFonts w:ascii="宋体" w:hAnsi="宋体" w:cs="宋体" w:hint="eastAsia"/>
                <w:kern w:val="0"/>
                <w:sz w:val="20"/>
                <w:szCs w:val="20"/>
              </w:rPr>
              <w:t>卢屋居民小组土地整备利益统筹项目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18.64</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树山背居民小组土地整备利益统筹项目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15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63</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龙田地块土地整备利益统筹项目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沙田整村统筹（一期）土地整备利益统筹项目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35.73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光明新区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东坑社区土地整备利益统筹项目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83.47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甲子塘社区土地整备利益统筹项目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5.65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67</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玉律社区土地整备利益统筹项目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22.07</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68</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田寮社区土地整备利益统筹项目</w:t>
            </w:r>
          </w:p>
        </w:tc>
        <w:tc>
          <w:tcPr>
            <w:tcW w:w="3342" w:type="dxa"/>
            <w:shd w:val="clear" w:color="auto" w:fill="auto"/>
            <w:vAlign w:val="center"/>
            <w:hideMark/>
          </w:tcPr>
          <w:p w:rsidR="00A04616" w:rsidRPr="00A04616" w:rsidRDefault="000E50E9" w:rsidP="00A04616">
            <w:pPr>
              <w:widowControl/>
              <w:jc w:val="center"/>
              <w:rPr>
                <w:rFonts w:ascii="宋体" w:hAnsi="宋体" w:cs="宋体"/>
                <w:kern w:val="0"/>
                <w:sz w:val="20"/>
                <w:szCs w:val="20"/>
              </w:rPr>
            </w:pPr>
            <w:r>
              <w:rPr>
                <w:rFonts w:ascii="宋体" w:hAnsi="宋体" w:cs="宋体" w:hint="eastAsia"/>
                <w:kern w:val="0"/>
                <w:sz w:val="20"/>
                <w:szCs w:val="20"/>
              </w:rPr>
              <w:t>9.85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69</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楼村社区土地整备利益统筹项目</w:t>
            </w:r>
          </w:p>
        </w:tc>
        <w:tc>
          <w:tcPr>
            <w:tcW w:w="3342" w:type="dxa"/>
            <w:shd w:val="clear" w:color="auto" w:fill="auto"/>
            <w:vAlign w:val="center"/>
            <w:hideMark/>
          </w:tcPr>
          <w:p w:rsidR="00A04616" w:rsidRPr="00A04616" w:rsidRDefault="00CB0175" w:rsidP="00A04616">
            <w:pPr>
              <w:widowControl/>
              <w:jc w:val="center"/>
              <w:rPr>
                <w:rFonts w:ascii="宋体" w:hAnsi="宋体" w:cs="宋体"/>
                <w:kern w:val="0"/>
                <w:sz w:val="20"/>
                <w:szCs w:val="20"/>
              </w:rPr>
            </w:pPr>
            <w:r>
              <w:rPr>
                <w:rFonts w:ascii="宋体" w:hAnsi="宋体" w:cs="宋体" w:hint="eastAsia"/>
                <w:kern w:val="0"/>
                <w:sz w:val="20"/>
                <w:szCs w:val="20"/>
              </w:rPr>
              <w:t>30.63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70</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上村社区土地整备利益统筹项目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7.18</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71</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西田社区土地整备利益统筹项目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4.55</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val="restart"/>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大鹏新区</w:t>
            </w: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72</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葵新社区虎地排片区土地整备利益统筹项目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25.6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73</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布新社区土地整备利益统筹项目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26.63</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74</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西涌社区土地整备利益统筹项目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79.58</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75</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葵丰社区土地整备利益统筹项目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22.61</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r w:rsidR="00A04616" w:rsidRPr="00A04616" w:rsidTr="00FC0131">
        <w:trPr>
          <w:trHeight w:val="397"/>
        </w:trPr>
        <w:tc>
          <w:tcPr>
            <w:tcW w:w="0" w:type="auto"/>
            <w:vMerge/>
            <w:shd w:val="clear" w:color="auto" w:fill="auto"/>
            <w:vAlign w:val="center"/>
            <w:hideMark/>
          </w:tcPr>
          <w:p w:rsidR="00A04616" w:rsidRPr="00A04616" w:rsidRDefault="00A04616" w:rsidP="00A04616">
            <w:pPr>
              <w:widowControl/>
              <w:jc w:val="left"/>
              <w:rPr>
                <w:rFonts w:ascii="宋体" w:hAnsi="宋体" w:cs="宋体"/>
                <w:kern w:val="0"/>
                <w:sz w:val="20"/>
                <w:szCs w:val="20"/>
              </w:rPr>
            </w:pPr>
          </w:p>
        </w:tc>
        <w:tc>
          <w:tcPr>
            <w:tcW w:w="0" w:type="auto"/>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76</w:t>
            </w:r>
          </w:p>
        </w:tc>
        <w:tc>
          <w:tcPr>
            <w:tcW w:w="5607" w:type="dxa"/>
            <w:shd w:val="clear" w:color="auto" w:fill="auto"/>
            <w:vAlign w:val="center"/>
            <w:hideMark/>
          </w:tcPr>
          <w:p w:rsidR="00A04616" w:rsidRPr="00A04616" w:rsidRDefault="00A04616" w:rsidP="00A04616">
            <w:pPr>
              <w:widowControl/>
              <w:rPr>
                <w:rFonts w:ascii="宋体" w:hAnsi="宋体" w:cs="宋体"/>
                <w:kern w:val="0"/>
                <w:sz w:val="20"/>
                <w:szCs w:val="20"/>
              </w:rPr>
            </w:pPr>
            <w:r w:rsidRPr="00A04616">
              <w:rPr>
                <w:rFonts w:ascii="宋体" w:hAnsi="宋体" w:cs="宋体" w:hint="eastAsia"/>
                <w:kern w:val="0"/>
                <w:sz w:val="20"/>
                <w:szCs w:val="20"/>
              </w:rPr>
              <w:t>溪涌社区土地整备利益统筹项目</w:t>
            </w:r>
          </w:p>
        </w:tc>
        <w:tc>
          <w:tcPr>
            <w:tcW w:w="3342"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76</w:t>
            </w:r>
          </w:p>
        </w:tc>
        <w:tc>
          <w:tcPr>
            <w:tcW w:w="3321" w:type="dxa"/>
            <w:shd w:val="clear" w:color="auto" w:fill="auto"/>
            <w:vAlign w:val="center"/>
            <w:hideMark/>
          </w:tcPr>
          <w:p w:rsidR="00A04616" w:rsidRPr="00A04616" w:rsidRDefault="00A04616" w:rsidP="00A04616">
            <w:pPr>
              <w:widowControl/>
              <w:jc w:val="center"/>
              <w:rPr>
                <w:rFonts w:ascii="宋体" w:hAnsi="宋体" w:cs="宋体"/>
                <w:kern w:val="0"/>
                <w:sz w:val="20"/>
                <w:szCs w:val="20"/>
              </w:rPr>
            </w:pPr>
            <w:r w:rsidRPr="00A04616">
              <w:rPr>
                <w:rFonts w:ascii="宋体" w:hAnsi="宋体" w:cs="宋体" w:hint="eastAsia"/>
                <w:kern w:val="0"/>
                <w:sz w:val="20"/>
                <w:szCs w:val="20"/>
              </w:rPr>
              <w:t xml:space="preserve">　</w:t>
            </w:r>
          </w:p>
        </w:tc>
      </w:tr>
    </w:tbl>
    <w:p w:rsidR="001677D9" w:rsidRPr="0025603F" w:rsidRDefault="001677D9" w:rsidP="00E945DD"/>
    <w:p w:rsidR="00E12FF6" w:rsidRPr="002549D5" w:rsidRDefault="001677D9" w:rsidP="00297447">
      <w:pPr>
        <w:pStyle w:val="1"/>
        <w:spacing w:line="360" w:lineRule="auto"/>
        <w:ind w:left="420"/>
        <w:jc w:val="center"/>
        <w:rPr>
          <w:rFonts w:ascii="黑体" w:eastAsia="黑体" w:hAnsi="仿宋_GB2312"/>
          <w:b w:val="0"/>
          <w:bCs w:val="0"/>
          <w:color w:val="000000"/>
          <w:kern w:val="2"/>
        </w:rPr>
      </w:pPr>
      <w:r>
        <w:br w:type="page"/>
      </w:r>
      <w:bookmarkStart w:id="10" w:name="_Toc516492152"/>
      <w:r w:rsidR="00E12FF6" w:rsidRPr="002549D5">
        <w:rPr>
          <w:rFonts w:ascii="黑体" w:eastAsia="黑体" w:hAnsi="仿宋_GB2312" w:hint="eastAsia"/>
          <w:b w:val="0"/>
          <w:bCs w:val="0"/>
          <w:color w:val="000000"/>
          <w:kern w:val="2"/>
        </w:rPr>
        <w:lastRenderedPageBreak/>
        <w:t>表</w:t>
      </w:r>
      <w:r w:rsidR="004912BC">
        <w:rPr>
          <w:rFonts w:ascii="黑体" w:eastAsia="黑体" w:hAnsi="仿宋_GB2312" w:hint="eastAsia"/>
          <w:b w:val="0"/>
          <w:bCs w:val="0"/>
          <w:color w:val="000000"/>
          <w:kern w:val="2"/>
        </w:rPr>
        <w:t>6</w:t>
      </w:r>
      <w:r w:rsidR="00E12FF6" w:rsidRPr="002549D5">
        <w:rPr>
          <w:rFonts w:ascii="黑体" w:eastAsia="黑体" w:hAnsi="仿宋_GB2312" w:hint="eastAsia"/>
          <w:b w:val="0"/>
          <w:bCs w:val="0"/>
          <w:color w:val="000000"/>
          <w:kern w:val="2"/>
        </w:rPr>
        <w:t>：深圳市201</w:t>
      </w:r>
      <w:r w:rsidR="00E12FF6">
        <w:rPr>
          <w:rFonts w:ascii="黑体" w:eastAsia="黑体" w:hAnsi="仿宋_GB2312" w:hint="eastAsia"/>
          <w:b w:val="0"/>
          <w:bCs w:val="0"/>
          <w:color w:val="000000"/>
          <w:kern w:val="2"/>
        </w:rPr>
        <w:t>8</w:t>
      </w:r>
      <w:r w:rsidR="00E12FF6" w:rsidRPr="002549D5">
        <w:rPr>
          <w:rFonts w:ascii="黑体" w:eastAsia="黑体" w:hAnsi="仿宋_GB2312" w:hint="eastAsia"/>
          <w:b w:val="0"/>
          <w:bCs w:val="0"/>
          <w:color w:val="000000"/>
          <w:kern w:val="2"/>
        </w:rPr>
        <w:t>年度</w:t>
      </w:r>
      <w:r w:rsidR="00E12FF6">
        <w:rPr>
          <w:rFonts w:ascii="黑体" w:eastAsia="黑体" w:hAnsi="仿宋_GB2312" w:hint="eastAsia"/>
          <w:b w:val="0"/>
          <w:bCs w:val="0"/>
          <w:color w:val="000000"/>
          <w:kern w:val="2"/>
        </w:rPr>
        <w:t>市级</w:t>
      </w:r>
      <w:r w:rsidR="00E12FF6" w:rsidRPr="002549D5">
        <w:rPr>
          <w:rFonts w:ascii="黑体" w:eastAsia="黑体" w:hAnsi="仿宋_GB2312" w:hint="eastAsia"/>
          <w:b w:val="0"/>
          <w:bCs w:val="0"/>
          <w:color w:val="000000"/>
          <w:kern w:val="2"/>
        </w:rPr>
        <w:t>配套拆迁安置房建设项目表</w:t>
      </w:r>
      <w:bookmarkEnd w:id="6"/>
      <w:bookmarkEnd w:id="7"/>
      <w:bookmarkEnd w:id="8"/>
      <w:bookmarkEnd w:id="9"/>
      <w:bookmarkEnd w:id="10"/>
    </w:p>
    <w:tbl>
      <w:tblPr>
        <w:tblW w:w="14389" w:type="dxa"/>
        <w:tblCellMar>
          <w:left w:w="0" w:type="dxa"/>
          <w:right w:w="0" w:type="dxa"/>
        </w:tblCellMar>
        <w:tblLook w:val="0600" w:firstRow="0" w:lastRow="0" w:firstColumn="0" w:lastColumn="0" w:noHBand="1" w:noVBand="1"/>
      </w:tblPr>
      <w:tblGrid>
        <w:gridCol w:w="1300"/>
        <w:gridCol w:w="2260"/>
        <w:gridCol w:w="680"/>
        <w:gridCol w:w="2717"/>
        <w:gridCol w:w="1134"/>
        <w:gridCol w:w="1418"/>
        <w:gridCol w:w="1200"/>
        <w:gridCol w:w="1300"/>
        <w:gridCol w:w="1200"/>
        <w:gridCol w:w="1180"/>
      </w:tblGrid>
      <w:tr w:rsidR="00E12FF6" w:rsidRPr="002549D5" w:rsidTr="00584BA4">
        <w:trPr>
          <w:trHeight w:val="789"/>
        </w:trPr>
        <w:tc>
          <w:tcPr>
            <w:tcW w:w="130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区域</w:t>
            </w:r>
          </w:p>
        </w:tc>
        <w:tc>
          <w:tcPr>
            <w:tcW w:w="226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项目名称</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序号</w:t>
            </w:r>
          </w:p>
        </w:tc>
        <w:tc>
          <w:tcPr>
            <w:tcW w:w="2717"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安置地块</w:t>
            </w:r>
          </w:p>
        </w:tc>
        <w:tc>
          <w:tcPr>
            <w:tcW w:w="1134" w:type="dxa"/>
            <w:tcBorders>
              <w:top w:val="single" w:sz="8" w:space="0" w:color="000000"/>
              <w:left w:val="single" w:sz="8" w:space="0" w:color="000000"/>
              <w:bottom w:val="single" w:sz="8" w:space="0" w:color="000000"/>
              <w:right w:val="single" w:sz="8" w:space="0" w:color="000000"/>
            </w:tcBorders>
          </w:tcPr>
          <w:p w:rsidR="005528C7"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项目建设规模</w:t>
            </w:r>
          </w:p>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（万㎡）</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项目用地面积（公顷）</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总套数</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项目投资总额（万元）</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已安排资金(万元）</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拟安排资金（万元）</w:t>
            </w:r>
          </w:p>
        </w:tc>
      </w:tr>
      <w:tr w:rsidR="008435BB" w:rsidRPr="002549D5" w:rsidTr="00584BA4">
        <w:trPr>
          <w:trHeight w:val="538"/>
        </w:trPr>
        <w:tc>
          <w:tcPr>
            <w:tcW w:w="1300" w:type="dxa"/>
            <w:tcBorders>
              <w:top w:val="single" w:sz="8" w:space="0" w:color="000000"/>
              <w:left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大鹏新区</w:t>
            </w:r>
          </w:p>
        </w:tc>
        <w:tc>
          <w:tcPr>
            <w:tcW w:w="2260" w:type="dxa"/>
            <w:tcBorders>
              <w:top w:val="single" w:sz="8" w:space="0" w:color="000000"/>
              <w:left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color w:val="000000"/>
                <w:kern w:val="0"/>
                <w:sz w:val="24"/>
              </w:rPr>
            </w:pPr>
            <w:r w:rsidRPr="002549D5">
              <w:rPr>
                <w:rFonts w:ascii="宋体" w:hAnsi="宋体" w:cs="宋体" w:hint="eastAsia"/>
                <w:color w:val="000000"/>
                <w:kern w:val="0"/>
                <w:sz w:val="24"/>
              </w:rPr>
              <w:t>大鹏拆迁安置项目</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color w:val="000000"/>
                <w:kern w:val="0"/>
                <w:sz w:val="24"/>
              </w:rPr>
            </w:pPr>
            <w:r w:rsidRPr="002549D5">
              <w:rPr>
                <w:rFonts w:ascii="宋体" w:hAnsi="宋体" w:cs="宋体" w:hint="eastAsia"/>
                <w:color w:val="000000"/>
                <w:kern w:val="0"/>
                <w:sz w:val="24"/>
              </w:rPr>
              <w:t>1</w:t>
            </w:r>
          </w:p>
        </w:tc>
        <w:tc>
          <w:tcPr>
            <w:tcW w:w="2717"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color w:val="000000"/>
                <w:kern w:val="0"/>
                <w:sz w:val="24"/>
              </w:rPr>
            </w:pPr>
            <w:r w:rsidRPr="002549D5">
              <w:rPr>
                <w:rFonts w:ascii="宋体" w:hAnsi="宋体" w:cs="宋体" w:hint="eastAsia"/>
                <w:color w:val="000000"/>
                <w:kern w:val="0"/>
                <w:sz w:val="24"/>
              </w:rPr>
              <w:t>东涌水库拆迁安置</w:t>
            </w:r>
          </w:p>
        </w:tc>
        <w:tc>
          <w:tcPr>
            <w:tcW w:w="1134" w:type="dxa"/>
            <w:tcBorders>
              <w:top w:val="single" w:sz="8" w:space="0" w:color="000000"/>
              <w:left w:val="single" w:sz="8" w:space="0" w:color="000000"/>
              <w:bottom w:val="single" w:sz="8" w:space="0" w:color="000000"/>
              <w:right w:val="single" w:sz="8" w:space="0" w:color="000000"/>
            </w:tcBorders>
            <w:vAlign w:val="center"/>
          </w:tcPr>
          <w:p w:rsidR="008435BB" w:rsidRPr="002549D5" w:rsidRDefault="008435BB" w:rsidP="00584BA4">
            <w:pPr>
              <w:widowControl/>
              <w:jc w:val="center"/>
              <w:rPr>
                <w:rFonts w:ascii="宋体" w:hAnsi="宋体" w:cs="宋体"/>
                <w:color w:val="000000"/>
                <w:kern w:val="0"/>
                <w:sz w:val="24"/>
              </w:rPr>
            </w:pPr>
            <w:r w:rsidRPr="002549D5">
              <w:rPr>
                <w:rFonts w:ascii="宋体" w:hAnsi="宋体" w:cs="宋体" w:hint="eastAsia"/>
                <w:color w:val="000000"/>
                <w:kern w:val="0"/>
                <w:sz w:val="24"/>
              </w:rPr>
              <w:t>6.22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color w:val="000000"/>
                <w:kern w:val="0"/>
                <w:sz w:val="24"/>
              </w:rPr>
            </w:pPr>
            <w:r w:rsidRPr="002549D5">
              <w:rPr>
                <w:rFonts w:ascii="宋体" w:hAnsi="宋体" w:cs="宋体" w:hint="eastAsia"/>
                <w:color w:val="000000"/>
                <w:kern w:val="0"/>
                <w:sz w:val="24"/>
              </w:rPr>
              <w:t>2.27</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color w:val="000000"/>
                <w:kern w:val="0"/>
                <w:sz w:val="24"/>
              </w:rPr>
            </w:pPr>
            <w:r>
              <w:rPr>
                <w:rFonts w:ascii="宋体" w:hAnsi="宋体" w:cs="宋体" w:hint="eastAsia"/>
                <w:color w:val="000000"/>
                <w:kern w:val="0"/>
                <w:sz w:val="24"/>
              </w:rPr>
              <w:t>409</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color w:val="000000"/>
                <w:kern w:val="0"/>
                <w:sz w:val="24"/>
              </w:rPr>
            </w:pPr>
            <w:r w:rsidRPr="005912F8">
              <w:rPr>
                <w:rFonts w:ascii="宋体" w:hAnsi="宋体" w:cs="宋体" w:hint="eastAsia"/>
                <w:color w:val="000000"/>
                <w:kern w:val="0"/>
                <w:sz w:val="24"/>
              </w:rPr>
              <w:t>31797</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color w:val="000000"/>
                <w:kern w:val="0"/>
                <w:sz w:val="24"/>
              </w:rPr>
            </w:pPr>
            <w:r w:rsidRPr="005912F8">
              <w:rPr>
                <w:rFonts w:ascii="宋体" w:hAnsi="宋体" w:cs="宋体" w:hint="eastAsia"/>
                <w:color w:val="000000"/>
                <w:kern w:val="0"/>
                <w:sz w:val="24"/>
              </w:rPr>
              <w:t>16500</w:t>
            </w:r>
          </w:p>
        </w:tc>
        <w:tc>
          <w:tcPr>
            <w:tcW w:w="1180"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color w:val="000000"/>
                <w:kern w:val="0"/>
                <w:sz w:val="24"/>
              </w:rPr>
            </w:pPr>
            <w:r>
              <w:rPr>
                <w:rFonts w:ascii="宋体" w:hAnsi="宋体" w:cs="宋体" w:hint="eastAsia"/>
                <w:color w:val="000000"/>
                <w:kern w:val="0"/>
                <w:sz w:val="24"/>
              </w:rPr>
              <w:t>5000</w:t>
            </w:r>
          </w:p>
        </w:tc>
      </w:tr>
      <w:tr w:rsidR="008435BB" w:rsidRPr="002549D5" w:rsidTr="00584BA4">
        <w:trPr>
          <w:trHeight w:val="390"/>
        </w:trPr>
        <w:tc>
          <w:tcPr>
            <w:tcW w:w="6957" w:type="dxa"/>
            <w:gridSpan w:val="4"/>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总计</w:t>
            </w:r>
          </w:p>
        </w:tc>
        <w:tc>
          <w:tcPr>
            <w:tcW w:w="1134" w:type="dxa"/>
            <w:tcBorders>
              <w:top w:val="single" w:sz="8" w:space="0" w:color="000000"/>
              <w:left w:val="single" w:sz="8" w:space="0" w:color="000000"/>
              <w:bottom w:val="single" w:sz="8" w:space="0" w:color="000000"/>
              <w:right w:val="single" w:sz="8" w:space="0" w:color="000000"/>
            </w:tcBorders>
            <w:vAlign w:val="center"/>
          </w:tcPr>
          <w:p w:rsidR="008435BB" w:rsidRPr="002549D5" w:rsidRDefault="008435BB"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6.22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2.27</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b/>
                <w:color w:val="000000"/>
                <w:kern w:val="0"/>
                <w:sz w:val="24"/>
              </w:rPr>
            </w:pPr>
            <w:r>
              <w:rPr>
                <w:rFonts w:ascii="宋体" w:hAnsi="宋体" w:cs="宋体" w:hint="eastAsia"/>
                <w:b/>
                <w:color w:val="000000"/>
                <w:kern w:val="0"/>
                <w:sz w:val="24"/>
              </w:rPr>
              <w:t>409</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b/>
                <w:color w:val="000000"/>
                <w:kern w:val="0"/>
                <w:sz w:val="24"/>
              </w:rPr>
            </w:pPr>
            <w:r w:rsidRPr="005912F8">
              <w:rPr>
                <w:rFonts w:ascii="宋体" w:hAnsi="宋体" w:cs="宋体" w:hint="eastAsia"/>
                <w:b/>
                <w:color w:val="000000"/>
                <w:kern w:val="0"/>
                <w:sz w:val="24"/>
              </w:rPr>
              <w:t>31797</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8435BB" w:rsidRPr="002549D5" w:rsidRDefault="008435BB" w:rsidP="00584BA4">
            <w:pPr>
              <w:widowControl/>
              <w:jc w:val="center"/>
              <w:rPr>
                <w:rFonts w:ascii="宋体" w:hAnsi="宋体" w:cs="宋体"/>
                <w:b/>
                <w:color w:val="000000"/>
                <w:kern w:val="0"/>
                <w:sz w:val="24"/>
              </w:rPr>
            </w:pPr>
            <w:r w:rsidRPr="005912F8">
              <w:rPr>
                <w:rFonts w:ascii="宋体" w:hAnsi="宋体" w:cs="宋体" w:hint="eastAsia"/>
                <w:b/>
                <w:color w:val="000000"/>
                <w:kern w:val="0"/>
                <w:sz w:val="24"/>
              </w:rPr>
              <w:t>16500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435BB" w:rsidRPr="002549D5" w:rsidRDefault="008435BB"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5000</w:t>
            </w:r>
          </w:p>
        </w:tc>
      </w:tr>
    </w:tbl>
    <w:p w:rsidR="00E12FF6" w:rsidRPr="002549D5" w:rsidRDefault="00E12FF6" w:rsidP="00E12FF6">
      <w:pPr>
        <w:rPr>
          <w:color w:val="000000"/>
        </w:rPr>
      </w:pPr>
    </w:p>
    <w:p w:rsidR="00E12FF6" w:rsidRPr="00E12FF6" w:rsidRDefault="00E12FF6">
      <w:pPr>
        <w:widowControl/>
        <w:jc w:val="left"/>
      </w:pPr>
    </w:p>
    <w:p w:rsidR="00E12FF6" w:rsidRPr="002549D5" w:rsidRDefault="00E12FF6" w:rsidP="00E12FF6">
      <w:pPr>
        <w:pStyle w:val="1"/>
        <w:spacing w:line="360" w:lineRule="auto"/>
        <w:ind w:left="420"/>
        <w:jc w:val="center"/>
        <w:rPr>
          <w:rFonts w:ascii="黑体" w:eastAsia="黑体" w:hAnsi="仿宋_GB2312"/>
          <w:b w:val="0"/>
          <w:bCs w:val="0"/>
          <w:color w:val="000000"/>
          <w:kern w:val="2"/>
        </w:rPr>
      </w:pPr>
      <w:bookmarkStart w:id="11" w:name="_Toc516492153"/>
      <w:r w:rsidRPr="002549D5">
        <w:rPr>
          <w:rFonts w:ascii="黑体" w:eastAsia="黑体" w:hAnsi="仿宋_GB2312" w:hint="eastAsia"/>
          <w:b w:val="0"/>
          <w:bCs w:val="0"/>
          <w:color w:val="000000"/>
          <w:kern w:val="2"/>
        </w:rPr>
        <w:t>表</w:t>
      </w:r>
      <w:r w:rsidR="004912BC">
        <w:rPr>
          <w:rFonts w:ascii="黑体" w:eastAsia="黑体" w:hAnsi="仿宋_GB2312" w:hint="eastAsia"/>
          <w:b w:val="0"/>
          <w:bCs w:val="0"/>
          <w:color w:val="000000"/>
          <w:kern w:val="2"/>
        </w:rPr>
        <w:t>7</w:t>
      </w:r>
      <w:r w:rsidRPr="002549D5">
        <w:rPr>
          <w:rFonts w:ascii="黑体" w:eastAsia="黑体" w:hAnsi="仿宋_GB2312" w:hint="eastAsia"/>
          <w:b w:val="0"/>
          <w:bCs w:val="0"/>
          <w:color w:val="000000"/>
          <w:kern w:val="2"/>
        </w:rPr>
        <w:t>：深圳市201</w:t>
      </w:r>
      <w:r>
        <w:rPr>
          <w:rFonts w:ascii="黑体" w:eastAsia="黑体" w:hAnsi="仿宋_GB2312" w:hint="eastAsia"/>
          <w:b w:val="0"/>
          <w:bCs w:val="0"/>
          <w:color w:val="000000"/>
          <w:kern w:val="2"/>
        </w:rPr>
        <w:t>8</w:t>
      </w:r>
      <w:r w:rsidRPr="002549D5">
        <w:rPr>
          <w:rFonts w:ascii="黑体" w:eastAsia="黑体" w:hAnsi="仿宋_GB2312" w:hint="eastAsia"/>
          <w:b w:val="0"/>
          <w:bCs w:val="0"/>
          <w:color w:val="000000"/>
          <w:kern w:val="2"/>
        </w:rPr>
        <w:t>年度</w:t>
      </w:r>
      <w:r>
        <w:rPr>
          <w:rFonts w:ascii="黑体" w:eastAsia="黑体" w:hAnsi="仿宋_GB2312" w:hint="eastAsia"/>
          <w:b w:val="0"/>
          <w:bCs w:val="0"/>
          <w:color w:val="000000"/>
          <w:kern w:val="2"/>
        </w:rPr>
        <w:t>区级</w:t>
      </w:r>
      <w:r w:rsidRPr="002549D5">
        <w:rPr>
          <w:rFonts w:ascii="黑体" w:eastAsia="黑体" w:hAnsi="仿宋_GB2312" w:hint="eastAsia"/>
          <w:b w:val="0"/>
          <w:bCs w:val="0"/>
          <w:color w:val="000000"/>
          <w:kern w:val="2"/>
        </w:rPr>
        <w:t>配套拆迁安置房建设项目表</w:t>
      </w:r>
      <w:bookmarkEnd w:id="11"/>
    </w:p>
    <w:tbl>
      <w:tblPr>
        <w:tblW w:w="14514" w:type="dxa"/>
        <w:tblCellMar>
          <w:left w:w="0" w:type="dxa"/>
          <w:right w:w="0" w:type="dxa"/>
        </w:tblCellMar>
        <w:tblLook w:val="0600" w:firstRow="0" w:lastRow="0" w:firstColumn="0" w:lastColumn="0" w:noHBand="1" w:noVBand="1"/>
      </w:tblPr>
      <w:tblGrid>
        <w:gridCol w:w="1287"/>
        <w:gridCol w:w="4394"/>
        <w:gridCol w:w="709"/>
        <w:gridCol w:w="2410"/>
        <w:gridCol w:w="4126"/>
        <w:gridCol w:w="1588"/>
      </w:tblGrid>
      <w:tr w:rsidR="00E12FF6" w:rsidRPr="002549D5" w:rsidTr="00E12FF6">
        <w:trPr>
          <w:trHeight w:val="414"/>
        </w:trPr>
        <w:tc>
          <w:tcPr>
            <w:tcW w:w="1287"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区域</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项目名称</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序号</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项目建设规模（万㎡）</w:t>
            </w:r>
          </w:p>
        </w:tc>
        <w:tc>
          <w:tcPr>
            <w:tcW w:w="412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项目用地面积（公顷）</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黑体" w:eastAsia="黑体" w:hAnsi="宋体" w:cs="宋体"/>
                <w:b/>
                <w:color w:val="000000"/>
                <w:kern w:val="0"/>
                <w:sz w:val="24"/>
              </w:rPr>
            </w:pPr>
            <w:r w:rsidRPr="002549D5">
              <w:rPr>
                <w:rFonts w:ascii="黑体" w:eastAsia="黑体" w:hAnsi="宋体" w:cs="宋体" w:hint="eastAsia"/>
                <w:b/>
                <w:color w:val="000000"/>
                <w:kern w:val="0"/>
                <w:sz w:val="24"/>
              </w:rPr>
              <w:t>总套数</w:t>
            </w:r>
          </w:p>
        </w:tc>
      </w:tr>
      <w:tr w:rsidR="00E12FF6" w:rsidRPr="002549D5" w:rsidTr="00E12FF6">
        <w:trPr>
          <w:trHeight w:val="282"/>
        </w:trPr>
        <w:tc>
          <w:tcPr>
            <w:tcW w:w="1287" w:type="dxa"/>
            <w:vMerge w:val="restart"/>
            <w:tcBorders>
              <w:top w:val="single" w:sz="8" w:space="0" w:color="000000"/>
              <w:left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大鹏新区</w:t>
            </w:r>
          </w:p>
        </w:tc>
        <w:tc>
          <w:tcPr>
            <w:tcW w:w="4394" w:type="dxa"/>
            <w:tcBorders>
              <w:top w:val="single" w:sz="8" w:space="0" w:color="000000"/>
              <w:left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E12FF6" w:rsidRDefault="00E12FF6" w:rsidP="00E12FF6">
            <w:pPr>
              <w:widowControl/>
              <w:jc w:val="center"/>
              <w:rPr>
                <w:rFonts w:ascii="宋体" w:hAnsi="宋体" w:cs="宋体"/>
                <w:color w:val="000000"/>
                <w:kern w:val="0"/>
                <w:sz w:val="24"/>
              </w:rPr>
            </w:pPr>
            <w:r w:rsidRPr="00E12FF6">
              <w:rPr>
                <w:rFonts w:ascii="宋体" w:hAnsi="宋体" w:cs="宋体" w:hint="eastAsia"/>
                <w:color w:val="000000"/>
                <w:kern w:val="0"/>
                <w:sz w:val="24"/>
              </w:rPr>
              <w:t>南澳01-03地块安置房建设项目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E12FF6">
            <w:pPr>
              <w:widowControl/>
              <w:jc w:val="center"/>
              <w:rPr>
                <w:rFonts w:ascii="宋体" w:hAnsi="宋体" w:cs="宋体"/>
                <w:color w:val="000000"/>
                <w:kern w:val="0"/>
                <w:sz w:val="24"/>
              </w:rPr>
            </w:pPr>
            <w:r w:rsidRPr="002549D5">
              <w:rPr>
                <w:rFonts w:ascii="宋体" w:hAnsi="宋体" w:cs="宋体" w:hint="eastAsia"/>
                <w:color w:val="000000"/>
                <w:kern w:val="0"/>
                <w:sz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tcPr>
          <w:p w:rsidR="00E12FF6" w:rsidRPr="00E12FF6" w:rsidRDefault="00AF5BD5" w:rsidP="00E12FF6">
            <w:pPr>
              <w:widowControl/>
              <w:jc w:val="center"/>
              <w:rPr>
                <w:rFonts w:ascii="宋体" w:hAnsi="宋体" w:cs="宋体"/>
                <w:color w:val="000000"/>
                <w:kern w:val="0"/>
                <w:sz w:val="24"/>
              </w:rPr>
            </w:pPr>
            <w:r w:rsidRPr="00054A8B">
              <w:rPr>
                <w:rFonts w:ascii="宋体" w:hAnsi="宋体" w:hint="eastAsia"/>
                <w:color w:val="000000"/>
              </w:rPr>
              <w:t>-</w:t>
            </w:r>
          </w:p>
        </w:tc>
        <w:tc>
          <w:tcPr>
            <w:tcW w:w="4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2FF6" w:rsidRPr="00E12FF6" w:rsidRDefault="00E12FF6" w:rsidP="00E12FF6">
            <w:pPr>
              <w:widowControl/>
              <w:jc w:val="center"/>
              <w:rPr>
                <w:rFonts w:ascii="宋体" w:hAnsi="宋体" w:cs="宋体"/>
                <w:color w:val="000000"/>
                <w:kern w:val="0"/>
                <w:sz w:val="24"/>
              </w:rPr>
            </w:pPr>
            <w:r w:rsidRPr="00E12FF6">
              <w:rPr>
                <w:rFonts w:ascii="宋体" w:hAnsi="宋体" w:cs="宋体" w:hint="eastAsia"/>
                <w:color w:val="000000"/>
                <w:kern w:val="0"/>
                <w:sz w:val="24"/>
              </w:rPr>
              <w:t>2.97</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2FF6" w:rsidRPr="00E12FF6" w:rsidRDefault="00AF5BD5" w:rsidP="00584BA4">
            <w:pPr>
              <w:widowControl/>
              <w:jc w:val="center"/>
              <w:rPr>
                <w:rFonts w:ascii="宋体" w:hAnsi="宋体" w:cs="宋体"/>
                <w:color w:val="000000"/>
                <w:kern w:val="0"/>
                <w:sz w:val="24"/>
              </w:rPr>
            </w:pPr>
            <w:r w:rsidRPr="00054A8B">
              <w:rPr>
                <w:rFonts w:ascii="宋体" w:hAnsi="宋体" w:hint="eastAsia"/>
                <w:color w:val="000000"/>
              </w:rPr>
              <w:t>-</w:t>
            </w:r>
          </w:p>
        </w:tc>
      </w:tr>
      <w:tr w:rsidR="00E12FF6" w:rsidRPr="002549D5" w:rsidTr="00E12FF6">
        <w:trPr>
          <w:trHeight w:val="282"/>
        </w:trPr>
        <w:tc>
          <w:tcPr>
            <w:tcW w:w="1287" w:type="dxa"/>
            <w:vMerge/>
            <w:tcBorders>
              <w:left w:val="single" w:sz="8" w:space="0" w:color="000000"/>
              <w:right w:val="single" w:sz="8" w:space="0" w:color="000000"/>
            </w:tcBorders>
            <w:shd w:val="clear" w:color="auto" w:fill="auto"/>
            <w:tcMar>
              <w:top w:w="11" w:type="dxa"/>
              <w:left w:w="11" w:type="dxa"/>
              <w:bottom w:w="0" w:type="dxa"/>
              <w:right w:w="11" w:type="dxa"/>
            </w:tcMar>
            <w:vAlign w:val="center"/>
          </w:tcPr>
          <w:p w:rsidR="00E12FF6" w:rsidRPr="002549D5" w:rsidRDefault="00E12FF6" w:rsidP="00584BA4">
            <w:pPr>
              <w:widowControl/>
              <w:jc w:val="center"/>
              <w:rPr>
                <w:rFonts w:ascii="宋体" w:hAnsi="宋体" w:cs="宋体"/>
                <w:b/>
                <w:color w:val="000000"/>
                <w:kern w:val="0"/>
                <w:sz w:val="24"/>
              </w:rPr>
            </w:pPr>
          </w:p>
        </w:tc>
        <w:tc>
          <w:tcPr>
            <w:tcW w:w="4394" w:type="dxa"/>
            <w:tcBorders>
              <w:top w:val="single" w:sz="8" w:space="0" w:color="000000"/>
              <w:left w:val="single" w:sz="8" w:space="0" w:color="000000"/>
              <w:right w:val="single" w:sz="8" w:space="0" w:color="000000"/>
            </w:tcBorders>
            <w:shd w:val="clear" w:color="auto" w:fill="auto"/>
            <w:tcMar>
              <w:top w:w="11" w:type="dxa"/>
              <w:left w:w="11" w:type="dxa"/>
              <w:bottom w:w="0" w:type="dxa"/>
              <w:right w:w="11" w:type="dxa"/>
            </w:tcMar>
            <w:vAlign w:val="center"/>
          </w:tcPr>
          <w:p w:rsidR="00E12FF6" w:rsidRPr="00E12FF6" w:rsidRDefault="00E12FF6" w:rsidP="00E12FF6">
            <w:pPr>
              <w:widowControl/>
              <w:jc w:val="center"/>
              <w:rPr>
                <w:rFonts w:ascii="宋体" w:hAnsi="宋体" w:cs="宋体"/>
                <w:color w:val="000000"/>
                <w:kern w:val="0"/>
                <w:sz w:val="24"/>
              </w:rPr>
            </w:pPr>
            <w:r w:rsidRPr="00E12FF6">
              <w:rPr>
                <w:rFonts w:ascii="宋体" w:hAnsi="宋体" w:cs="宋体" w:hint="eastAsia"/>
                <w:color w:val="000000"/>
                <w:kern w:val="0"/>
                <w:sz w:val="24"/>
              </w:rPr>
              <w:t>大鹏02-04地块安置房建设项目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tcPr>
          <w:p w:rsidR="00E12FF6" w:rsidRPr="002549D5" w:rsidRDefault="00E12FF6" w:rsidP="00E12FF6">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tcPr>
          <w:p w:rsidR="00E12FF6" w:rsidRPr="00E12FF6" w:rsidRDefault="00AF5BD5" w:rsidP="00E12FF6">
            <w:pPr>
              <w:widowControl/>
              <w:jc w:val="center"/>
              <w:rPr>
                <w:rFonts w:ascii="宋体" w:hAnsi="宋体" w:cs="宋体"/>
                <w:color w:val="000000"/>
                <w:kern w:val="0"/>
                <w:sz w:val="24"/>
              </w:rPr>
            </w:pPr>
            <w:r w:rsidRPr="00054A8B">
              <w:rPr>
                <w:rFonts w:ascii="宋体" w:hAnsi="宋体" w:hint="eastAsia"/>
                <w:color w:val="000000"/>
              </w:rPr>
              <w:t>-</w:t>
            </w:r>
          </w:p>
        </w:tc>
        <w:tc>
          <w:tcPr>
            <w:tcW w:w="4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12FF6" w:rsidRPr="00E12FF6" w:rsidRDefault="00E12FF6" w:rsidP="00E12FF6">
            <w:pPr>
              <w:widowControl/>
              <w:jc w:val="center"/>
              <w:rPr>
                <w:rFonts w:ascii="宋体" w:hAnsi="宋体" w:cs="宋体"/>
                <w:color w:val="000000"/>
                <w:kern w:val="0"/>
                <w:sz w:val="24"/>
              </w:rPr>
            </w:pPr>
            <w:r w:rsidRPr="00E12FF6">
              <w:rPr>
                <w:rFonts w:ascii="宋体" w:hAnsi="宋体" w:cs="宋体" w:hint="eastAsia"/>
                <w:color w:val="000000"/>
                <w:kern w:val="0"/>
                <w:sz w:val="24"/>
              </w:rPr>
              <w:t>1.72</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12FF6" w:rsidRPr="00E12FF6" w:rsidRDefault="00AF5BD5" w:rsidP="00584BA4">
            <w:pPr>
              <w:widowControl/>
              <w:jc w:val="center"/>
              <w:rPr>
                <w:rFonts w:ascii="宋体" w:hAnsi="宋体" w:cs="宋体"/>
                <w:color w:val="000000"/>
                <w:kern w:val="0"/>
                <w:sz w:val="24"/>
              </w:rPr>
            </w:pPr>
            <w:r w:rsidRPr="00054A8B">
              <w:rPr>
                <w:rFonts w:ascii="宋体" w:hAnsi="宋体" w:hint="eastAsia"/>
                <w:color w:val="000000"/>
              </w:rPr>
              <w:t>-</w:t>
            </w:r>
          </w:p>
        </w:tc>
      </w:tr>
      <w:tr w:rsidR="00E12FF6" w:rsidRPr="002549D5" w:rsidTr="00E12FF6">
        <w:trPr>
          <w:trHeight w:val="282"/>
        </w:trPr>
        <w:tc>
          <w:tcPr>
            <w:tcW w:w="1287" w:type="dxa"/>
            <w:vMerge/>
            <w:tcBorders>
              <w:left w:val="single" w:sz="8" w:space="0" w:color="000000"/>
              <w:right w:val="single" w:sz="8" w:space="0" w:color="000000"/>
            </w:tcBorders>
            <w:shd w:val="clear" w:color="auto" w:fill="auto"/>
            <w:tcMar>
              <w:top w:w="11" w:type="dxa"/>
              <w:left w:w="11" w:type="dxa"/>
              <w:bottom w:w="0" w:type="dxa"/>
              <w:right w:w="11" w:type="dxa"/>
            </w:tcMar>
            <w:vAlign w:val="center"/>
          </w:tcPr>
          <w:p w:rsidR="00E12FF6" w:rsidRPr="002549D5" w:rsidRDefault="00E12FF6" w:rsidP="00584BA4">
            <w:pPr>
              <w:widowControl/>
              <w:jc w:val="center"/>
              <w:rPr>
                <w:rFonts w:ascii="宋体" w:hAnsi="宋体" w:cs="宋体"/>
                <w:b/>
                <w:color w:val="000000"/>
                <w:kern w:val="0"/>
                <w:sz w:val="24"/>
              </w:rPr>
            </w:pPr>
          </w:p>
        </w:tc>
        <w:tc>
          <w:tcPr>
            <w:tcW w:w="4394" w:type="dxa"/>
            <w:tcBorders>
              <w:top w:val="single" w:sz="8" w:space="0" w:color="000000"/>
              <w:left w:val="single" w:sz="8" w:space="0" w:color="000000"/>
              <w:right w:val="single" w:sz="8" w:space="0" w:color="000000"/>
            </w:tcBorders>
            <w:shd w:val="clear" w:color="auto" w:fill="auto"/>
            <w:tcMar>
              <w:top w:w="11" w:type="dxa"/>
              <w:left w:w="11" w:type="dxa"/>
              <w:bottom w:w="0" w:type="dxa"/>
              <w:right w:w="11" w:type="dxa"/>
            </w:tcMar>
            <w:vAlign w:val="center"/>
          </w:tcPr>
          <w:p w:rsidR="00E12FF6" w:rsidRPr="00E12FF6" w:rsidRDefault="00E12FF6" w:rsidP="00E12FF6">
            <w:pPr>
              <w:widowControl/>
              <w:jc w:val="center"/>
              <w:rPr>
                <w:rFonts w:ascii="宋体" w:hAnsi="宋体" w:cs="宋体"/>
                <w:color w:val="000000"/>
                <w:kern w:val="0"/>
                <w:sz w:val="24"/>
              </w:rPr>
            </w:pPr>
            <w:r w:rsidRPr="00E12FF6">
              <w:rPr>
                <w:rFonts w:ascii="宋体" w:hAnsi="宋体" w:cs="宋体" w:hint="eastAsia"/>
                <w:color w:val="000000"/>
                <w:kern w:val="0"/>
                <w:sz w:val="24"/>
              </w:rPr>
              <w:t>葵涌02-15地块安置房建设项目</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tcPr>
          <w:p w:rsidR="00E12FF6" w:rsidRPr="002549D5" w:rsidRDefault="00E12FF6" w:rsidP="00E12FF6">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tcPr>
          <w:p w:rsidR="00E12FF6" w:rsidRPr="00E12FF6" w:rsidRDefault="00AF5BD5" w:rsidP="00E12FF6">
            <w:pPr>
              <w:widowControl/>
              <w:jc w:val="center"/>
              <w:rPr>
                <w:rFonts w:ascii="宋体" w:hAnsi="宋体" w:cs="宋体"/>
                <w:color w:val="000000"/>
                <w:kern w:val="0"/>
                <w:sz w:val="24"/>
              </w:rPr>
            </w:pPr>
            <w:r w:rsidRPr="00054A8B">
              <w:rPr>
                <w:rFonts w:ascii="宋体" w:hAnsi="宋体" w:hint="eastAsia"/>
                <w:color w:val="000000"/>
              </w:rPr>
              <w:t>-</w:t>
            </w:r>
          </w:p>
        </w:tc>
        <w:tc>
          <w:tcPr>
            <w:tcW w:w="4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12FF6" w:rsidRPr="00E12FF6" w:rsidRDefault="00E12FF6" w:rsidP="00E12FF6">
            <w:pPr>
              <w:widowControl/>
              <w:jc w:val="center"/>
              <w:rPr>
                <w:rFonts w:ascii="宋体" w:hAnsi="宋体" w:cs="宋体"/>
                <w:color w:val="000000"/>
                <w:kern w:val="0"/>
                <w:sz w:val="24"/>
              </w:rPr>
            </w:pPr>
            <w:r w:rsidRPr="00E12FF6">
              <w:rPr>
                <w:rFonts w:ascii="宋体" w:hAnsi="宋体" w:cs="宋体" w:hint="eastAsia"/>
                <w:color w:val="000000"/>
                <w:kern w:val="0"/>
                <w:sz w:val="24"/>
              </w:rPr>
              <w:t>1.17</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E12FF6" w:rsidRPr="00E12FF6" w:rsidRDefault="00AF5BD5" w:rsidP="00584BA4">
            <w:pPr>
              <w:widowControl/>
              <w:jc w:val="center"/>
              <w:rPr>
                <w:rFonts w:ascii="宋体" w:hAnsi="宋体" w:cs="宋体"/>
                <w:color w:val="000000"/>
                <w:kern w:val="0"/>
                <w:sz w:val="24"/>
              </w:rPr>
            </w:pPr>
            <w:r w:rsidRPr="00054A8B">
              <w:rPr>
                <w:rFonts w:ascii="宋体" w:hAnsi="宋体" w:hint="eastAsia"/>
                <w:color w:val="000000"/>
              </w:rPr>
              <w:t>-</w:t>
            </w:r>
          </w:p>
        </w:tc>
      </w:tr>
      <w:tr w:rsidR="00E12FF6" w:rsidRPr="002549D5" w:rsidTr="00E12FF6">
        <w:trPr>
          <w:trHeight w:val="205"/>
        </w:trPr>
        <w:tc>
          <w:tcPr>
            <w:tcW w:w="8800" w:type="dxa"/>
            <w:gridSpan w:val="4"/>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center"/>
            <w:hideMark/>
          </w:tcPr>
          <w:p w:rsidR="00E12FF6" w:rsidRPr="002549D5" w:rsidRDefault="00E12FF6" w:rsidP="00584BA4">
            <w:pPr>
              <w:widowControl/>
              <w:jc w:val="center"/>
              <w:rPr>
                <w:rFonts w:ascii="宋体" w:hAnsi="宋体" w:cs="宋体"/>
                <w:b/>
                <w:color w:val="000000"/>
                <w:kern w:val="0"/>
                <w:sz w:val="24"/>
              </w:rPr>
            </w:pPr>
            <w:r w:rsidRPr="002549D5">
              <w:rPr>
                <w:rFonts w:ascii="宋体" w:hAnsi="宋体" w:cs="宋体" w:hint="eastAsia"/>
                <w:b/>
                <w:color w:val="000000"/>
                <w:kern w:val="0"/>
                <w:sz w:val="24"/>
              </w:rPr>
              <w:t>总计</w:t>
            </w:r>
          </w:p>
        </w:tc>
        <w:tc>
          <w:tcPr>
            <w:tcW w:w="4126" w:type="dxa"/>
            <w:tcBorders>
              <w:top w:val="single" w:sz="8" w:space="0" w:color="000000"/>
              <w:left w:val="single" w:sz="8" w:space="0" w:color="000000"/>
              <w:bottom w:val="single" w:sz="8" w:space="0" w:color="000000"/>
              <w:right w:val="single" w:sz="8" w:space="0" w:color="000000"/>
            </w:tcBorders>
            <w:vAlign w:val="center"/>
          </w:tcPr>
          <w:p w:rsidR="00E12FF6" w:rsidRPr="002549D5" w:rsidRDefault="00E12FF6" w:rsidP="00584BA4">
            <w:pPr>
              <w:widowControl/>
              <w:jc w:val="center"/>
              <w:rPr>
                <w:rFonts w:ascii="宋体" w:hAnsi="宋体" w:cs="宋体"/>
                <w:b/>
                <w:color w:val="000000"/>
                <w:kern w:val="0"/>
                <w:sz w:val="24"/>
              </w:rPr>
            </w:pPr>
            <w:r>
              <w:rPr>
                <w:rFonts w:ascii="宋体" w:hAnsi="宋体" w:cs="宋体" w:hint="eastAsia"/>
                <w:b/>
                <w:color w:val="000000"/>
                <w:kern w:val="0"/>
                <w:sz w:val="24"/>
              </w:rPr>
              <w:t>5.86</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12FF6" w:rsidRPr="002549D5" w:rsidRDefault="00AF5BD5" w:rsidP="00584BA4">
            <w:pPr>
              <w:widowControl/>
              <w:jc w:val="center"/>
              <w:rPr>
                <w:rFonts w:ascii="宋体" w:hAnsi="宋体" w:cs="宋体"/>
                <w:b/>
                <w:color w:val="000000"/>
                <w:kern w:val="0"/>
                <w:sz w:val="24"/>
              </w:rPr>
            </w:pPr>
            <w:r w:rsidRPr="00054A8B">
              <w:rPr>
                <w:rFonts w:ascii="宋体" w:hAnsi="宋体" w:hint="eastAsia"/>
                <w:color w:val="000000"/>
              </w:rPr>
              <w:t>-</w:t>
            </w:r>
          </w:p>
        </w:tc>
      </w:tr>
    </w:tbl>
    <w:p w:rsidR="002959FE" w:rsidRDefault="002959FE">
      <w:pPr>
        <w:widowControl/>
        <w:jc w:val="left"/>
      </w:pPr>
    </w:p>
    <w:p w:rsidR="002959FE" w:rsidRDefault="002959FE">
      <w:pPr>
        <w:widowControl/>
        <w:jc w:val="left"/>
      </w:pPr>
      <w:r>
        <w:br w:type="page"/>
      </w:r>
    </w:p>
    <w:p w:rsidR="002959FE" w:rsidRPr="002549D5" w:rsidRDefault="002959FE" w:rsidP="002959FE">
      <w:pPr>
        <w:pStyle w:val="1"/>
        <w:tabs>
          <w:tab w:val="left" w:pos="13750"/>
        </w:tabs>
        <w:spacing w:before="0" w:line="240" w:lineRule="auto"/>
        <w:jc w:val="center"/>
        <w:rPr>
          <w:color w:val="000000"/>
          <w:sz w:val="10"/>
          <w:szCs w:val="10"/>
          <w:lang w:val="zh-CN"/>
        </w:rPr>
      </w:pPr>
      <w:bookmarkStart w:id="12" w:name="_Toc377395443"/>
      <w:bookmarkStart w:id="13" w:name="_Toc479710675"/>
      <w:bookmarkStart w:id="14" w:name="_Toc516492154"/>
      <w:r w:rsidRPr="002549D5">
        <w:rPr>
          <w:rFonts w:ascii="黑体" w:eastAsia="黑体" w:hAnsi="仿宋_GB2312" w:hint="eastAsia"/>
          <w:b w:val="0"/>
          <w:bCs w:val="0"/>
          <w:color w:val="000000"/>
          <w:kern w:val="2"/>
        </w:rPr>
        <w:lastRenderedPageBreak/>
        <w:t>表</w:t>
      </w:r>
      <w:r w:rsidR="004912BC">
        <w:rPr>
          <w:rFonts w:ascii="黑体" w:eastAsia="黑体" w:hAnsi="仿宋_GB2312" w:hint="eastAsia"/>
          <w:b w:val="0"/>
          <w:bCs w:val="0"/>
          <w:color w:val="000000"/>
          <w:kern w:val="2"/>
        </w:rPr>
        <w:t>8</w:t>
      </w:r>
      <w:r w:rsidRPr="002549D5">
        <w:rPr>
          <w:rFonts w:ascii="黑体" w:eastAsia="黑体" w:hAnsi="仿宋_GB2312" w:hint="eastAsia"/>
          <w:b w:val="0"/>
          <w:bCs w:val="0"/>
          <w:color w:val="000000"/>
          <w:kern w:val="2"/>
        </w:rPr>
        <w:t>：深圳市201</w:t>
      </w:r>
      <w:r w:rsidR="0064404B">
        <w:rPr>
          <w:rFonts w:ascii="黑体" w:eastAsia="黑体" w:hAnsi="仿宋_GB2312" w:hint="eastAsia"/>
          <w:b w:val="0"/>
          <w:bCs w:val="0"/>
          <w:color w:val="000000"/>
          <w:kern w:val="2"/>
        </w:rPr>
        <w:t>8</w:t>
      </w:r>
      <w:r w:rsidRPr="002549D5">
        <w:rPr>
          <w:rFonts w:ascii="黑体" w:eastAsia="黑体" w:hAnsi="仿宋_GB2312" w:hint="eastAsia"/>
          <w:b w:val="0"/>
          <w:bCs w:val="0"/>
          <w:color w:val="000000"/>
          <w:kern w:val="2"/>
        </w:rPr>
        <w:t>年度市本级财政承担的房屋征收常规项目表</w:t>
      </w:r>
      <w:bookmarkEnd w:id="12"/>
      <w:bookmarkEnd w:id="13"/>
      <w:bookmarkEnd w:id="14"/>
    </w:p>
    <w:p w:rsidR="002959FE" w:rsidRPr="002549D5" w:rsidRDefault="002959FE" w:rsidP="002959FE">
      <w:pPr>
        <w:rPr>
          <w:color w:val="000000"/>
        </w:rPr>
      </w:pPr>
      <w:r w:rsidRPr="002549D5">
        <w:rPr>
          <w:rFonts w:hint="eastAsia"/>
          <w:color w:val="000000"/>
        </w:rPr>
        <w:t xml:space="preserve">                                                                                                            </w:t>
      </w:r>
      <w:r w:rsidRPr="002549D5">
        <w:rPr>
          <w:rFonts w:hint="eastAsia"/>
          <w:color w:val="000000"/>
        </w:rPr>
        <w:t>单位：万平方米，万元</w:t>
      </w:r>
    </w:p>
    <w:p w:rsidR="002959FE" w:rsidRPr="00054A8B" w:rsidRDefault="002959FE" w:rsidP="002959FE">
      <w:pPr>
        <w:rPr>
          <w:rFonts w:ascii="宋体" w:hAnsi="宋体"/>
          <w:color w:val="000000"/>
        </w:rPr>
      </w:pPr>
    </w:p>
    <w:tbl>
      <w:tblPr>
        <w:tblStyle w:val="a6"/>
        <w:tblW w:w="15594" w:type="dxa"/>
        <w:jc w:val="center"/>
        <w:tblInd w:w="-318" w:type="dxa"/>
        <w:tblLayout w:type="fixed"/>
        <w:tblLook w:val="04A0" w:firstRow="1" w:lastRow="0" w:firstColumn="1" w:lastColumn="0" w:noHBand="0" w:noVBand="1"/>
      </w:tblPr>
      <w:tblGrid>
        <w:gridCol w:w="426"/>
        <w:gridCol w:w="1134"/>
        <w:gridCol w:w="2552"/>
        <w:gridCol w:w="1242"/>
        <w:gridCol w:w="1134"/>
        <w:gridCol w:w="992"/>
        <w:gridCol w:w="1418"/>
        <w:gridCol w:w="1134"/>
        <w:gridCol w:w="1418"/>
        <w:gridCol w:w="1418"/>
        <w:gridCol w:w="1134"/>
        <w:gridCol w:w="1592"/>
      </w:tblGrid>
      <w:tr w:rsidR="000C3FF2" w:rsidRPr="0024432E" w:rsidTr="00A26263">
        <w:trPr>
          <w:cantSplit/>
          <w:trHeight w:val="849"/>
          <w:tblHeader/>
          <w:jc w:val="center"/>
        </w:trPr>
        <w:tc>
          <w:tcPr>
            <w:tcW w:w="426" w:type="dxa"/>
            <w:vAlign w:val="center"/>
            <w:hideMark/>
          </w:tcPr>
          <w:p w:rsidR="000C3FF2" w:rsidRPr="0024432E" w:rsidRDefault="000C3FF2" w:rsidP="00A26263">
            <w:pPr>
              <w:jc w:val="center"/>
              <w:rPr>
                <w:rFonts w:ascii="黑体" w:eastAsia="黑体" w:hAnsi="黑体"/>
                <w:b/>
                <w:bCs/>
                <w:color w:val="000000"/>
              </w:rPr>
            </w:pPr>
            <w:bookmarkStart w:id="15" w:name="RANGE!A2:M81"/>
            <w:r w:rsidRPr="0024432E">
              <w:rPr>
                <w:rFonts w:ascii="黑体" w:eastAsia="黑体" w:hAnsi="黑体" w:hint="eastAsia"/>
                <w:b/>
                <w:bCs/>
                <w:color w:val="000000"/>
              </w:rPr>
              <w:t>序号</w:t>
            </w:r>
            <w:bookmarkEnd w:id="15"/>
          </w:p>
        </w:tc>
        <w:tc>
          <w:tcPr>
            <w:tcW w:w="1134" w:type="dxa"/>
            <w:vAlign w:val="center"/>
            <w:hideMark/>
          </w:tcPr>
          <w:p w:rsidR="000C3FF2" w:rsidRPr="0024432E" w:rsidRDefault="000C3FF2" w:rsidP="00A26263">
            <w:pPr>
              <w:jc w:val="center"/>
              <w:rPr>
                <w:rFonts w:ascii="黑体" w:eastAsia="黑体" w:hAnsi="黑体"/>
                <w:b/>
                <w:bCs/>
                <w:color w:val="000000"/>
              </w:rPr>
            </w:pPr>
            <w:r>
              <w:rPr>
                <w:rFonts w:ascii="黑体" w:eastAsia="黑体" w:hAnsi="黑体" w:hint="eastAsia"/>
                <w:b/>
                <w:bCs/>
                <w:color w:val="000000"/>
              </w:rPr>
              <w:t>区域</w:t>
            </w:r>
          </w:p>
        </w:tc>
        <w:tc>
          <w:tcPr>
            <w:tcW w:w="2552"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项目名称</w:t>
            </w:r>
          </w:p>
        </w:tc>
        <w:tc>
          <w:tcPr>
            <w:tcW w:w="1242"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实施单位</w:t>
            </w:r>
          </w:p>
        </w:tc>
        <w:tc>
          <w:tcPr>
            <w:tcW w:w="1134"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项目总面积</w:t>
            </w:r>
          </w:p>
        </w:tc>
        <w:tc>
          <w:tcPr>
            <w:tcW w:w="992"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2018年计划面积</w:t>
            </w:r>
          </w:p>
        </w:tc>
        <w:tc>
          <w:tcPr>
            <w:tcW w:w="1418"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年度主要工作内容</w:t>
            </w:r>
          </w:p>
        </w:tc>
        <w:tc>
          <w:tcPr>
            <w:tcW w:w="1134"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起止</w:t>
            </w:r>
            <w:r>
              <w:rPr>
                <w:rFonts w:ascii="黑体" w:eastAsia="黑体" w:hAnsi="黑体" w:hint="eastAsia"/>
                <w:b/>
                <w:bCs/>
                <w:color w:val="000000"/>
              </w:rPr>
              <w:t>时间</w:t>
            </w:r>
          </w:p>
        </w:tc>
        <w:tc>
          <w:tcPr>
            <w:tcW w:w="1418"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总投资</w:t>
            </w:r>
          </w:p>
        </w:tc>
        <w:tc>
          <w:tcPr>
            <w:tcW w:w="1418" w:type="dxa"/>
            <w:vAlign w:val="center"/>
            <w:hideMark/>
          </w:tcPr>
          <w:p w:rsidR="000C3FF2" w:rsidRPr="0024432E" w:rsidRDefault="000C3FF2" w:rsidP="00A26263">
            <w:pPr>
              <w:ind w:rightChars="83" w:right="174"/>
              <w:jc w:val="center"/>
              <w:rPr>
                <w:rFonts w:ascii="黑体" w:eastAsia="黑体" w:hAnsi="黑体"/>
                <w:b/>
                <w:bCs/>
                <w:color w:val="000000"/>
              </w:rPr>
            </w:pPr>
            <w:r w:rsidRPr="0024432E">
              <w:rPr>
                <w:rFonts w:ascii="黑体" w:eastAsia="黑体" w:hAnsi="黑体" w:hint="eastAsia"/>
                <w:b/>
                <w:bCs/>
                <w:color w:val="000000"/>
              </w:rPr>
              <w:t>至2017年已下达的资金计划</w:t>
            </w:r>
          </w:p>
        </w:tc>
        <w:tc>
          <w:tcPr>
            <w:tcW w:w="1134"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申请年度投资</w:t>
            </w:r>
          </w:p>
        </w:tc>
        <w:tc>
          <w:tcPr>
            <w:tcW w:w="1592" w:type="dxa"/>
            <w:vAlign w:val="center"/>
            <w:hideMark/>
          </w:tcPr>
          <w:p w:rsidR="000C3FF2" w:rsidRPr="0024432E" w:rsidRDefault="000C3FF2" w:rsidP="00A26263">
            <w:pPr>
              <w:jc w:val="center"/>
              <w:rPr>
                <w:rFonts w:ascii="黑体" w:eastAsia="黑体" w:hAnsi="黑体"/>
                <w:b/>
                <w:bCs/>
                <w:color w:val="000000"/>
              </w:rPr>
            </w:pPr>
            <w:r w:rsidRPr="0024432E">
              <w:rPr>
                <w:rFonts w:ascii="黑体" w:eastAsia="黑体" w:hAnsi="黑体" w:hint="eastAsia"/>
                <w:b/>
                <w:bCs/>
                <w:color w:val="000000"/>
              </w:rPr>
              <w:t>项目立项依据</w:t>
            </w:r>
          </w:p>
        </w:tc>
      </w:tr>
      <w:tr w:rsidR="000C3FF2" w:rsidRPr="0024432E" w:rsidTr="00A26263">
        <w:trPr>
          <w:cantSplit/>
          <w:trHeight w:val="270"/>
          <w:jc w:val="center"/>
        </w:trPr>
        <w:tc>
          <w:tcPr>
            <w:tcW w:w="15594" w:type="dxa"/>
            <w:gridSpan w:val="12"/>
            <w:noWrap/>
            <w:hideMark/>
          </w:tcPr>
          <w:p w:rsidR="000C3FF2" w:rsidRPr="00054A8B" w:rsidRDefault="000C3FF2" w:rsidP="004D522C">
            <w:pPr>
              <w:rPr>
                <w:rFonts w:ascii="宋体" w:hAnsi="宋体"/>
                <w:b/>
                <w:color w:val="000000"/>
              </w:rPr>
            </w:pPr>
            <w:r w:rsidRPr="00054A8B">
              <w:rPr>
                <w:rFonts w:ascii="宋体" w:hAnsi="宋体" w:hint="eastAsia"/>
                <w:b/>
                <w:color w:val="000000"/>
              </w:rPr>
              <w:t>一、新建项目</w:t>
            </w:r>
            <w:r w:rsidRPr="00054A8B">
              <w:rPr>
                <w:rFonts w:ascii="宋体" w:hAnsi="宋体" w:hint="eastAsia"/>
                <w:b/>
                <w:color w:val="000000"/>
                <w:u w:val="single"/>
              </w:rPr>
              <w:t xml:space="preserve"> 1</w:t>
            </w:r>
            <w:r w:rsidR="004D522C">
              <w:rPr>
                <w:rFonts w:ascii="宋体" w:hAnsi="宋体" w:hint="eastAsia"/>
                <w:b/>
                <w:color w:val="000000"/>
                <w:u w:val="single"/>
              </w:rPr>
              <w:t>5</w:t>
            </w:r>
            <w:r w:rsidRPr="00054A8B">
              <w:rPr>
                <w:rFonts w:ascii="宋体" w:hAnsi="宋体" w:hint="eastAsia"/>
                <w:b/>
                <w:color w:val="000000"/>
              </w:rPr>
              <w:t>个</w:t>
            </w:r>
          </w:p>
        </w:tc>
      </w:tr>
      <w:tr w:rsidR="000C3FF2" w:rsidRPr="00054A8B" w:rsidTr="00A26263">
        <w:trPr>
          <w:cantSplit/>
          <w:trHeight w:val="450"/>
          <w:jc w:val="center"/>
        </w:trPr>
        <w:tc>
          <w:tcPr>
            <w:tcW w:w="426" w:type="dxa"/>
            <w:noWrap/>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1</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螺岭人行地下通道工程</w:t>
            </w:r>
          </w:p>
        </w:tc>
        <w:tc>
          <w:tcPr>
            <w:tcW w:w="124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罗湖区政府</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0.1</w:t>
            </w:r>
          </w:p>
        </w:tc>
        <w:tc>
          <w:tcPr>
            <w:tcW w:w="99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0.1</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20</w:t>
            </w:r>
          </w:p>
        </w:tc>
        <w:tc>
          <w:tcPr>
            <w:tcW w:w="159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w:t>
            </w:r>
          </w:p>
        </w:tc>
      </w:tr>
      <w:tr w:rsidR="000C3FF2" w:rsidRPr="00054A8B" w:rsidTr="00A26263">
        <w:trPr>
          <w:cantSplit/>
          <w:trHeight w:val="675"/>
          <w:jc w:val="center"/>
        </w:trPr>
        <w:tc>
          <w:tcPr>
            <w:tcW w:w="426" w:type="dxa"/>
            <w:noWrap/>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深圳市老龄综合服务中心涉及烟草工业有限责任公司旧址用地收地项目</w:t>
            </w:r>
          </w:p>
        </w:tc>
        <w:tc>
          <w:tcPr>
            <w:tcW w:w="124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罗湖区政府、市规划国土委</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2.1</w:t>
            </w:r>
          </w:p>
        </w:tc>
        <w:tc>
          <w:tcPr>
            <w:tcW w:w="99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2.1</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2018-2019</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4900</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4900</w:t>
            </w:r>
          </w:p>
        </w:tc>
        <w:tc>
          <w:tcPr>
            <w:tcW w:w="1592" w:type="dxa"/>
            <w:vAlign w:val="center"/>
            <w:hideMark/>
          </w:tcPr>
          <w:p w:rsidR="000C3FF2" w:rsidRPr="00054A8B" w:rsidRDefault="000C3FF2" w:rsidP="00A26263">
            <w:pPr>
              <w:jc w:val="center"/>
              <w:rPr>
                <w:rFonts w:ascii="宋体" w:hAnsi="宋体"/>
                <w:color w:val="000000"/>
              </w:rPr>
            </w:pPr>
            <w:r>
              <w:rPr>
                <w:rFonts w:ascii="宋体" w:hAnsi="宋体" w:hint="eastAsia"/>
                <w:color w:val="000000"/>
              </w:rPr>
              <w:t>市政府五届一百三十三次常务会议纪要</w:t>
            </w:r>
          </w:p>
        </w:tc>
      </w:tr>
      <w:tr w:rsidR="000C3FF2" w:rsidRPr="00054A8B" w:rsidTr="004D522C">
        <w:trPr>
          <w:cantSplit/>
          <w:trHeight w:val="450"/>
          <w:jc w:val="center"/>
        </w:trPr>
        <w:tc>
          <w:tcPr>
            <w:tcW w:w="426" w:type="dxa"/>
            <w:noWrap/>
            <w:vAlign w:val="center"/>
          </w:tcPr>
          <w:p w:rsidR="000C3FF2" w:rsidRPr="00054A8B" w:rsidRDefault="004D522C" w:rsidP="00A26263">
            <w:pPr>
              <w:jc w:val="center"/>
              <w:rPr>
                <w:rFonts w:ascii="宋体" w:hAnsi="宋体"/>
                <w:color w:val="000000"/>
              </w:rPr>
            </w:pPr>
            <w:r>
              <w:rPr>
                <w:rFonts w:ascii="宋体" w:hAnsi="宋体" w:hint="eastAsia"/>
                <w:color w:val="000000"/>
              </w:rPr>
              <w:t>3</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宝安广电发射中心迁址新建工程</w:t>
            </w:r>
          </w:p>
        </w:tc>
        <w:tc>
          <w:tcPr>
            <w:tcW w:w="124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0.25</w:t>
            </w:r>
          </w:p>
        </w:tc>
        <w:tc>
          <w:tcPr>
            <w:tcW w:w="99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2018-2018</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0C3FF2" w:rsidRPr="00054A8B" w:rsidRDefault="000C3FF2" w:rsidP="00A26263">
            <w:pPr>
              <w:jc w:val="center"/>
              <w:rPr>
                <w:rFonts w:ascii="宋体" w:hAnsi="宋体"/>
                <w:color w:val="000000"/>
              </w:rPr>
            </w:pPr>
            <w:r w:rsidRPr="00054A8B">
              <w:rPr>
                <w:rFonts w:ascii="宋体" w:hAnsi="宋体" w:hint="eastAsia"/>
                <w:color w:val="000000"/>
              </w:rPr>
              <w:t>深发改〔2009〕1208号</w:t>
            </w:r>
          </w:p>
        </w:tc>
      </w:tr>
      <w:tr w:rsidR="004D522C" w:rsidRPr="00054A8B" w:rsidTr="004D522C">
        <w:trPr>
          <w:cantSplit/>
          <w:trHeight w:val="450"/>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深圳市科技馆（新馆）</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12.005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深发改〔2017〕860号</w:t>
            </w:r>
          </w:p>
        </w:tc>
      </w:tr>
      <w:tr w:rsidR="004D522C" w:rsidRPr="00054A8B" w:rsidTr="004D522C">
        <w:trPr>
          <w:cantSplit/>
          <w:trHeight w:val="450"/>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妈湾跨海通道（月亮湾大道-沿江高速）</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37.65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2018-2021</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深发改〔2018〕36号</w:t>
            </w:r>
          </w:p>
        </w:tc>
      </w:tr>
      <w:tr w:rsidR="004D522C" w:rsidRPr="00054A8B" w:rsidTr="004D522C">
        <w:trPr>
          <w:cantSplit/>
          <w:trHeight w:val="450"/>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石清大道二期（石岩段）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2018-2020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深发改〔2016〕484号</w:t>
            </w:r>
          </w:p>
        </w:tc>
      </w:tr>
      <w:tr w:rsidR="004D522C" w:rsidRPr="00054A8B" w:rsidTr="004D522C">
        <w:trPr>
          <w:cantSplit/>
          <w:trHeight w:val="450"/>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梅观高速公路清湖南段市政道路工程</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10.19</w:t>
            </w:r>
          </w:p>
        </w:tc>
        <w:tc>
          <w:tcPr>
            <w:tcW w:w="992"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0.7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25417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14000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深发改函〔2017〕2613号</w:t>
            </w:r>
          </w:p>
        </w:tc>
      </w:tr>
      <w:tr w:rsidR="004D522C" w:rsidRPr="00054A8B" w:rsidTr="004D522C">
        <w:trPr>
          <w:cantSplit/>
          <w:trHeight w:val="450"/>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机荷高速扩建工程</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2018-2020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4D522C">
        <w:trPr>
          <w:cantSplit/>
          <w:trHeight w:val="257"/>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lastRenderedPageBreak/>
              <w:t>9</w:t>
            </w:r>
          </w:p>
        </w:tc>
        <w:tc>
          <w:tcPr>
            <w:tcW w:w="1134"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龙岗区</w:t>
            </w:r>
          </w:p>
        </w:tc>
        <w:tc>
          <w:tcPr>
            <w:tcW w:w="2552"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布吉综合停车场</w:t>
            </w:r>
          </w:p>
        </w:tc>
        <w:tc>
          <w:tcPr>
            <w:tcW w:w="1242"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龙岗区政府</w:t>
            </w:r>
          </w:p>
        </w:tc>
        <w:tc>
          <w:tcPr>
            <w:tcW w:w="1134"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1.96</w:t>
            </w:r>
          </w:p>
        </w:tc>
        <w:tc>
          <w:tcPr>
            <w:tcW w:w="992"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1.96</w:t>
            </w:r>
          </w:p>
        </w:tc>
        <w:tc>
          <w:tcPr>
            <w:tcW w:w="1418"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征收地、房屋征收补偿</w:t>
            </w:r>
          </w:p>
        </w:tc>
        <w:tc>
          <w:tcPr>
            <w:tcW w:w="1134" w:type="dxa"/>
            <w:vAlign w:val="center"/>
            <w:hideMark/>
          </w:tcPr>
          <w:p w:rsidR="004D522C" w:rsidRPr="000907B3" w:rsidRDefault="004D522C" w:rsidP="00436781">
            <w:pPr>
              <w:widowControl/>
              <w:jc w:val="center"/>
              <w:rPr>
                <w:rFonts w:ascii="宋体" w:hAnsi="宋体"/>
              </w:rPr>
            </w:pPr>
            <w:r w:rsidRPr="000907B3">
              <w:rPr>
                <w:rFonts w:ascii="宋体" w:hAnsi="宋体" w:hint="eastAsia"/>
              </w:rPr>
              <w:t>-</w:t>
            </w:r>
          </w:p>
        </w:tc>
        <w:tc>
          <w:tcPr>
            <w:tcW w:w="1418" w:type="dxa"/>
            <w:vAlign w:val="center"/>
            <w:hideMark/>
          </w:tcPr>
          <w:p w:rsidR="004D522C" w:rsidRPr="000907B3" w:rsidRDefault="004D522C" w:rsidP="00436781">
            <w:pPr>
              <w:widowControl/>
              <w:jc w:val="center"/>
              <w:rPr>
                <w:rFonts w:ascii="宋体" w:hAnsi="宋体"/>
              </w:rPr>
            </w:pPr>
            <w:r w:rsidRPr="00054A8B">
              <w:rPr>
                <w:rFonts w:ascii="宋体" w:hAnsi="宋体" w:hint="eastAsia"/>
                <w:color w:val="000000"/>
              </w:rPr>
              <w:t>-</w:t>
            </w:r>
          </w:p>
        </w:tc>
        <w:tc>
          <w:tcPr>
            <w:tcW w:w="1418" w:type="dxa"/>
            <w:vAlign w:val="center"/>
            <w:hideMark/>
          </w:tcPr>
          <w:p w:rsidR="004D522C" w:rsidRPr="000907B3" w:rsidRDefault="004D522C" w:rsidP="00436781">
            <w:pPr>
              <w:widowControl/>
              <w:jc w:val="center"/>
              <w:rPr>
                <w:rFonts w:ascii="宋体" w:hAnsi="宋体"/>
              </w:rPr>
            </w:pPr>
            <w:r w:rsidRPr="00054A8B">
              <w:rPr>
                <w:rFonts w:ascii="宋体" w:hAnsi="宋体" w:hint="eastAsia"/>
                <w:color w:val="000000"/>
              </w:rPr>
              <w:t>-</w:t>
            </w:r>
          </w:p>
        </w:tc>
        <w:tc>
          <w:tcPr>
            <w:tcW w:w="1134" w:type="dxa"/>
            <w:vAlign w:val="center"/>
            <w:hideMark/>
          </w:tcPr>
          <w:p w:rsidR="004D522C" w:rsidRPr="00054A8B" w:rsidRDefault="004D522C" w:rsidP="00436781">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436781">
            <w:pPr>
              <w:jc w:val="center"/>
              <w:rPr>
                <w:rFonts w:ascii="宋体" w:hAnsi="宋体"/>
                <w:color w:val="000000"/>
              </w:rPr>
            </w:pPr>
            <w:r w:rsidRPr="000907B3">
              <w:rPr>
                <w:rFonts w:ascii="宋体" w:hAnsi="宋体" w:hint="eastAsia"/>
              </w:rPr>
              <w:t>深发改〔2016〕1087号</w:t>
            </w:r>
          </w:p>
        </w:tc>
      </w:tr>
      <w:tr w:rsidR="004D522C" w:rsidRPr="00054A8B" w:rsidTr="00A26263">
        <w:trPr>
          <w:cantSplit/>
          <w:trHeight w:val="322"/>
          <w:jc w:val="center"/>
        </w:trPr>
        <w:tc>
          <w:tcPr>
            <w:tcW w:w="426" w:type="dxa"/>
            <w:noWrap/>
            <w:vAlign w:val="center"/>
          </w:tcPr>
          <w:p w:rsidR="004D522C" w:rsidRPr="000907B3" w:rsidRDefault="004D522C" w:rsidP="004D522C">
            <w:pPr>
              <w:widowControl/>
              <w:jc w:val="center"/>
              <w:rPr>
                <w:rFonts w:ascii="宋体" w:hAnsi="宋体"/>
              </w:rPr>
            </w:pPr>
            <w:r>
              <w:rPr>
                <w:rFonts w:ascii="宋体" w:hAnsi="宋体" w:hint="eastAsia"/>
                <w:color w:val="000000"/>
              </w:rPr>
              <w:t>10</w:t>
            </w:r>
          </w:p>
        </w:tc>
        <w:tc>
          <w:tcPr>
            <w:tcW w:w="1134"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龙华区</w:t>
            </w:r>
          </w:p>
        </w:tc>
        <w:tc>
          <w:tcPr>
            <w:tcW w:w="2552"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龙观快速路北延段工程房屋征收项目</w:t>
            </w:r>
          </w:p>
        </w:tc>
        <w:tc>
          <w:tcPr>
            <w:tcW w:w="1242"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龙华区政府</w:t>
            </w:r>
          </w:p>
        </w:tc>
        <w:tc>
          <w:tcPr>
            <w:tcW w:w="1134"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8</w:t>
            </w:r>
          </w:p>
        </w:tc>
        <w:tc>
          <w:tcPr>
            <w:tcW w:w="992"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w:t>
            </w:r>
          </w:p>
        </w:tc>
        <w:tc>
          <w:tcPr>
            <w:tcW w:w="1418"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w:t>
            </w:r>
          </w:p>
        </w:tc>
        <w:tc>
          <w:tcPr>
            <w:tcW w:w="1134"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w:t>
            </w:r>
          </w:p>
        </w:tc>
        <w:tc>
          <w:tcPr>
            <w:tcW w:w="1418"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w:t>
            </w:r>
          </w:p>
        </w:tc>
        <w:tc>
          <w:tcPr>
            <w:tcW w:w="1418"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w:t>
            </w:r>
          </w:p>
        </w:tc>
        <w:tc>
          <w:tcPr>
            <w:tcW w:w="1134"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5000</w:t>
            </w:r>
          </w:p>
        </w:tc>
        <w:tc>
          <w:tcPr>
            <w:tcW w:w="1592" w:type="dxa"/>
            <w:vAlign w:val="center"/>
          </w:tcPr>
          <w:p w:rsidR="004D522C" w:rsidRPr="00054A8B" w:rsidRDefault="004D522C" w:rsidP="00436781">
            <w:pPr>
              <w:jc w:val="center"/>
              <w:rPr>
                <w:rFonts w:ascii="宋体" w:hAnsi="宋体"/>
                <w:color w:val="000000"/>
              </w:rPr>
            </w:pPr>
            <w:r w:rsidRPr="00054A8B">
              <w:rPr>
                <w:rFonts w:ascii="宋体" w:hAnsi="宋体" w:hint="eastAsia"/>
                <w:color w:val="000000"/>
              </w:rPr>
              <w:t>深高指〔2016〕2号</w:t>
            </w:r>
          </w:p>
        </w:tc>
      </w:tr>
      <w:tr w:rsidR="004D522C" w:rsidRPr="00054A8B" w:rsidTr="004D522C">
        <w:trPr>
          <w:cantSplit/>
          <w:trHeight w:val="396"/>
          <w:jc w:val="center"/>
        </w:trPr>
        <w:tc>
          <w:tcPr>
            <w:tcW w:w="426" w:type="dxa"/>
            <w:noWrap/>
            <w:vAlign w:val="center"/>
          </w:tcPr>
          <w:p w:rsidR="004D522C" w:rsidRPr="000907B3" w:rsidRDefault="004D522C" w:rsidP="004D522C">
            <w:pPr>
              <w:widowControl/>
              <w:jc w:val="center"/>
              <w:rPr>
                <w:rFonts w:ascii="宋体" w:hAnsi="宋体"/>
              </w:rPr>
            </w:pPr>
            <w:r>
              <w:rPr>
                <w:rFonts w:ascii="宋体" w:hAnsi="宋体" w:hint="eastAsia"/>
                <w:color w:val="000000"/>
              </w:rPr>
              <w:t>11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绿梓大道北段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4D522C">
        <w:trPr>
          <w:cantSplit/>
          <w:trHeight w:val="486"/>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12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龙坪盐通道（坪山段）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4D522C">
        <w:trPr>
          <w:cantSplit/>
          <w:trHeight w:val="769"/>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13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深圳市公安消防支队消防应急救援实战训练基地（西田地块）房屋征收项目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0.52</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深发改〔2009〕827号、 深发改〔2015〕30号</w:t>
            </w:r>
          </w:p>
        </w:tc>
      </w:tr>
      <w:tr w:rsidR="004D522C" w:rsidRPr="00054A8B" w:rsidTr="004D522C">
        <w:trPr>
          <w:cantSplit/>
          <w:trHeight w:val="675"/>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14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长圳安居工程及其附属工程征收项目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20.76</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8.47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深发改〔2016〕323号、深发改〔2016〕426号</w:t>
            </w:r>
          </w:p>
        </w:tc>
      </w:tr>
      <w:tr w:rsidR="004D522C" w:rsidRPr="00054A8B" w:rsidTr="00A26263">
        <w:trPr>
          <w:cantSplit/>
          <w:trHeight w:val="675"/>
          <w:jc w:val="center"/>
        </w:trPr>
        <w:tc>
          <w:tcPr>
            <w:tcW w:w="426" w:type="dxa"/>
            <w:noWrap/>
            <w:vAlign w:val="center"/>
          </w:tcPr>
          <w:p w:rsidR="004D522C" w:rsidRPr="00054A8B" w:rsidRDefault="004D522C" w:rsidP="004D522C">
            <w:pPr>
              <w:jc w:val="center"/>
              <w:rPr>
                <w:rFonts w:ascii="宋体" w:hAnsi="宋体"/>
                <w:color w:val="000000"/>
              </w:rPr>
            </w:pPr>
            <w:r w:rsidRPr="00054A8B">
              <w:rPr>
                <w:rFonts w:ascii="宋体" w:hAnsi="宋体" w:hint="eastAsia"/>
                <w:color w:val="000000"/>
              </w:rPr>
              <w:t>1</w:t>
            </w:r>
            <w:r>
              <w:rPr>
                <w:rFonts w:ascii="宋体" w:hAnsi="宋体" w:hint="eastAsia"/>
                <w:color w:val="000000"/>
              </w:rPr>
              <w:t>5</w:t>
            </w:r>
          </w:p>
        </w:tc>
        <w:tc>
          <w:tcPr>
            <w:tcW w:w="1134" w:type="dxa"/>
            <w:vAlign w:val="center"/>
          </w:tcPr>
          <w:p w:rsidR="004D522C" w:rsidRPr="00F92286" w:rsidRDefault="004D522C" w:rsidP="00A0183C">
            <w:pPr>
              <w:widowControl/>
              <w:jc w:val="center"/>
              <w:rPr>
                <w:rFonts w:ascii="宋体" w:hAnsi="宋体"/>
              </w:rPr>
            </w:pPr>
            <w:r w:rsidRPr="00F92286">
              <w:rPr>
                <w:rFonts w:ascii="宋体" w:hAnsi="宋体" w:hint="eastAsia"/>
              </w:rPr>
              <w:t>光明新区</w:t>
            </w:r>
          </w:p>
        </w:tc>
        <w:tc>
          <w:tcPr>
            <w:tcW w:w="2552" w:type="dxa"/>
            <w:vAlign w:val="center"/>
          </w:tcPr>
          <w:p w:rsidR="004D522C" w:rsidRPr="0003667D" w:rsidRDefault="004D522C" w:rsidP="00A0183C">
            <w:pPr>
              <w:widowControl/>
              <w:jc w:val="center"/>
              <w:rPr>
                <w:rFonts w:ascii="宋体" w:hAnsi="宋体"/>
              </w:rPr>
            </w:pPr>
            <w:r w:rsidRPr="0003667D">
              <w:rPr>
                <w:rFonts w:ascii="宋体" w:hAnsi="宋体" w:hint="eastAsia"/>
              </w:rPr>
              <w:t>公常路中山大学深圳校区段下穿改造工程</w:t>
            </w:r>
          </w:p>
        </w:tc>
        <w:tc>
          <w:tcPr>
            <w:tcW w:w="1242" w:type="dxa"/>
            <w:vAlign w:val="center"/>
          </w:tcPr>
          <w:p w:rsidR="004D522C" w:rsidRPr="00F92286" w:rsidRDefault="004D522C" w:rsidP="00A0183C">
            <w:pPr>
              <w:widowControl/>
              <w:jc w:val="center"/>
              <w:rPr>
                <w:rFonts w:ascii="宋体" w:hAnsi="宋体"/>
              </w:rPr>
            </w:pPr>
            <w:r w:rsidRPr="00F92286">
              <w:rPr>
                <w:rFonts w:ascii="宋体" w:hAnsi="宋体" w:hint="eastAsia"/>
              </w:rPr>
              <w:t>光明新区管委会</w:t>
            </w:r>
          </w:p>
        </w:tc>
        <w:tc>
          <w:tcPr>
            <w:tcW w:w="1134" w:type="dxa"/>
            <w:vAlign w:val="center"/>
          </w:tcPr>
          <w:p w:rsidR="004D522C" w:rsidRDefault="004D522C" w:rsidP="00A0183C">
            <w:pPr>
              <w:widowControl/>
              <w:jc w:val="center"/>
              <w:rPr>
                <w:rFonts w:ascii="宋体" w:hAnsi="宋体"/>
              </w:rPr>
            </w:pPr>
            <w:r w:rsidRPr="0003667D">
              <w:rPr>
                <w:rFonts w:ascii="宋体" w:hAnsi="宋体"/>
              </w:rPr>
              <w:t>29.05</w:t>
            </w:r>
          </w:p>
        </w:tc>
        <w:tc>
          <w:tcPr>
            <w:tcW w:w="992" w:type="dxa"/>
            <w:vAlign w:val="center"/>
          </w:tcPr>
          <w:p w:rsidR="004D522C" w:rsidRPr="00F92286" w:rsidRDefault="004D522C" w:rsidP="00A0183C">
            <w:pPr>
              <w:widowControl/>
              <w:jc w:val="center"/>
              <w:rPr>
                <w:rFonts w:ascii="宋体" w:hAnsi="宋体"/>
              </w:rPr>
            </w:pPr>
            <w:r w:rsidRPr="00F92286">
              <w:rPr>
                <w:rFonts w:ascii="宋体" w:hAnsi="宋体" w:hint="eastAsia"/>
              </w:rPr>
              <w:t>-</w:t>
            </w:r>
          </w:p>
        </w:tc>
        <w:tc>
          <w:tcPr>
            <w:tcW w:w="1418" w:type="dxa"/>
            <w:vAlign w:val="center"/>
          </w:tcPr>
          <w:p w:rsidR="004D522C" w:rsidRPr="00F92286" w:rsidRDefault="004D522C" w:rsidP="00A0183C">
            <w:pPr>
              <w:widowControl/>
              <w:jc w:val="center"/>
              <w:rPr>
                <w:rFonts w:ascii="宋体" w:hAnsi="宋体"/>
              </w:rPr>
            </w:pPr>
            <w:r w:rsidRPr="00F92286">
              <w:rPr>
                <w:rFonts w:ascii="宋体" w:hAnsi="宋体" w:hint="eastAsia"/>
              </w:rPr>
              <w:t>征收地、房屋征收补偿</w:t>
            </w:r>
          </w:p>
        </w:tc>
        <w:tc>
          <w:tcPr>
            <w:tcW w:w="1134" w:type="dxa"/>
            <w:vAlign w:val="center"/>
          </w:tcPr>
          <w:p w:rsidR="004D522C" w:rsidRPr="00F92286" w:rsidRDefault="004D522C" w:rsidP="00A0183C">
            <w:pPr>
              <w:widowControl/>
              <w:jc w:val="center"/>
              <w:rPr>
                <w:rFonts w:ascii="宋体" w:hAnsi="宋体"/>
              </w:rPr>
            </w:pPr>
            <w:r w:rsidRPr="00F92286">
              <w:rPr>
                <w:rFonts w:ascii="宋体" w:hAnsi="宋体" w:hint="eastAsia"/>
              </w:rPr>
              <w:t>-</w:t>
            </w:r>
          </w:p>
        </w:tc>
        <w:tc>
          <w:tcPr>
            <w:tcW w:w="1418" w:type="dxa"/>
            <w:vAlign w:val="center"/>
          </w:tcPr>
          <w:p w:rsidR="004D522C" w:rsidRPr="00F92286" w:rsidRDefault="004D522C" w:rsidP="00A0183C">
            <w:pPr>
              <w:widowControl/>
              <w:jc w:val="center"/>
              <w:rPr>
                <w:rFonts w:ascii="宋体" w:hAnsi="宋体"/>
              </w:rPr>
            </w:pPr>
            <w:r w:rsidRPr="00054A8B">
              <w:rPr>
                <w:rFonts w:ascii="宋体" w:hAnsi="宋体" w:hint="eastAsia"/>
                <w:color w:val="000000"/>
              </w:rPr>
              <w:t>-</w:t>
            </w:r>
          </w:p>
        </w:tc>
        <w:tc>
          <w:tcPr>
            <w:tcW w:w="1418" w:type="dxa"/>
            <w:vAlign w:val="center"/>
          </w:tcPr>
          <w:p w:rsidR="004D522C" w:rsidRPr="00F92286" w:rsidRDefault="004D522C" w:rsidP="00A0183C">
            <w:pPr>
              <w:widowControl/>
              <w:jc w:val="center"/>
              <w:rPr>
                <w:rFonts w:ascii="宋体" w:hAnsi="宋体"/>
              </w:rPr>
            </w:pPr>
            <w:r w:rsidRPr="00054A8B">
              <w:rPr>
                <w:rFonts w:ascii="宋体" w:hAnsi="宋体" w:hint="eastAsia"/>
                <w:color w:val="000000"/>
              </w:rPr>
              <w:t>-</w:t>
            </w:r>
          </w:p>
        </w:tc>
        <w:tc>
          <w:tcPr>
            <w:tcW w:w="1134"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tcPr>
          <w:p w:rsidR="004D522C" w:rsidRPr="00054A8B" w:rsidRDefault="004D522C" w:rsidP="00A26263">
            <w:pPr>
              <w:jc w:val="center"/>
              <w:rPr>
                <w:rFonts w:ascii="宋体" w:hAnsi="宋体"/>
                <w:color w:val="000000"/>
              </w:rPr>
            </w:pPr>
            <w:r w:rsidRPr="0003667D">
              <w:rPr>
                <w:rFonts w:ascii="宋体" w:hAnsi="宋体" w:hint="eastAsia"/>
              </w:rPr>
              <w:t>深发改函〔2018〕1343号</w:t>
            </w:r>
          </w:p>
        </w:tc>
      </w:tr>
      <w:tr w:rsidR="004D522C" w:rsidRPr="00054A8B" w:rsidTr="00FF349C">
        <w:trPr>
          <w:cantSplit/>
          <w:trHeight w:val="270"/>
          <w:jc w:val="center"/>
        </w:trPr>
        <w:tc>
          <w:tcPr>
            <w:tcW w:w="5354" w:type="dxa"/>
            <w:gridSpan w:val="4"/>
            <w:noWrap/>
            <w:vAlign w:val="center"/>
            <w:hideMark/>
          </w:tcPr>
          <w:p w:rsidR="004D522C" w:rsidRPr="00C845D2" w:rsidRDefault="004D522C" w:rsidP="00A26263">
            <w:pPr>
              <w:jc w:val="center"/>
              <w:rPr>
                <w:rFonts w:ascii="宋体" w:hAnsi="宋体"/>
                <w:color w:val="000000"/>
                <w:sz w:val="22"/>
              </w:rPr>
            </w:pPr>
            <w:r w:rsidRPr="00C845D2">
              <w:rPr>
                <w:rFonts w:ascii="宋体" w:hAnsi="宋体" w:hint="eastAsia"/>
                <w:b/>
                <w:color w:val="000000"/>
                <w:sz w:val="22"/>
              </w:rPr>
              <w:t>小计</w:t>
            </w:r>
          </w:p>
        </w:tc>
        <w:tc>
          <w:tcPr>
            <w:tcW w:w="1134" w:type="dxa"/>
            <w:vAlign w:val="center"/>
            <w:hideMark/>
          </w:tcPr>
          <w:p w:rsidR="004D522C" w:rsidRPr="001873D5" w:rsidRDefault="004D522C" w:rsidP="004E2AC6">
            <w:pPr>
              <w:jc w:val="center"/>
              <w:rPr>
                <w:rFonts w:ascii="宋体" w:hAnsi="宋体"/>
                <w:b/>
                <w:color w:val="000000"/>
                <w:sz w:val="22"/>
                <w:szCs w:val="22"/>
              </w:rPr>
            </w:pPr>
            <w:r>
              <w:rPr>
                <w:rFonts w:ascii="宋体" w:hAnsi="宋体" w:hint="eastAsia"/>
                <w:b/>
                <w:color w:val="000000"/>
                <w:sz w:val="22"/>
                <w:szCs w:val="22"/>
              </w:rPr>
              <w:t>126.07</w:t>
            </w:r>
          </w:p>
        </w:tc>
        <w:tc>
          <w:tcPr>
            <w:tcW w:w="992" w:type="dxa"/>
            <w:vAlign w:val="center"/>
            <w:hideMark/>
          </w:tcPr>
          <w:p w:rsidR="004D522C" w:rsidRPr="001873D5" w:rsidRDefault="004D522C" w:rsidP="00440CEE">
            <w:pPr>
              <w:jc w:val="center"/>
              <w:rPr>
                <w:rFonts w:ascii="宋体" w:hAnsi="宋体"/>
                <w:b/>
                <w:color w:val="000000"/>
                <w:sz w:val="22"/>
                <w:szCs w:val="22"/>
              </w:rPr>
            </w:pPr>
            <w:r w:rsidRPr="001873D5">
              <w:rPr>
                <w:rFonts w:ascii="宋体" w:hAnsi="宋体" w:hint="eastAsia"/>
                <w:b/>
                <w:color w:val="000000"/>
                <w:sz w:val="22"/>
                <w:szCs w:val="22"/>
              </w:rPr>
              <w:t>13.85</w:t>
            </w:r>
          </w:p>
        </w:tc>
        <w:tc>
          <w:tcPr>
            <w:tcW w:w="1418" w:type="dxa"/>
            <w:vAlign w:val="center"/>
            <w:hideMark/>
          </w:tcPr>
          <w:p w:rsidR="004D522C" w:rsidRPr="001873D5" w:rsidRDefault="004D522C" w:rsidP="00A26263">
            <w:pPr>
              <w:jc w:val="center"/>
              <w:rPr>
                <w:rFonts w:ascii="宋体" w:hAnsi="宋体"/>
                <w:b/>
                <w:color w:val="000000"/>
                <w:sz w:val="22"/>
                <w:szCs w:val="22"/>
              </w:rPr>
            </w:pPr>
          </w:p>
        </w:tc>
        <w:tc>
          <w:tcPr>
            <w:tcW w:w="1134" w:type="dxa"/>
            <w:vAlign w:val="center"/>
            <w:hideMark/>
          </w:tcPr>
          <w:p w:rsidR="004D522C" w:rsidRPr="001873D5" w:rsidRDefault="004D522C" w:rsidP="00A26263">
            <w:pPr>
              <w:jc w:val="center"/>
              <w:rPr>
                <w:rFonts w:ascii="宋体" w:hAnsi="宋体"/>
                <w:b/>
                <w:color w:val="000000"/>
                <w:sz w:val="22"/>
                <w:szCs w:val="22"/>
              </w:rPr>
            </w:pPr>
          </w:p>
        </w:tc>
        <w:tc>
          <w:tcPr>
            <w:tcW w:w="1418" w:type="dxa"/>
            <w:hideMark/>
          </w:tcPr>
          <w:p w:rsidR="004D522C" w:rsidRPr="001873D5" w:rsidRDefault="004D522C" w:rsidP="00440CEE">
            <w:pPr>
              <w:jc w:val="center"/>
              <w:rPr>
                <w:rFonts w:ascii="宋体" w:hAnsi="宋体"/>
                <w:b/>
                <w:color w:val="000000"/>
                <w:sz w:val="22"/>
                <w:szCs w:val="22"/>
              </w:rPr>
            </w:pPr>
            <w:r w:rsidRPr="004E2AC6">
              <w:rPr>
                <w:rFonts w:ascii="宋体" w:hAnsi="宋体"/>
                <w:b/>
                <w:color w:val="000000"/>
                <w:sz w:val="22"/>
                <w:szCs w:val="22"/>
              </w:rPr>
              <w:t>35717</w:t>
            </w:r>
          </w:p>
        </w:tc>
        <w:tc>
          <w:tcPr>
            <w:tcW w:w="1418" w:type="dxa"/>
            <w:hideMark/>
          </w:tcPr>
          <w:p w:rsidR="004D522C" w:rsidRPr="001873D5" w:rsidRDefault="004D522C" w:rsidP="00440CEE">
            <w:pPr>
              <w:jc w:val="center"/>
              <w:rPr>
                <w:rFonts w:ascii="宋体" w:hAnsi="宋体"/>
                <w:b/>
                <w:color w:val="000000"/>
                <w:sz w:val="22"/>
                <w:szCs w:val="22"/>
              </w:rPr>
            </w:pPr>
            <w:r w:rsidRPr="001873D5">
              <w:rPr>
                <w:rFonts w:ascii="宋体" w:hAnsi="宋体"/>
                <w:b/>
                <w:color w:val="000000"/>
                <w:sz w:val="22"/>
                <w:szCs w:val="22"/>
              </w:rPr>
              <w:t>300</w:t>
            </w:r>
          </w:p>
        </w:tc>
        <w:tc>
          <w:tcPr>
            <w:tcW w:w="1134" w:type="dxa"/>
            <w:hideMark/>
          </w:tcPr>
          <w:p w:rsidR="004D522C" w:rsidRPr="001873D5" w:rsidRDefault="004D522C" w:rsidP="00440CEE">
            <w:pPr>
              <w:jc w:val="center"/>
              <w:rPr>
                <w:rFonts w:ascii="宋体" w:hAnsi="宋体"/>
                <w:b/>
                <w:color w:val="000000"/>
                <w:sz w:val="22"/>
                <w:szCs w:val="22"/>
              </w:rPr>
            </w:pPr>
            <w:r w:rsidRPr="001873D5">
              <w:rPr>
                <w:rFonts w:ascii="宋体" w:hAnsi="宋体"/>
                <w:b/>
                <w:color w:val="000000"/>
                <w:sz w:val="22"/>
                <w:szCs w:val="22"/>
              </w:rPr>
              <w:t>29050</w:t>
            </w:r>
          </w:p>
        </w:tc>
        <w:tc>
          <w:tcPr>
            <w:tcW w:w="1592" w:type="dxa"/>
            <w:vAlign w:val="center"/>
            <w:hideMark/>
          </w:tcPr>
          <w:p w:rsidR="004D522C" w:rsidRPr="00054A8B" w:rsidRDefault="004D522C" w:rsidP="00A26263">
            <w:pPr>
              <w:jc w:val="center"/>
              <w:rPr>
                <w:rFonts w:ascii="宋体" w:hAnsi="宋体"/>
                <w:color w:val="000000"/>
              </w:rPr>
            </w:pPr>
          </w:p>
        </w:tc>
      </w:tr>
      <w:tr w:rsidR="004D522C" w:rsidRPr="00054A8B" w:rsidTr="00A26263">
        <w:trPr>
          <w:cantSplit/>
          <w:trHeight w:val="358"/>
          <w:jc w:val="center"/>
        </w:trPr>
        <w:tc>
          <w:tcPr>
            <w:tcW w:w="15594" w:type="dxa"/>
            <w:gridSpan w:val="12"/>
            <w:noWrap/>
            <w:vAlign w:val="center"/>
          </w:tcPr>
          <w:p w:rsidR="004D522C" w:rsidRPr="00054A8B" w:rsidRDefault="004D522C" w:rsidP="00C17D38">
            <w:pPr>
              <w:jc w:val="left"/>
              <w:rPr>
                <w:rFonts w:ascii="宋体" w:hAnsi="宋体"/>
                <w:color w:val="000000"/>
              </w:rPr>
            </w:pPr>
            <w:r>
              <w:rPr>
                <w:rFonts w:ascii="宋体" w:hAnsi="宋体" w:hint="eastAsia"/>
                <w:b/>
                <w:color w:val="000000"/>
              </w:rPr>
              <w:t>二</w:t>
            </w:r>
            <w:r w:rsidRPr="00054A8B">
              <w:rPr>
                <w:rFonts w:ascii="宋体" w:hAnsi="宋体" w:hint="eastAsia"/>
                <w:b/>
                <w:color w:val="000000"/>
              </w:rPr>
              <w:t>、</w:t>
            </w:r>
            <w:r>
              <w:rPr>
                <w:rFonts w:ascii="宋体" w:hAnsi="宋体" w:hint="eastAsia"/>
                <w:b/>
                <w:color w:val="000000"/>
              </w:rPr>
              <w:t>续</w:t>
            </w:r>
            <w:r w:rsidRPr="00054A8B">
              <w:rPr>
                <w:rFonts w:ascii="宋体" w:hAnsi="宋体" w:hint="eastAsia"/>
                <w:b/>
                <w:color w:val="000000"/>
              </w:rPr>
              <w:t>建项目</w:t>
            </w:r>
            <w:r w:rsidRPr="00054A8B">
              <w:rPr>
                <w:rFonts w:ascii="宋体" w:hAnsi="宋体" w:hint="eastAsia"/>
                <w:b/>
                <w:color w:val="000000"/>
                <w:u w:val="single"/>
              </w:rPr>
              <w:t xml:space="preserve"> </w:t>
            </w:r>
            <w:r>
              <w:rPr>
                <w:rFonts w:ascii="宋体" w:hAnsi="宋体" w:hint="eastAsia"/>
                <w:b/>
                <w:color w:val="000000"/>
                <w:u w:val="single"/>
              </w:rPr>
              <w:t>5</w:t>
            </w:r>
            <w:r w:rsidR="00C17D38">
              <w:rPr>
                <w:rFonts w:ascii="宋体" w:hAnsi="宋体" w:hint="eastAsia"/>
                <w:b/>
                <w:color w:val="000000"/>
                <w:u w:val="single"/>
              </w:rPr>
              <w:t>9</w:t>
            </w:r>
            <w:r w:rsidRPr="00054A8B">
              <w:rPr>
                <w:rFonts w:ascii="宋体" w:hAnsi="宋体" w:hint="eastAsia"/>
                <w:b/>
                <w:color w:val="000000"/>
                <w:u w:val="single"/>
              </w:rPr>
              <w:t xml:space="preserve"> </w:t>
            </w:r>
            <w:r w:rsidRPr="00054A8B">
              <w:rPr>
                <w:rFonts w:ascii="宋体" w:hAnsi="宋体" w:hint="eastAsia"/>
                <w:b/>
                <w:color w:val="000000"/>
              </w:rPr>
              <w:t>个</w:t>
            </w:r>
          </w:p>
        </w:tc>
      </w:tr>
      <w:tr w:rsidR="004D522C" w:rsidRPr="00054A8B" w:rsidTr="00A26263">
        <w:trPr>
          <w:cantSplit/>
          <w:trHeight w:val="900"/>
          <w:jc w:val="center"/>
        </w:trPr>
        <w:tc>
          <w:tcPr>
            <w:tcW w:w="426" w:type="dxa"/>
            <w:noWrap/>
            <w:vAlign w:val="center"/>
          </w:tcPr>
          <w:p w:rsidR="004D522C" w:rsidRDefault="004D522C">
            <w:pPr>
              <w:jc w:val="center"/>
              <w:rPr>
                <w:rFonts w:ascii="宋体" w:hAnsi="宋体" w:cs="宋体"/>
                <w:color w:val="000000"/>
              </w:rPr>
            </w:pPr>
            <w:r w:rsidRPr="008F6718">
              <w:rPr>
                <w:rFonts w:ascii="宋体" w:hAnsi="宋体" w:hint="eastAsia"/>
                <w:color w:val="000000"/>
              </w:rPr>
              <w:t>16</w:t>
            </w:r>
          </w:p>
        </w:tc>
        <w:tc>
          <w:tcPr>
            <w:tcW w:w="1134" w:type="dxa"/>
            <w:vAlign w:val="center"/>
          </w:tcPr>
          <w:p w:rsidR="004D522C" w:rsidRPr="00054A8B" w:rsidRDefault="004D522C" w:rsidP="00ED2EA4">
            <w:pPr>
              <w:jc w:val="center"/>
              <w:rPr>
                <w:rFonts w:ascii="宋体" w:hAnsi="宋体"/>
                <w:color w:val="000000"/>
              </w:rPr>
            </w:pPr>
            <w:r w:rsidRPr="00054A8B">
              <w:rPr>
                <w:rFonts w:ascii="宋体" w:hAnsi="宋体" w:hint="eastAsia"/>
                <w:color w:val="000000"/>
              </w:rPr>
              <w:t>宝安区、龙岗区、龙华区、坪山区</w:t>
            </w:r>
            <w:r w:rsidR="00ED2EA4" w:rsidRPr="00054A8B">
              <w:rPr>
                <w:rFonts w:ascii="宋体" w:hAnsi="宋体" w:hint="eastAsia"/>
                <w:color w:val="000000"/>
              </w:rPr>
              <w:t>、光明新区</w:t>
            </w:r>
          </w:p>
        </w:tc>
        <w:tc>
          <w:tcPr>
            <w:tcW w:w="2552"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深圳外环高速公路</w:t>
            </w:r>
          </w:p>
        </w:tc>
        <w:tc>
          <w:tcPr>
            <w:tcW w:w="1242"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深圳市特区建设发展集团有限公司</w:t>
            </w:r>
          </w:p>
        </w:tc>
        <w:tc>
          <w:tcPr>
            <w:tcW w:w="1134"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823.79</w:t>
            </w:r>
          </w:p>
        </w:tc>
        <w:tc>
          <w:tcPr>
            <w:tcW w:w="992"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31.58</w:t>
            </w:r>
          </w:p>
        </w:tc>
        <w:tc>
          <w:tcPr>
            <w:tcW w:w="1418"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2016-2019</w:t>
            </w:r>
          </w:p>
        </w:tc>
        <w:tc>
          <w:tcPr>
            <w:tcW w:w="1418"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630000</w:t>
            </w:r>
          </w:p>
        </w:tc>
        <w:tc>
          <w:tcPr>
            <w:tcW w:w="1418"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630000</w:t>
            </w:r>
          </w:p>
        </w:tc>
        <w:tc>
          <w:tcPr>
            <w:tcW w:w="1134"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粤发改交通函〔2014〕2020号</w:t>
            </w:r>
          </w:p>
        </w:tc>
      </w:tr>
      <w:tr w:rsidR="004D522C" w:rsidRPr="00054A8B" w:rsidTr="00A26263">
        <w:trPr>
          <w:cantSplit/>
          <w:trHeight w:val="69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17</w:t>
            </w:r>
          </w:p>
        </w:tc>
        <w:tc>
          <w:tcPr>
            <w:tcW w:w="1134" w:type="dxa"/>
            <w:vAlign w:val="center"/>
          </w:tcPr>
          <w:p w:rsidR="004D522C" w:rsidRPr="002549D5" w:rsidRDefault="004D522C" w:rsidP="004D522C">
            <w:pPr>
              <w:widowControl/>
              <w:jc w:val="center"/>
              <w:rPr>
                <w:rFonts w:ascii="宋体" w:hAnsi="宋体" w:cs="宋体"/>
                <w:color w:val="000000"/>
              </w:rPr>
            </w:pPr>
            <w:r>
              <w:rPr>
                <w:rFonts w:ascii="宋体" w:hAnsi="宋体" w:cs="宋体" w:hint="eastAsia"/>
                <w:color w:val="000000"/>
              </w:rPr>
              <w:t>罗湖区、南山区、宝安区、龙岗区、龙华区、光明</w:t>
            </w:r>
            <w:r w:rsidR="00ED2EA4">
              <w:rPr>
                <w:rFonts w:ascii="宋体" w:hAnsi="宋体" w:cs="宋体" w:hint="eastAsia"/>
                <w:color w:val="000000"/>
              </w:rPr>
              <w:t>新区</w:t>
            </w:r>
          </w:p>
        </w:tc>
        <w:tc>
          <w:tcPr>
            <w:tcW w:w="2552"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赣深铁路客运专线深圳段</w:t>
            </w:r>
          </w:p>
        </w:tc>
        <w:tc>
          <w:tcPr>
            <w:tcW w:w="1242" w:type="dxa"/>
            <w:vAlign w:val="center"/>
          </w:tcPr>
          <w:p w:rsidR="004D522C" w:rsidRPr="002549D5" w:rsidRDefault="000A2B21" w:rsidP="004D522C">
            <w:pPr>
              <w:widowControl/>
              <w:jc w:val="center"/>
              <w:rPr>
                <w:rFonts w:ascii="宋体" w:hAnsi="宋体" w:cs="宋体"/>
                <w:color w:val="000000"/>
              </w:rPr>
            </w:pPr>
            <w:r>
              <w:rPr>
                <w:rFonts w:ascii="宋体" w:hAnsi="宋体" w:cs="宋体" w:hint="eastAsia"/>
                <w:color w:val="000000"/>
              </w:rPr>
              <w:t>罗湖区政府、南山区政府、宝安区政府、龙岗区政府、龙华区政府、光明新区管委会</w:t>
            </w:r>
          </w:p>
        </w:tc>
        <w:tc>
          <w:tcPr>
            <w:tcW w:w="1134"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w:t>
            </w:r>
          </w:p>
        </w:tc>
        <w:tc>
          <w:tcPr>
            <w:tcW w:w="992" w:type="dxa"/>
            <w:vAlign w:val="center"/>
          </w:tcPr>
          <w:p w:rsidR="004D522C" w:rsidRPr="002549D5" w:rsidRDefault="004D522C" w:rsidP="004D522C">
            <w:pPr>
              <w:widowControl/>
              <w:jc w:val="center"/>
              <w:rPr>
                <w:rFonts w:ascii="宋体" w:hAnsi="宋体"/>
                <w:color w:val="000000"/>
              </w:rPr>
            </w:pPr>
            <w:r w:rsidRPr="002549D5">
              <w:rPr>
                <w:rFonts w:ascii="宋体" w:hAnsi="宋体"/>
                <w:color w:val="000000"/>
              </w:rPr>
              <w:t>-</w:t>
            </w:r>
          </w:p>
        </w:tc>
        <w:tc>
          <w:tcPr>
            <w:tcW w:w="1418"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w:t>
            </w:r>
          </w:p>
        </w:tc>
        <w:tc>
          <w:tcPr>
            <w:tcW w:w="1134"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w:t>
            </w:r>
          </w:p>
        </w:tc>
        <w:tc>
          <w:tcPr>
            <w:tcW w:w="1418"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w:t>
            </w:r>
          </w:p>
        </w:tc>
        <w:tc>
          <w:tcPr>
            <w:tcW w:w="1418"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w:t>
            </w:r>
          </w:p>
        </w:tc>
        <w:tc>
          <w:tcPr>
            <w:tcW w:w="1134" w:type="dxa"/>
            <w:vAlign w:val="center"/>
          </w:tcPr>
          <w:p w:rsidR="004D522C" w:rsidRPr="002549D5" w:rsidRDefault="004D522C" w:rsidP="004D522C">
            <w:pPr>
              <w:widowControl/>
              <w:jc w:val="center"/>
              <w:rPr>
                <w:rFonts w:ascii="宋体" w:hAnsi="宋体" w:cs="宋体"/>
                <w:color w:val="000000"/>
              </w:rPr>
            </w:pPr>
            <w:r w:rsidRPr="002549D5">
              <w:rPr>
                <w:rFonts w:ascii="宋体" w:hAnsi="宋体" w:cs="宋体" w:hint="eastAsia"/>
                <w:color w:val="000000"/>
              </w:rPr>
              <w:t>-</w:t>
            </w:r>
          </w:p>
        </w:tc>
        <w:tc>
          <w:tcPr>
            <w:tcW w:w="1592" w:type="dxa"/>
            <w:vAlign w:val="center"/>
          </w:tcPr>
          <w:p w:rsidR="004D522C" w:rsidRPr="002549D5" w:rsidRDefault="00C375FB" w:rsidP="00C375FB">
            <w:pPr>
              <w:widowControl/>
              <w:jc w:val="center"/>
              <w:rPr>
                <w:rFonts w:ascii="宋体" w:hAnsi="宋体" w:cs="宋体"/>
                <w:color w:val="000000"/>
              </w:rPr>
            </w:pPr>
            <w:r>
              <w:rPr>
                <w:rFonts w:ascii="宋体" w:hAnsi="宋体" w:cs="宋体" w:hint="eastAsia"/>
                <w:color w:val="000000"/>
              </w:rPr>
              <w:t>铁总鉴函</w:t>
            </w:r>
            <w:r w:rsidRPr="00054A8B">
              <w:rPr>
                <w:rFonts w:ascii="宋体" w:hAnsi="宋体" w:hint="eastAsia"/>
                <w:color w:val="000000"/>
              </w:rPr>
              <w:t>〔20</w:t>
            </w:r>
            <w:r>
              <w:rPr>
                <w:rFonts w:ascii="宋体" w:hAnsi="宋体" w:hint="eastAsia"/>
                <w:color w:val="000000"/>
              </w:rPr>
              <w:t>1</w:t>
            </w:r>
            <w:r w:rsidRPr="00054A8B">
              <w:rPr>
                <w:rFonts w:ascii="宋体" w:hAnsi="宋体" w:hint="eastAsia"/>
                <w:color w:val="000000"/>
              </w:rPr>
              <w:t>8〕</w:t>
            </w:r>
            <w:r>
              <w:rPr>
                <w:rFonts w:ascii="宋体" w:hAnsi="宋体" w:hint="eastAsia"/>
                <w:color w:val="000000"/>
              </w:rPr>
              <w:t>248号</w:t>
            </w:r>
          </w:p>
        </w:tc>
      </w:tr>
      <w:tr w:rsidR="004D522C" w:rsidRPr="00054A8B" w:rsidTr="004D522C">
        <w:trPr>
          <w:cantSplit/>
          <w:trHeight w:val="69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18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仙湖植物园征地补偿项目（水库新村）</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70.9</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70.9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4900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4500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市政府办公会议纪要〔2008〕252号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19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水库一级水源保护区围网范围征地及清退拆迁补偿（水库新村征地拆迁）</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138</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2014-2018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6400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2400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市政府办公会议纪要〔2009〕13号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深圳中学总体改造三期工程征收项目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深圳市教育局</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7.598</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15127.59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11873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1085</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深发改〔2009〕28号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春风隧道工程征收项目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0.6</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0.1</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1600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市政府常务会议纪要六届十一次</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“二线插花地”棚户区改造征收项目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罗湖区政府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7.23</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坂银通道工程征地及拆迁项目（福田段）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0.705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0.705</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审计、结算尾款</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2014-2018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深发改〔2012〕1262号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24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220kV及110kV车公庙西输变电工程征地及拆迁项目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0.91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0.91</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审计、结算尾款</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2013-2018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28000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24927.51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深发改〔2008〕 968号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侨城东路北延工程福田辖区段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2014-2018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深发改〔2010〕1332号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春风路隧道工程(福田段)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0.05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0.05</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市政府六届十一次常务会议纪要</w:t>
            </w:r>
          </w:p>
        </w:tc>
      </w:tr>
      <w:tr w:rsidR="004D522C" w:rsidRPr="00CA79AF" w:rsidTr="004D522C">
        <w:trPr>
          <w:cantSplit/>
          <w:trHeight w:val="90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福田口岸东广场拆迁补偿项目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市航运集团、福田区政府、市规划国土委</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1.97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0.48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2008-2018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39400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39400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CA79AF">
              <w:rPr>
                <w:rFonts w:ascii="宋体" w:hAnsi="宋体" w:hint="eastAsia"/>
                <w:color w:val="000000"/>
                <w:sz w:val="18"/>
              </w:rPr>
              <w:t>市政府办公会议纪要〔2013〕279号、深拆协字〔2008〕第026号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南山区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东角头油气库企业搬迁整治项目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南山区政府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8.13</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64000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49366.9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14633</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市政府办公会议纪要（2008）446号</w:t>
            </w:r>
          </w:p>
        </w:tc>
      </w:tr>
      <w:tr w:rsidR="004D522C" w:rsidRPr="00054A8B" w:rsidTr="004D522C">
        <w:trPr>
          <w:cantSplit/>
          <w:trHeight w:val="675"/>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29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凤塘大道(和沙路—107国道）扩建工程项目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深发改〔2013〕386号、深发改〔2016〕308号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石清大道一期道路工程（石岩段）征收项目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26.72</w:t>
            </w:r>
          </w:p>
        </w:tc>
        <w:tc>
          <w:tcPr>
            <w:tcW w:w="992"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18.08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11580.98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6127.56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宝发改函〔2013〕54号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洲石路延长段市政工程房屋征收项目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6.08</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6.08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17050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13648.52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宝发改函〔2013〕377号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沙井南环至玉律道路工程房屋征收项目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12.86</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12.86</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深宝公路函〔2009〕258号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33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沙江西路延伸段（沙井新和路—广深高速西辅道）市政工程房屋征收项目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13.335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10.67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2015-2018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900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宝发改函〔2015〕335号</w:t>
            </w:r>
          </w:p>
        </w:tc>
      </w:tr>
      <w:tr w:rsidR="004D522C" w:rsidRPr="00054A8B" w:rsidTr="004D522C">
        <w:trPr>
          <w:cantSplit/>
          <w:trHeight w:val="27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展览大道（海云路-蚝业路）</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重庆路西延段（海滨大道—松福大道）</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宝发改政投〔2015〕5号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沙福路西延路（海滨大道-锦程路）</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深发改〔2015〕562号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南环路西延段（海滨大道-锦程路）</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宝发改政投〔2015〕5号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深圳市五指耙森林公园房屋征收项目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105.81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105.81</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征地拆迁</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深发改〔2009〕976号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39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高速公路收费站及配套设施工程罗田收费站工程房屋征收项目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21.74</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880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深发改〔2017〕118号</w:t>
            </w:r>
          </w:p>
        </w:tc>
      </w:tr>
      <w:tr w:rsidR="004D522C" w:rsidRPr="00054A8B" w:rsidTr="004D522C">
        <w:trPr>
          <w:cantSplit/>
          <w:trHeight w:val="675"/>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高速公路收费站及配套设施工程塘头收费站工程房屋征收项目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9.94</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9.94</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征收地、房屋征收补偿工作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深发改〔2016〕1529号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上寮河上游段综合治理工程房屋征收项目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 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深发改〔2014〕1350号</w:t>
            </w:r>
          </w:p>
        </w:tc>
      </w:tr>
      <w:tr w:rsidR="004D522C" w:rsidRPr="00054A8B" w:rsidTr="004D522C">
        <w:trPr>
          <w:cantSplit/>
          <w:trHeight w:val="675"/>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石岩河综合整治工程（一期）房屋征收项目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4.118</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征收地、房屋征收补偿工作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6270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深发改〔2014〕8号</w:t>
            </w:r>
          </w:p>
        </w:tc>
      </w:tr>
      <w:tr w:rsidR="004D522C" w:rsidRPr="00054A8B" w:rsidTr="004D522C">
        <w:trPr>
          <w:cantSplit/>
          <w:trHeight w:val="675"/>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43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广深沿江高速二期工程</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123.16</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123.16</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征收地、房屋征收补偿工作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2015-2019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省政府会纪〔2015〕10号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大空港新城区截流河综合治理工程</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宝安区政府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深发改〔2016〕430号</w:t>
            </w:r>
          </w:p>
        </w:tc>
      </w:tr>
      <w:tr w:rsidR="004D522C" w:rsidRPr="00054A8B" w:rsidTr="00A26263">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45</w:t>
            </w:r>
          </w:p>
        </w:tc>
        <w:tc>
          <w:tcPr>
            <w:tcW w:w="1134"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宝安区</w:t>
            </w:r>
          </w:p>
        </w:tc>
        <w:tc>
          <w:tcPr>
            <w:tcW w:w="2552"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凤凰山综合车场</w:t>
            </w:r>
          </w:p>
        </w:tc>
        <w:tc>
          <w:tcPr>
            <w:tcW w:w="1242"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宝安区政府</w:t>
            </w:r>
          </w:p>
        </w:tc>
        <w:tc>
          <w:tcPr>
            <w:tcW w:w="1134" w:type="dxa"/>
            <w:vAlign w:val="center"/>
          </w:tcPr>
          <w:p w:rsidR="004D522C" w:rsidRPr="00F92286" w:rsidRDefault="004D522C" w:rsidP="00A26263">
            <w:pPr>
              <w:jc w:val="center"/>
              <w:rPr>
                <w:rFonts w:ascii="宋体" w:hAnsi="宋体"/>
                <w:color w:val="000000"/>
              </w:rPr>
            </w:pPr>
            <w:r>
              <w:rPr>
                <w:rFonts w:ascii="宋体" w:hAnsi="宋体" w:hint="eastAsia"/>
                <w:color w:val="000000"/>
              </w:rPr>
              <w:t>3</w:t>
            </w:r>
          </w:p>
        </w:tc>
        <w:tc>
          <w:tcPr>
            <w:tcW w:w="992"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w:t>
            </w:r>
          </w:p>
        </w:tc>
        <w:tc>
          <w:tcPr>
            <w:tcW w:w="1418"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征收地、房屋征收补偿</w:t>
            </w:r>
          </w:p>
        </w:tc>
        <w:tc>
          <w:tcPr>
            <w:tcW w:w="1134"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2016-2019</w:t>
            </w:r>
          </w:p>
        </w:tc>
        <w:tc>
          <w:tcPr>
            <w:tcW w:w="1418"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w:t>
            </w:r>
          </w:p>
        </w:tc>
        <w:tc>
          <w:tcPr>
            <w:tcW w:w="1418"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0</w:t>
            </w:r>
          </w:p>
        </w:tc>
        <w:tc>
          <w:tcPr>
            <w:tcW w:w="1134"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0</w:t>
            </w:r>
          </w:p>
        </w:tc>
        <w:tc>
          <w:tcPr>
            <w:tcW w:w="1592" w:type="dxa"/>
            <w:vAlign w:val="center"/>
          </w:tcPr>
          <w:p w:rsidR="004D522C" w:rsidRPr="00F92286" w:rsidRDefault="004D522C" w:rsidP="00A26263">
            <w:pPr>
              <w:jc w:val="center"/>
              <w:rPr>
                <w:rFonts w:ascii="宋体" w:hAnsi="宋体"/>
                <w:color w:val="000000"/>
              </w:rPr>
            </w:pPr>
            <w:r w:rsidRPr="00F92286">
              <w:rPr>
                <w:rFonts w:ascii="宋体" w:hAnsi="宋体" w:hint="eastAsia"/>
                <w:color w:val="000000"/>
              </w:rPr>
              <w:t>深发改〔2016〕1086号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南坪快速路三期</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3</w:t>
            </w:r>
          </w:p>
        </w:tc>
        <w:tc>
          <w:tcPr>
            <w:tcW w:w="992"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0.9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开展征地拆迁工作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43000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16327</w:t>
            </w:r>
          </w:p>
        </w:tc>
        <w:tc>
          <w:tcPr>
            <w:tcW w:w="1134"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9000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4D522C">
        <w:trPr>
          <w:cantSplit/>
          <w:trHeight w:val="554"/>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秀峰收费站工程项目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C44884">
              <w:rPr>
                <w:rFonts w:ascii="宋体" w:hAnsi="宋体" w:hint="eastAsia"/>
                <w:color w:val="000000"/>
                <w:sz w:val="18"/>
              </w:rPr>
              <w:t>市政府六届十三次常务会议纪要</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排榜收费站工程项目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C44884">
              <w:rPr>
                <w:rFonts w:ascii="宋体" w:hAnsi="宋体" w:hint="eastAsia"/>
                <w:color w:val="000000"/>
                <w:sz w:val="18"/>
              </w:rPr>
              <w:t>市政府六届十三次常务会议纪要</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49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龙岗收费站工程项目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C44884">
              <w:rPr>
                <w:rFonts w:ascii="宋体" w:hAnsi="宋体" w:hint="eastAsia"/>
                <w:color w:val="000000"/>
                <w:sz w:val="18"/>
              </w:rPr>
              <w:t>市政府六届十三次常务会议纪要</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“二线插花地”棚户区改造征收项目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5.87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5.87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深会纪〔2016〕1号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深圳市吉华医院房屋征收项目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2011-2018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12000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2500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深发改〔2009〕1052号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东部过境快速路房屋征收补偿项目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龙岗区政府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185.42</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0.6</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2015-2018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135000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112340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22660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粤发改交通〔2010〕243号</w:t>
            </w:r>
          </w:p>
        </w:tc>
      </w:tr>
      <w:tr w:rsidR="004D522C" w:rsidRPr="00054A8B" w:rsidTr="004D522C">
        <w:trPr>
          <w:cantSplit/>
          <w:trHeight w:val="675"/>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53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观澜大水坑综合停车场</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2.1</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全市交通基础设施建设三大会战十大行动责任书</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观澜中学改扩建工程房屋征收项目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9.27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23200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19800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3400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深发改〔2014〕177号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梅观高速公路市政化改造工程房屋征收项目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深发改〔2010〕1008号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深华快速路-福龙立交工程房屋征收项目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30800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5500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w:t>
            </w:r>
            <w:r>
              <w:rPr>
                <w:rFonts w:ascii="宋体" w:hAnsi="宋体" w:hint="eastAsia"/>
                <w:color w:val="000000"/>
              </w:rPr>
              <w:t>六届七次常务会议纪要</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龙华中学改扩建工程房屋征收项目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2.65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1516.63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170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深发改〔2013〕1538号</w:t>
            </w:r>
          </w:p>
        </w:tc>
      </w:tr>
      <w:tr w:rsidR="004D522C" w:rsidRPr="00054A8B" w:rsidTr="004D522C">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市人民医院龙华分院用地项目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1.81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898.47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深发改〔2013〕968号</w:t>
            </w:r>
          </w:p>
        </w:tc>
      </w:tr>
      <w:tr w:rsidR="004D522C" w:rsidRPr="00054A8B" w:rsidTr="004D522C">
        <w:trPr>
          <w:cantSplit/>
          <w:trHeight w:val="584"/>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59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深华快速路工程房屋征收项目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龙华区政府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9037.43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7500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深宝公路函〔2009〕5号</w:t>
            </w:r>
          </w:p>
        </w:tc>
      </w:tr>
      <w:tr w:rsidR="004D522C" w:rsidRPr="00054A8B" w:rsidTr="00A26263">
        <w:trPr>
          <w:cantSplit/>
          <w:trHeight w:val="461"/>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60</w:t>
            </w:r>
          </w:p>
        </w:tc>
        <w:tc>
          <w:tcPr>
            <w:tcW w:w="1134" w:type="dxa"/>
            <w:vAlign w:val="center"/>
          </w:tcPr>
          <w:p w:rsidR="004D522C" w:rsidRPr="00483356" w:rsidRDefault="004D522C" w:rsidP="004D522C">
            <w:pPr>
              <w:widowControl/>
              <w:jc w:val="center"/>
              <w:rPr>
                <w:rFonts w:ascii="宋体" w:hAnsi="宋体" w:cs="Arial"/>
              </w:rPr>
            </w:pPr>
            <w:r w:rsidRPr="00483356">
              <w:rPr>
                <w:rFonts w:ascii="宋体" w:hAnsi="宋体" w:cs="Arial" w:hint="eastAsia"/>
              </w:rPr>
              <w:t>龙华区</w:t>
            </w:r>
          </w:p>
        </w:tc>
        <w:tc>
          <w:tcPr>
            <w:tcW w:w="2552" w:type="dxa"/>
            <w:vAlign w:val="center"/>
          </w:tcPr>
          <w:p w:rsidR="004D522C" w:rsidRPr="00483356" w:rsidRDefault="004D522C" w:rsidP="00023236">
            <w:pPr>
              <w:widowControl/>
              <w:jc w:val="center"/>
              <w:rPr>
                <w:rFonts w:ascii="宋体" w:hAnsi="宋体" w:cs="Arial"/>
              </w:rPr>
            </w:pPr>
            <w:r w:rsidRPr="00483356">
              <w:rPr>
                <w:rFonts w:ascii="宋体" w:hAnsi="宋体" w:cs="Arial" w:hint="eastAsia"/>
              </w:rPr>
              <w:t>民乐路市政工程</w:t>
            </w:r>
          </w:p>
        </w:tc>
        <w:tc>
          <w:tcPr>
            <w:tcW w:w="1242" w:type="dxa"/>
            <w:vAlign w:val="center"/>
          </w:tcPr>
          <w:p w:rsidR="004D522C" w:rsidRPr="00483356" w:rsidRDefault="004D522C" w:rsidP="004D522C">
            <w:pPr>
              <w:widowControl/>
              <w:jc w:val="center"/>
              <w:rPr>
                <w:rFonts w:ascii="宋体" w:hAnsi="宋体" w:cs="Arial"/>
              </w:rPr>
            </w:pPr>
            <w:r w:rsidRPr="00483356">
              <w:rPr>
                <w:rFonts w:ascii="宋体" w:hAnsi="宋体" w:cs="Arial" w:hint="eastAsia"/>
              </w:rPr>
              <w:t>龙华区政府</w:t>
            </w:r>
          </w:p>
        </w:tc>
        <w:tc>
          <w:tcPr>
            <w:tcW w:w="1134" w:type="dxa"/>
            <w:vAlign w:val="center"/>
          </w:tcPr>
          <w:p w:rsidR="004D522C" w:rsidRPr="00483356" w:rsidRDefault="004D522C" w:rsidP="004D522C">
            <w:pPr>
              <w:widowControl/>
              <w:jc w:val="center"/>
              <w:rPr>
                <w:rFonts w:ascii="宋体" w:hAnsi="宋体" w:cs="Arial"/>
              </w:rPr>
            </w:pPr>
            <w:r w:rsidRPr="00483356">
              <w:rPr>
                <w:rFonts w:ascii="宋体" w:hAnsi="宋体" w:cs="Arial" w:hint="eastAsia"/>
              </w:rPr>
              <w:t xml:space="preserve">19.87 </w:t>
            </w:r>
          </w:p>
        </w:tc>
        <w:tc>
          <w:tcPr>
            <w:tcW w:w="992"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tcPr>
          <w:p w:rsidR="004D522C" w:rsidRPr="00054A8B" w:rsidRDefault="004D522C" w:rsidP="00A26263">
            <w:pPr>
              <w:jc w:val="center"/>
              <w:rPr>
                <w:rFonts w:ascii="宋体" w:hAnsi="宋体"/>
                <w:color w:val="000000"/>
              </w:rPr>
            </w:pPr>
            <w:r w:rsidRPr="00483356">
              <w:rPr>
                <w:rFonts w:ascii="宋体" w:hAnsi="宋体" w:cs="Arial" w:hint="eastAsia"/>
              </w:rPr>
              <w:t>征收地、房屋征收补偿</w:t>
            </w:r>
          </w:p>
        </w:tc>
        <w:tc>
          <w:tcPr>
            <w:tcW w:w="1134" w:type="dxa"/>
            <w:vAlign w:val="center"/>
          </w:tcPr>
          <w:p w:rsidR="004D522C" w:rsidRPr="00054A8B" w:rsidRDefault="004D522C" w:rsidP="00A26263">
            <w:pPr>
              <w:jc w:val="center"/>
              <w:rPr>
                <w:rFonts w:ascii="宋体" w:hAnsi="宋体"/>
                <w:color w:val="000000"/>
              </w:rPr>
            </w:pPr>
            <w:r>
              <w:rPr>
                <w:rFonts w:ascii="宋体" w:hAnsi="宋体" w:hint="eastAsia"/>
                <w:color w:val="000000"/>
              </w:rPr>
              <w:t>2016-2018</w:t>
            </w:r>
          </w:p>
        </w:tc>
        <w:tc>
          <w:tcPr>
            <w:tcW w:w="1418" w:type="dxa"/>
            <w:vAlign w:val="center"/>
          </w:tcPr>
          <w:p w:rsidR="004D522C" w:rsidRPr="00054A8B" w:rsidRDefault="004D522C" w:rsidP="00A26263">
            <w:pPr>
              <w:jc w:val="center"/>
              <w:rPr>
                <w:rFonts w:ascii="宋体" w:hAnsi="宋体"/>
                <w:color w:val="000000"/>
              </w:rPr>
            </w:pPr>
            <w:r>
              <w:rPr>
                <w:rFonts w:ascii="宋体" w:hAnsi="宋体" w:hint="eastAsia"/>
                <w:color w:val="000000"/>
              </w:rPr>
              <w:t>189</w:t>
            </w:r>
          </w:p>
        </w:tc>
        <w:tc>
          <w:tcPr>
            <w:tcW w:w="1418" w:type="dxa"/>
            <w:vAlign w:val="center"/>
          </w:tcPr>
          <w:p w:rsidR="004D522C" w:rsidRPr="00054A8B" w:rsidRDefault="004D522C" w:rsidP="00A26263">
            <w:pPr>
              <w:jc w:val="center"/>
              <w:rPr>
                <w:rFonts w:ascii="宋体" w:hAnsi="宋体"/>
                <w:color w:val="000000"/>
              </w:rPr>
            </w:pPr>
            <w:r>
              <w:rPr>
                <w:rFonts w:ascii="宋体" w:hAnsi="宋体" w:hint="eastAsia"/>
                <w:color w:val="000000"/>
              </w:rPr>
              <w:t>0</w:t>
            </w:r>
          </w:p>
        </w:tc>
        <w:tc>
          <w:tcPr>
            <w:tcW w:w="1134" w:type="dxa"/>
            <w:vAlign w:val="center"/>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tcPr>
          <w:p w:rsidR="004D522C" w:rsidRPr="00054A8B" w:rsidRDefault="004D522C" w:rsidP="00023236">
            <w:pPr>
              <w:jc w:val="center"/>
              <w:rPr>
                <w:rFonts w:ascii="宋体" w:hAnsi="宋体"/>
                <w:color w:val="000000"/>
              </w:rPr>
            </w:pPr>
            <w:r>
              <w:rPr>
                <w:rFonts w:ascii="宋体" w:hAnsi="宋体" w:hint="eastAsia"/>
                <w:color w:val="000000"/>
              </w:rPr>
              <w:t>深发改</w:t>
            </w:r>
            <w:r w:rsidRPr="00054A8B">
              <w:rPr>
                <w:rFonts w:ascii="宋体" w:hAnsi="宋体" w:hint="eastAsia"/>
                <w:color w:val="000000"/>
              </w:rPr>
              <w:t>〔2</w:t>
            </w:r>
            <w:r>
              <w:rPr>
                <w:rFonts w:ascii="宋体" w:hAnsi="宋体" w:hint="eastAsia"/>
                <w:color w:val="000000"/>
              </w:rPr>
              <w:t>009</w:t>
            </w:r>
            <w:r w:rsidRPr="00054A8B">
              <w:rPr>
                <w:rFonts w:ascii="宋体" w:hAnsi="宋体" w:hint="eastAsia"/>
                <w:color w:val="000000"/>
              </w:rPr>
              <w:t>〕</w:t>
            </w:r>
            <w:r>
              <w:rPr>
                <w:rFonts w:ascii="宋体" w:hAnsi="宋体" w:hint="eastAsia"/>
                <w:color w:val="000000"/>
              </w:rPr>
              <w:t>13</w:t>
            </w:r>
            <w:r w:rsidRPr="00054A8B">
              <w:rPr>
                <w:rFonts w:ascii="宋体" w:hAnsi="宋体" w:hint="eastAsia"/>
                <w:color w:val="000000"/>
              </w:rPr>
              <w:t>号</w:t>
            </w:r>
          </w:p>
        </w:tc>
      </w:tr>
      <w:tr w:rsidR="004D522C" w:rsidRPr="00054A8B" w:rsidTr="00023236">
        <w:trPr>
          <w:cantSplit/>
          <w:trHeight w:val="461"/>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绿梓大道一标B段房屋征收项目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170000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8600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绿梓大道二标房屋征收项目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5366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深坪发财函〔2015〕1637号</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63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深圳市技术大学（二期）</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7.3</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73000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南坪快速路三期工程房屋征收项目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0.57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2015-2018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12689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深发改〔2010〕2536号</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坪山新区横坪公路改造工程房屋征收项目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0.56</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2016-2019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5600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910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深发改〔2010〕1623号</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聚龙路道路工程房屋征收项目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0.71</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0.2</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3014</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深发改〔2015〕1386号</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67</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东部过境快速路项目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坪山区政府</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3.2</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0.27</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16400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1500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r>
      <w:tr w:rsidR="004D522C" w:rsidRPr="00054A8B" w:rsidTr="00023236">
        <w:trPr>
          <w:cantSplit/>
          <w:trHeight w:val="45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68</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公明供水调蓄工程(二级保护区范围)</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244.8</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市政府五届九十六次常务会议纪要</w:t>
            </w:r>
          </w:p>
        </w:tc>
      </w:tr>
      <w:tr w:rsidR="004D522C" w:rsidRPr="00054A8B" w:rsidTr="00023236">
        <w:trPr>
          <w:cantSplit/>
          <w:trHeight w:val="375"/>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69</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光侨大道至布龙路连接线市政工程光明新区段</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光明新区管委会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10.97</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1.99</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2017-2018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100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深发改〔2009〕260号</w:t>
            </w:r>
          </w:p>
        </w:tc>
      </w:tr>
      <w:tr w:rsidR="004D522C" w:rsidRPr="00054A8B" w:rsidTr="00023236">
        <w:trPr>
          <w:cantSplit/>
          <w:trHeight w:val="744"/>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70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坝光整体搬迁安置小区配套工程建设项目三路一渠</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6.22</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5.6</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2013-2018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13000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8000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深发改〔2010〕2241号</w:t>
            </w:r>
          </w:p>
        </w:tc>
      </w:tr>
      <w:tr w:rsidR="004D522C" w:rsidRPr="00054A8B" w:rsidTr="00023236">
        <w:trPr>
          <w:cantSplit/>
          <w:trHeight w:val="446"/>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71</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坝光新兴产业基地房屋征收项目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655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2008-2018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313000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311600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深发改〔2005〕597号</w:t>
            </w:r>
          </w:p>
        </w:tc>
      </w:tr>
      <w:tr w:rsidR="004D522C" w:rsidRPr="00054A8B" w:rsidTr="00023236">
        <w:trPr>
          <w:cantSplit/>
          <w:trHeight w:val="560"/>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72</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东涌水库征地拆迁补偿</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195.26</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2010-2018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23900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20500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市政府办公会议纪要〔2009〕156号</w:t>
            </w:r>
          </w:p>
        </w:tc>
      </w:tr>
      <w:tr w:rsidR="004D522C" w:rsidRPr="00054A8B" w:rsidTr="00023236">
        <w:trPr>
          <w:cantSplit/>
          <w:trHeight w:val="603"/>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lastRenderedPageBreak/>
              <w:t>73</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鹏坝路征地拆迁补偿</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大鹏新区管委会</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15</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2014-2018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4000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5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市政府办公会议纪要〔2014〕27号</w:t>
            </w:r>
          </w:p>
        </w:tc>
      </w:tr>
      <w:tr w:rsidR="004D522C" w:rsidRPr="00054A8B" w:rsidTr="004D522C">
        <w:trPr>
          <w:cantSplit/>
          <w:trHeight w:val="846"/>
          <w:jc w:val="center"/>
        </w:trPr>
        <w:tc>
          <w:tcPr>
            <w:tcW w:w="426" w:type="dxa"/>
            <w:noWrap/>
            <w:vAlign w:val="center"/>
          </w:tcPr>
          <w:p w:rsidR="004D522C" w:rsidRPr="008F6718" w:rsidRDefault="004D522C" w:rsidP="004D522C">
            <w:pPr>
              <w:jc w:val="center"/>
              <w:rPr>
                <w:rFonts w:ascii="宋体" w:hAnsi="宋体"/>
                <w:color w:val="000000"/>
              </w:rPr>
            </w:pPr>
            <w:r w:rsidRPr="008F6718">
              <w:rPr>
                <w:rFonts w:ascii="宋体" w:hAnsi="宋体" w:hint="eastAsia"/>
                <w:color w:val="000000"/>
              </w:rPr>
              <w:t>74</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跨区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撤“二线”收地补偿</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市规划国土委</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7.34</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7.34</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33000</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0</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33000</w:t>
            </w:r>
          </w:p>
        </w:tc>
        <w:tc>
          <w:tcPr>
            <w:tcW w:w="1592" w:type="dxa"/>
            <w:vAlign w:val="center"/>
            <w:hideMark/>
          </w:tcPr>
          <w:p w:rsidR="004D522C" w:rsidRPr="00054A8B" w:rsidRDefault="004D522C" w:rsidP="00A26263">
            <w:pPr>
              <w:jc w:val="center"/>
              <w:rPr>
                <w:rFonts w:ascii="宋体" w:hAnsi="宋体"/>
                <w:color w:val="000000"/>
              </w:rPr>
            </w:pPr>
            <w:r>
              <w:rPr>
                <w:rFonts w:ascii="宋体" w:hAnsi="宋体" w:hint="eastAsia"/>
                <w:color w:val="000000"/>
              </w:rPr>
              <w:t>深府协字</w:t>
            </w:r>
            <w:r w:rsidRPr="00054A8B">
              <w:rPr>
                <w:rFonts w:ascii="宋体" w:hAnsi="宋体" w:hint="eastAsia"/>
                <w:color w:val="000000"/>
              </w:rPr>
              <w:t>〔201</w:t>
            </w:r>
            <w:r>
              <w:rPr>
                <w:rFonts w:ascii="宋体" w:hAnsi="宋体" w:hint="eastAsia"/>
                <w:color w:val="000000"/>
              </w:rPr>
              <w:t>7</w:t>
            </w:r>
            <w:r w:rsidRPr="00054A8B">
              <w:rPr>
                <w:rFonts w:ascii="宋体" w:hAnsi="宋体" w:hint="eastAsia"/>
                <w:color w:val="000000"/>
              </w:rPr>
              <w:t>〕</w:t>
            </w:r>
            <w:r>
              <w:rPr>
                <w:rFonts w:ascii="宋体" w:hAnsi="宋体" w:hint="eastAsia"/>
                <w:color w:val="000000"/>
              </w:rPr>
              <w:t>第1号</w:t>
            </w:r>
          </w:p>
        </w:tc>
      </w:tr>
      <w:tr w:rsidR="004D522C" w:rsidRPr="00054A8B" w:rsidTr="004D522C">
        <w:trPr>
          <w:cantSplit/>
          <w:trHeight w:val="372"/>
          <w:jc w:val="center"/>
        </w:trPr>
        <w:tc>
          <w:tcPr>
            <w:tcW w:w="5354" w:type="dxa"/>
            <w:gridSpan w:val="4"/>
            <w:vAlign w:val="center"/>
            <w:hideMark/>
          </w:tcPr>
          <w:p w:rsidR="004D522C" w:rsidRPr="005D14A9" w:rsidRDefault="004D522C" w:rsidP="00A26263">
            <w:pPr>
              <w:jc w:val="center"/>
              <w:rPr>
                <w:rFonts w:ascii="宋体" w:hAnsi="宋体"/>
                <w:b/>
                <w:color w:val="000000"/>
                <w:sz w:val="22"/>
              </w:rPr>
            </w:pPr>
            <w:r w:rsidRPr="005D14A9">
              <w:rPr>
                <w:rFonts w:ascii="宋体" w:hAnsi="宋体" w:hint="eastAsia"/>
                <w:b/>
                <w:color w:val="000000"/>
                <w:sz w:val="22"/>
              </w:rPr>
              <w:t>小计</w:t>
            </w:r>
          </w:p>
        </w:tc>
        <w:tc>
          <w:tcPr>
            <w:tcW w:w="1134" w:type="dxa"/>
            <w:vAlign w:val="center"/>
            <w:hideMark/>
          </w:tcPr>
          <w:p w:rsidR="004D522C" w:rsidRPr="001873D5" w:rsidRDefault="004D522C">
            <w:pPr>
              <w:jc w:val="center"/>
              <w:rPr>
                <w:rFonts w:ascii="宋体" w:hAnsi="宋体"/>
                <w:b/>
                <w:color w:val="000000"/>
                <w:sz w:val="22"/>
              </w:rPr>
            </w:pPr>
            <w:r>
              <w:rPr>
                <w:rFonts w:ascii="宋体" w:hAnsi="宋体"/>
                <w:b/>
                <w:color w:val="000000"/>
                <w:sz w:val="22"/>
              </w:rPr>
              <w:t>2865.</w:t>
            </w:r>
            <w:r>
              <w:rPr>
                <w:rFonts w:ascii="宋体" w:hAnsi="宋体" w:hint="eastAsia"/>
                <w:b/>
                <w:color w:val="000000"/>
                <w:sz w:val="22"/>
              </w:rPr>
              <w:t>7</w:t>
            </w:r>
          </w:p>
        </w:tc>
        <w:tc>
          <w:tcPr>
            <w:tcW w:w="992" w:type="dxa"/>
            <w:vAlign w:val="center"/>
            <w:hideMark/>
          </w:tcPr>
          <w:p w:rsidR="004D522C" w:rsidRPr="001873D5" w:rsidRDefault="004D522C">
            <w:pPr>
              <w:jc w:val="center"/>
              <w:rPr>
                <w:rFonts w:ascii="宋体" w:hAnsi="宋体"/>
                <w:b/>
                <w:color w:val="000000"/>
                <w:sz w:val="22"/>
              </w:rPr>
            </w:pPr>
            <w:r w:rsidRPr="001873D5">
              <w:rPr>
                <w:rFonts w:ascii="宋体" w:hAnsi="宋体" w:hint="eastAsia"/>
                <w:b/>
                <w:color w:val="000000"/>
                <w:sz w:val="22"/>
              </w:rPr>
              <w:t>636.64</w:t>
            </w:r>
          </w:p>
        </w:tc>
        <w:tc>
          <w:tcPr>
            <w:tcW w:w="1418" w:type="dxa"/>
            <w:vAlign w:val="center"/>
            <w:hideMark/>
          </w:tcPr>
          <w:p w:rsidR="004D522C" w:rsidRPr="001873D5" w:rsidRDefault="004D522C" w:rsidP="00A26263">
            <w:pPr>
              <w:jc w:val="center"/>
              <w:rPr>
                <w:rFonts w:ascii="宋体" w:hAnsi="宋体"/>
                <w:b/>
                <w:color w:val="000000"/>
                <w:sz w:val="22"/>
              </w:rPr>
            </w:pPr>
          </w:p>
        </w:tc>
        <w:tc>
          <w:tcPr>
            <w:tcW w:w="1134" w:type="dxa"/>
            <w:vAlign w:val="center"/>
            <w:hideMark/>
          </w:tcPr>
          <w:p w:rsidR="004D522C" w:rsidRPr="001873D5" w:rsidRDefault="004D522C" w:rsidP="00A26263">
            <w:pPr>
              <w:jc w:val="center"/>
              <w:rPr>
                <w:rFonts w:ascii="宋体" w:hAnsi="宋体"/>
                <w:b/>
                <w:color w:val="000000"/>
                <w:sz w:val="22"/>
              </w:rPr>
            </w:pPr>
          </w:p>
        </w:tc>
        <w:tc>
          <w:tcPr>
            <w:tcW w:w="1418" w:type="dxa"/>
            <w:vAlign w:val="center"/>
            <w:hideMark/>
          </w:tcPr>
          <w:p w:rsidR="004D522C" w:rsidRPr="001873D5" w:rsidRDefault="004D522C" w:rsidP="00023236">
            <w:pPr>
              <w:jc w:val="center"/>
              <w:rPr>
                <w:rFonts w:ascii="宋体" w:hAnsi="宋体"/>
                <w:b/>
                <w:color w:val="000000"/>
                <w:sz w:val="22"/>
              </w:rPr>
            </w:pPr>
            <w:r>
              <w:rPr>
                <w:rFonts w:ascii="宋体" w:hAnsi="宋体"/>
                <w:b/>
                <w:color w:val="000000"/>
                <w:sz w:val="22"/>
              </w:rPr>
              <w:t>180966</w:t>
            </w:r>
            <w:r>
              <w:rPr>
                <w:rFonts w:ascii="宋体" w:hAnsi="宋体" w:hint="eastAsia"/>
                <w:b/>
                <w:color w:val="000000"/>
                <w:sz w:val="22"/>
              </w:rPr>
              <w:t>2</w:t>
            </w:r>
          </w:p>
        </w:tc>
        <w:tc>
          <w:tcPr>
            <w:tcW w:w="1418" w:type="dxa"/>
            <w:vAlign w:val="center"/>
            <w:hideMark/>
          </w:tcPr>
          <w:p w:rsidR="004D522C" w:rsidRPr="001873D5" w:rsidRDefault="004D522C">
            <w:pPr>
              <w:jc w:val="center"/>
              <w:rPr>
                <w:rFonts w:ascii="宋体" w:hAnsi="宋体"/>
                <w:b/>
                <w:color w:val="000000"/>
                <w:sz w:val="22"/>
              </w:rPr>
            </w:pPr>
            <w:r w:rsidRPr="001873D5">
              <w:rPr>
                <w:rFonts w:ascii="宋体" w:hAnsi="宋体" w:hint="eastAsia"/>
                <w:b/>
                <w:color w:val="000000"/>
                <w:sz w:val="22"/>
              </w:rPr>
              <w:t>1330613</w:t>
            </w:r>
          </w:p>
        </w:tc>
        <w:tc>
          <w:tcPr>
            <w:tcW w:w="1134" w:type="dxa"/>
            <w:vAlign w:val="center"/>
            <w:hideMark/>
          </w:tcPr>
          <w:p w:rsidR="004D522C" w:rsidRPr="001873D5" w:rsidRDefault="004D522C">
            <w:pPr>
              <w:jc w:val="center"/>
              <w:rPr>
                <w:rFonts w:ascii="宋体" w:hAnsi="宋体"/>
                <w:b/>
                <w:color w:val="000000"/>
                <w:sz w:val="22"/>
              </w:rPr>
            </w:pPr>
            <w:r w:rsidRPr="001873D5">
              <w:rPr>
                <w:rFonts w:ascii="宋体" w:hAnsi="宋体" w:hint="eastAsia"/>
                <w:b/>
                <w:color w:val="000000"/>
                <w:sz w:val="22"/>
              </w:rPr>
              <w:t>164480</w:t>
            </w:r>
          </w:p>
        </w:tc>
        <w:tc>
          <w:tcPr>
            <w:tcW w:w="1592" w:type="dxa"/>
            <w:vAlign w:val="center"/>
            <w:hideMark/>
          </w:tcPr>
          <w:p w:rsidR="004D522C" w:rsidRPr="005D14A9" w:rsidRDefault="004D522C" w:rsidP="00A26263">
            <w:pPr>
              <w:jc w:val="center"/>
              <w:rPr>
                <w:rFonts w:ascii="宋体" w:hAnsi="宋体"/>
                <w:b/>
                <w:color w:val="000000"/>
                <w:sz w:val="22"/>
              </w:rPr>
            </w:pPr>
          </w:p>
        </w:tc>
      </w:tr>
      <w:tr w:rsidR="004D522C" w:rsidRPr="00054A8B" w:rsidTr="00A26263">
        <w:trPr>
          <w:cantSplit/>
          <w:trHeight w:val="270"/>
          <w:jc w:val="center"/>
        </w:trPr>
        <w:tc>
          <w:tcPr>
            <w:tcW w:w="15594" w:type="dxa"/>
            <w:gridSpan w:val="12"/>
            <w:noWrap/>
            <w:vAlign w:val="center"/>
            <w:hideMark/>
          </w:tcPr>
          <w:p w:rsidR="004D522C" w:rsidRPr="00C845D2" w:rsidRDefault="004D522C" w:rsidP="00A26263">
            <w:pPr>
              <w:jc w:val="left"/>
              <w:rPr>
                <w:rFonts w:ascii="宋体" w:hAnsi="宋体"/>
                <w:b/>
                <w:color w:val="000000"/>
              </w:rPr>
            </w:pPr>
            <w:r w:rsidRPr="00C845D2">
              <w:rPr>
                <w:rFonts w:ascii="宋体" w:hAnsi="宋体" w:hint="eastAsia"/>
                <w:b/>
                <w:color w:val="000000"/>
              </w:rPr>
              <w:t>三、其他项目</w:t>
            </w:r>
            <w:r w:rsidRPr="00C845D2">
              <w:rPr>
                <w:rFonts w:ascii="宋体" w:hAnsi="宋体" w:hint="eastAsia"/>
                <w:b/>
                <w:color w:val="000000"/>
                <w:u w:val="single"/>
              </w:rPr>
              <w:t xml:space="preserve"> </w:t>
            </w:r>
            <w:r>
              <w:rPr>
                <w:rFonts w:ascii="宋体" w:hAnsi="宋体" w:hint="eastAsia"/>
                <w:b/>
                <w:color w:val="000000"/>
                <w:u w:val="single"/>
              </w:rPr>
              <w:t>4</w:t>
            </w:r>
            <w:r w:rsidRPr="00C845D2">
              <w:rPr>
                <w:rFonts w:ascii="宋体" w:hAnsi="宋体" w:hint="eastAsia"/>
                <w:b/>
                <w:color w:val="000000"/>
                <w:u w:val="single"/>
              </w:rPr>
              <w:t xml:space="preserve"> </w:t>
            </w:r>
            <w:r w:rsidRPr="00C845D2">
              <w:rPr>
                <w:rFonts w:ascii="宋体" w:hAnsi="宋体" w:hint="eastAsia"/>
                <w:b/>
                <w:color w:val="000000"/>
              </w:rPr>
              <w:t>个</w:t>
            </w:r>
          </w:p>
        </w:tc>
      </w:tr>
      <w:tr w:rsidR="004D522C" w:rsidRPr="00054A8B" w:rsidTr="00A26263">
        <w:trPr>
          <w:cantSplit/>
          <w:trHeight w:val="623"/>
          <w:jc w:val="center"/>
        </w:trPr>
        <w:tc>
          <w:tcPr>
            <w:tcW w:w="426" w:type="dxa"/>
            <w:vAlign w:val="center"/>
            <w:hideMark/>
          </w:tcPr>
          <w:p w:rsidR="004D522C" w:rsidRPr="00054A8B" w:rsidRDefault="004D522C" w:rsidP="004D522C">
            <w:pPr>
              <w:jc w:val="center"/>
              <w:rPr>
                <w:rFonts w:ascii="宋体" w:hAnsi="宋体"/>
                <w:color w:val="000000"/>
              </w:rPr>
            </w:pPr>
            <w:r>
              <w:rPr>
                <w:rFonts w:ascii="宋体" w:hAnsi="宋体" w:hint="eastAsia"/>
                <w:color w:val="000000"/>
              </w:rPr>
              <w:t>75</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跨区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零星征（收）地及房屋征收项目</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市规划国土委</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零星项目征（收）地及房屋征收补偿</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200</w:t>
            </w:r>
          </w:p>
        </w:tc>
        <w:tc>
          <w:tcPr>
            <w:tcW w:w="1592" w:type="dxa"/>
            <w:vAlign w:val="center"/>
            <w:hideMark/>
          </w:tcPr>
          <w:p w:rsidR="004D522C" w:rsidRPr="00054A8B" w:rsidRDefault="004D522C" w:rsidP="00A26263">
            <w:pPr>
              <w:jc w:val="center"/>
              <w:rPr>
                <w:rFonts w:ascii="宋体" w:hAnsi="宋体"/>
                <w:color w:val="000000"/>
              </w:rPr>
            </w:pPr>
          </w:p>
        </w:tc>
      </w:tr>
      <w:tr w:rsidR="004D522C" w:rsidRPr="00054A8B" w:rsidTr="00023236">
        <w:trPr>
          <w:cantSplit/>
          <w:trHeight w:val="358"/>
          <w:jc w:val="center"/>
        </w:trPr>
        <w:tc>
          <w:tcPr>
            <w:tcW w:w="426" w:type="dxa"/>
            <w:vAlign w:val="center"/>
          </w:tcPr>
          <w:p w:rsidR="004D522C" w:rsidRDefault="004D522C" w:rsidP="004D522C">
            <w:pPr>
              <w:jc w:val="center"/>
              <w:rPr>
                <w:rFonts w:ascii="宋体" w:hAnsi="宋体"/>
                <w:color w:val="000000"/>
              </w:rPr>
            </w:pPr>
            <w:r>
              <w:rPr>
                <w:rFonts w:ascii="宋体" w:hAnsi="宋体" w:hint="eastAsia"/>
                <w:color w:val="000000"/>
              </w:rPr>
              <w:t>76</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跨区</w:t>
            </w:r>
          </w:p>
        </w:tc>
        <w:tc>
          <w:tcPr>
            <w:tcW w:w="255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征（收）地及房屋征收项目的测绘评估等技术支持费用</w:t>
            </w:r>
          </w:p>
        </w:tc>
        <w:tc>
          <w:tcPr>
            <w:tcW w:w="124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市规划国土委</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992"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征（收）地及房屋征收补偿项目的测绘及评估费用</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2018</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w:t>
            </w:r>
          </w:p>
        </w:tc>
        <w:tc>
          <w:tcPr>
            <w:tcW w:w="1418"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_</w:t>
            </w:r>
          </w:p>
        </w:tc>
        <w:tc>
          <w:tcPr>
            <w:tcW w:w="1134" w:type="dxa"/>
            <w:vAlign w:val="center"/>
            <w:hideMark/>
          </w:tcPr>
          <w:p w:rsidR="004D522C" w:rsidRPr="00054A8B" w:rsidRDefault="004D522C" w:rsidP="00A26263">
            <w:pPr>
              <w:jc w:val="center"/>
              <w:rPr>
                <w:rFonts w:ascii="宋体" w:hAnsi="宋体"/>
                <w:color w:val="000000"/>
              </w:rPr>
            </w:pPr>
            <w:r w:rsidRPr="00054A8B">
              <w:rPr>
                <w:rFonts w:ascii="宋体" w:hAnsi="宋体" w:hint="eastAsia"/>
                <w:color w:val="000000"/>
              </w:rPr>
              <w:t>500</w:t>
            </w:r>
          </w:p>
        </w:tc>
        <w:tc>
          <w:tcPr>
            <w:tcW w:w="1592" w:type="dxa"/>
            <w:vAlign w:val="center"/>
            <w:hideMark/>
          </w:tcPr>
          <w:p w:rsidR="004D522C" w:rsidRPr="00054A8B" w:rsidRDefault="004D522C" w:rsidP="00A26263">
            <w:pPr>
              <w:jc w:val="center"/>
              <w:rPr>
                <w:rFonts w:ascii="宋体" w:hAnsi="宋体"/>
                <w:color w:val="000000"/>
              </w:rPr>
            </w:pPr>
          </w:p>
        </w:tc>
      </w:tr>
      <w:tr w:rsidR="004D522C" w:rsidRPr="00054A8B" w:rsidTr="00A26263">
        <w:trPr>
          <w:cantSplit/>
          <w:trHeight w:val="201"/>
          <w:jc w:val="center"/>
        </w:trPr>
        <w:tc>
          <w:tcPr>
            <w:tcW w:w="426" w:type="dxa"/>
            <w:vAlign w:val="center"/>
          </w:tcPr>
          <w:p w:rsidR="004D522C" w:rsidRDefault="004D522C" w:rsidP="004D522C">
            <w:pPr>
              <w:jc w:val="center"/>
              <w:rPr>
                <w:rFonts w:ascii="宋体" w:hAnsi="宋体"/>
                <w:color w:val="000000"/>
              </w:rPr>
            </w:pPr>
            <w:r>
              <w:rPr>
                <w:rFonts w:ascii="宋体" w:hAnsi="宋体" w:hint="eastAsia"/>
                <w:color w:val="000000"/>
              </w:rPr>
              <w:t>77</w:t>
            </w:r>
          </w:p>
        </w:tc>
        <w:tc>
          <w:tcPr>
            <w:tcW w:w="1134" w:type="dxa"/>
            <w:vAlign w:val="center"/>
          </w:tcPr>
          <w:p w:rsidR="004D522C" w:rsidRPr="00B634B0" w:rsidRDefault="004D522C" w:rsidP="00B634B0">
            <w:pPr>
              <w:jc w:val="center"/>
              <w:rPr>
                <w:rFonts w:ascii="宋体" w:hAnsi="宋体"/>
                <w:color w:val="000000"/>
              </w:rPr>
            </w:pPr>
            <w:r w:rsidRPr="00B634B0">
              <w:rPr>
                <w:rFonts w:ascii="宋体" w:hAnsi="宋体" w:hint="eastAsia"/>
                <w:color w:val="000000"/>
              </w:rPr>
              <w:t>龙岗区</w:t>
            </w:r>
          </w:p>
        </w:tc>
        <w:tc>
          <w:tcPr>
            <w:tcW w:w="2552" w:type="dxa"/>
            <w:vAlign w:val="center"/>
          </w:tcPr>
          <w:p w:rsidR="004D522C" w:rsidRPr="00B634B0" w:rsidRDefault="004D522C" w:rsidP="00B634B0">
            <w:pPr>
              <w:jc w:val="center"/>
              <w:rPr>
                <w:rFonts w:ascii="宋体" w:hAnsi="宋体"/>
                <w:color w:val="000000"/>
              </w:rPr>
            </w:pPr>
            <w:r w:rsidRPr="00B634B0">
              <w:rPr>
                <w:rFonts w:ascii="宋体" w:hAnsi="宋体" w:hint="eastAsia"/>
                <w:color w:val="000000"/>
              </w:rPr>
              <w:t>惠盐高速公路深圳段改扩建工程项目</w:t>
            </w:r>
          </w:p>
        </w:tc>
        <w:tc>
          <w:tcPr>
            <w:tcW w:w="1242" w:type="dxa"/>
            <w:vAlign w:val="center"/>
          </w:tcPr>
          <w:p w:rsidR="004D522C" w:rsidRPr="00B634B0" w:rsidRDefault="004D522C" w:rsidP="00B634B0">
            <w:pPr>
              <w:jc w:val="center"/>
              <w:rPr>
                <w:rFonts w:ascii="宋体" w:hAnsi="宋体"/>
                <w:color w:val="000000"/>
              </w:rPr>
            </w:pPr>
            <w:r w:rsidRPr="00B634B0">
              <w:rPr>
                <w:rFonts w:ascii="宋体" w:hAnsi="宋体" w:hint="eastAsia"/>
                <w:color w:val="000000"/>
              </w:rPr>
              <w:t>龙岗区政府</w:t>
            </w:r>
          </w:p>
        </w:tc>
        <w:tc>
          <w:tcPr>
            <w:tcW w:w="1134" w:type="dxa"/>
            <w:vAlign w:val="center"/>
          </w:tcPr>
          <w:p w:rsidR="004D522C" w:rsidRPr="003E7377" w:rsidRDefault="004D522C" w:rsidP="00A26263">
            <w:pPr>
              <w:widowControl/>
              <w:jc w:val="center"/>
              <w:rPr>
                <w:rFonts w:ascii="宋体" w:hAnsi="宋体" w:cs="Arial"/>
                <w:sz w:val="18"/>
                <w:szCs w:val="18"/>
              </w:rPr>
            </w:pPr>
            <w:r>
              <w:rPr>
                <w:rFonts w:ascii="宋体" w:hAnsi="宋体" w:cs="Arial" w:hint="eastAsia"/>
                <w:sz w:val="18"/>
                <w:szCs w:val="18"/>
              </w:rPr>
              <w:t>63.38</w:t>
            </w:r>
          </w:p>
        </w:tc>
        <w:tc>
          <w:tcPr>
            <w:tcW w:w="992" w:type="dxa"/>
            <w:vAlign w:val="center"/>
          </w:tcPr>
          <w:p w:rsidR="004D522C" w:rsidRPr="003E7377" w:rsidRDefault="004D522C" w:rsidP="00A26263">
            <w:pPr>
              <w:widowControl/>
              <w:jc w:val="center"/>
              <w:rPr>
                <w:rFonts w:ascii="宋体" w:hAnsi="宋体" w:cs="Arial"/>
                <w:sz w:val="18"/>
                <w:szCs w:val="18"/>
              </w:rPr>
            </w:pPr>
            <w:r w:rsidRPr="003E7377">
              <w:rPr>
                <w:rFonts w:ascii="宋体" w:hAnsi="宋体" w:cs="Arial" w:hint="eastAsia"/>
                <w:sz w:val="18"/>
                <w:szCs w:val="18"/>
              </w:rPr>
              <w:t>-</w:t>
            </w:r>
          </w:p>
        </w:tc>
        <w:tc>
          <w:tcPr>
            <w:tcW w:w="1418" w:type="dxa"/>
            <w:vAlign w:val="center"/>
          </w:tcPr>
          <w:p w:rsidR="004D522C" w:rsidRPr="00B634B0" w:rsidRDefault="004D522C" w:rsidP="00B634B0">
            <w:pPr>
              <w:jc w:val="center"/>
              <w:rPr>
                <w:rFonts w:ascii="宋体" w:hAnsi="宋体"/>
                <w:color w:val="000000"/>
              </w:rPr>
            </w:pPr>
            <w:r w:rsidRPr="00B634B0">
              <w:rPr>
                <w:rFonts w:ascii="宋体" w:hAnsi="宋体" w:hint="eastAsia"/>
                <w:color w:val="000000"/>
              </w:rPr>
              <w:t>征收地、房屋征收补偿</w:t>
            </w:r>
          </w:p>
        </w:tc>
        <w:tc>
          <w:tcPr>
            <w:tcW w:w="1134" w:type="dxa"/>
            <w:vAlign w:val="center"/>
          </w:tcPr>
          <w:p w:rsidR="004D522C" w:rsidRPr="003E7377" w:rsidRDefault="004D522C" w:rsidP="00A26263">
            <w:pPr>
              <w:widowControl/>
              <w:jc w:val="center"/>
              <w:rPr>
                <w:rFonts w:ascii="宋体" w:hAnsi="宋体" w:cs="Arial"/>
                <w:sz w:val="18"/>
                <w:szCs w:val="18"/>
              </w:rPr>
            </w:pPr>
          </w:p>
        </w:tc>
        <w:tc>
          <w:tcPr>
            <w:tcW w:w="1418" w:type="dxa"/>
            <w:vAlign w:val="center"/>
          </w:tcPr>
          <w:p w:rsidR="004D522C" w:rsidRPr="003E7377" w:rsidRDefault="004D522C" w:rsidP="00A26263">
            <w:pPr>
              <w:widowControl/>
              <w:jc w:val="center"/>
              <w:rPr>
                <w:rFonts w:ascii="宋体" w:hAnsi="宋体" w:cs="Arial"/>
                <w:sz w:val="18"/>
                <w:szCs w:val="18"/>
              </w:rPr>
            </w:pPr>
            <w:r>
              <w:rPr>
                <w:rFonts w:ascii="宋体" w:hAnsi="宋体" w:cs="Arial" w:hint="eastAsia"/>
                <w:sz w:val="18"/>
                <w:szCs w:val="18"/>
              </w:rPr>
              <w:t>54000</w:t>
            </w:r>
          </w:p>
        </w:tc>
        <w:tc>
          <w:tcPr>
            <w:tcW w:w="1418" w:type="dxa"/>
            <w:vAlign w:val="center"/>
          </w:tcPr>
          <w:p w:rsidR="004D522C" w:rsidRPr="003E7377" w:rsidRDefault="004D522C" w:rsidP="00A26263">
            <w:pPr>
              <w:widowControl/>
              <w:jc w:val="center"/>
              <w:rPr>
                <w:rFonts w:ascii="宋体" w:hAnsi="宋体" w:cs="Arial"/>
                <w:sz w:val="18"/>
                <w:szCs w:val="18"/>
              </w:rPr>
            </w:pPr>
            <w:r w:rsidRPr="003E7377">
              <w:rPr>
                <w:rFonts w:ascii="宋体" w:hAnsi="宋体" w:cs="Arial" w:hint="eastAsia"/>
                <w:sz w:val="18"/>
                <w:szCs w:val="18"/>
              </w:rPr>
              <w:t xml:space="preserve">　0</w:t>
            </w:r>
          </w:p>
        </w:tc>
        <w:tc>
          <w:tcPr>
            <w:tcW w:w="1134" w:type="dxa"/>
            <w:vAlign w:val="center"/>
          </w:tcPr>
          <w:p w:rsidR="004D522C" w:rsidRPr="00054A8B" w:rsidRDefault="004D522C" w:rsidP="00A26263">
            <w:pPr>
              <w:jc w:val="center"/>
              <w:rPr>
                <w:rFonts w:ascii="宋体" w:hAnsi="宋体"/>
                <w:color w:val="000000"/>
              </w:rPr>
            </w:pPr>
            <w:r w:rsidRPr="00B634B0">
              <w:rPr>
                <w:rFonts w:ascii="宋体" w:hAnsi="宋体" w:hint="eastAsia"/>
                <w:color w:val="000000"/>
              </w:rPr>
              <w:t>补偿费用由企业支付</w:t>
            </w:r>
          </w:p>
        </w:tc>
        <w:tc>
          <w:tcPr>
            <w:tcW w:w="1592" w:type="dxa"/>
            <w:vAlign w:val="center"/>
          </w:tcPr>
          <w:p w:rsidR="004D522C" w:rsidRPr="00054A8B" w:rsidRDefault="004D522C" w:rsidP="00A26263">
            <w:pPr>
              <w:jc w:val="center"/>
              <w:rPr>
                <w:rFonts w:ascii="宋体" w:hAnsi="宋体"/>
                <w:color w:val="000000"/>
              </w:rPr>
            </w:pPr>
          </w:p>
        </w:tc>
      </w:tr>
      <w:tr w:rsidR="004D522C" w:rsidRPr="00054A8B" w:rsidTr="00A26263">
        <w:trPr>
          <w:cantSplit/>
          <w:trHeight w:val="201"/>
          <w:jc w:val="center"/>
        </w:trPr>
        <w:tc>
          <w:tcPr>
            <w:tcW w:w="426" w:type="dxa"/>
            <w:vAlign w:val="center"/>
          </w:tcPr>
          <w:p w:rsidR="004D522C" w:rsidRDefault="004D522C" w:rsidP="004D522C">
            <w:pPr>
              <w:jc w:val="center"/>
              <w:rPr>
                <w:rFonts w:ascii="宋体" w:hAnsi="宋体"/>
                <w:color w:val="000000"/>
              </w:rPr>
            </w:pPr>
            <w:r>
              <w:rPr>
                <w:rFonts w:ascii="宋体" w:hAnsi="宋体" w:hint="eastAsia"/>
                <w:color w:val="000000"/>
              </w:rPr>
              <w:t>78</w:t>
            </w:r>
          </w:p>
        </w:tc>
        <w:tc>
          <w:tcPr>
            <w:tcW w:w="1134" w:type="dxa"/>
            <w:vAlign w:val="center"/>
          </w:tcPr>
          <w:p w:rsidR="004D522C" w:rsidRPr="00B634B0" w:rsidRDefault="004D522C" w:rsidP="00A26263">
            <w:pPr>
              <w:jc w:val="center"/>
              <w:rPr>
                <w:rFonts w:ascii="宋体" w:hAnsi="宋体"/>
                <w:color w:val="000000"/>
              </w:rPr>
            </w:pPr>
            <w:r>
              <w:rPr>
                <w:rFonts w:ascii="宋体" w:hAnsi="宋体" w:hint="eastAsia"/>
                <w:color w:val="000000"/>
              </w:rPr>
              <w:t>龙岗区、坪山区</w:t>
            </w:r>
          </w:p>
        </w:tc>
        <w:tc>
          <w:tcPr>
            <w:tcW w:w="2552" w:type="dxa"/>
            <w:vAlign w:val="center"/>
          </w:tcPr>
          <w:p w:rsidR="004D522C" w:rsidRPr="00B634B0" w:rsidRDefault="004D522C" w:rsidP="00A26263">
            <w:pPr>
              <w:jc w:val="center"/>
              <w:rPr>
                <w:rFonts w:ascii="宋体" w:hAnsi="宋体"/>
                <w:color w:val="000000"/>
              </w:rPr>
            </w:pPr>
            <w:r w:rsidRPr="00B634B0">
              <w:rPr>
                <w:rFonts w:ascii="宋体" w:hAnsi="宋体" w:hint="eastAsia"/>
                <w:color w:val="000000"/>
              </w:rPr>
              <w:t>深汕西高速</w:t>
            </w:r>
            <w:r>
              <w:rPr>
                <w:rFonts w:ascii="宋体" w:hAnsi="宋体" w:hint="eastAsia"/>
                <w:color w:val="000000"/>
              </w:rPr>
              <w:t>公路改扩建工程项目</w:t>
            </w:r>
          </w:p>
        </w:tc>
        <w:tc>
          <w:tcPr>
            <w:tcW w:w="1242" w:type="dxa"/>
            <w:vAlign w:val="center"/>
          </w:tcPr>
          <w:p w:rsidR="004D522C" w:rsidRPr="00B634B0" w:rsidRDefault="004D522C" w:rsidP="00A26263">
            <w:pPr>
              <w:jc w:val="center"/>
              <w:rPr>
                <w:rFonts w:ascii="宋体" w:hAnsi="宋体"/>
                <w:color w:val="000000"/>
              </w:rPr>
            </w:pPr>
            <w:r w:rsidRPr="00B634B0">
              <w:rPr>
                <w:rFonts w:ascii="宋体" w:hAnsi="宋体" w:hint="eastAsia"/>
                <w:color w:val="000000"/>
              </w:rPr>
              <w:t>龙岗区政府、坪山区政府</w:t>
            </w:r>
          </w:p>
        </w:tc>
        <w:tc>
          <w:tcPr>
            <w:tcW w:w="1134" w:type="dxa"/>
            <w:vAlign w:val="center"/>
          </w:tcPr>
          <w:p w:rsidR="004D522C" w:rsidRPr="003E7377" w:rsidRDefault="004D522C" w:rsidP="00A26263">
            <w:pPr>
              <w:widowControl/>
              <w:jc w:val="center"/>
              <w:rPr>
                <w:rFonts w:ascii="宋体" w:hAnsi="宋体" w:cs="Arial"/>
                <w:sz w:val="18"/>
                <w:szCs w:val="18"/>
              </w:rPr>
            </w:pPr>
            <w:r w:rsidRPr="003E7377">
              <w:rPr>
                <w:rFonts w:ascii="宋体" w:hAnsi="宋体" w:cs="Arial" w:hint="eastAsia"/>
                <w:sz w:val="18"/>
                <w:szCs w:val="18"/>
              </w:rPr>
              <w:t>-</w:t>
            </w:r>
          </w:p>
        </w:tc>
        <w:tc>
          <w:tcPr>
            <w:tcW w:w="992" w:type="dxa"/>
            <w:vAlign w:val="center"/>
          </w:tcPr>
          <w:p w:rsidR="004D522C" w:rsidRPr="003E7377" w:rsidRDefault="004D522C" w:rsidP="00A26263">
            <w:pPr>
              <w:widowControl/>
              <w:jc w:val="center"/>
              <w:rPr>
                <w:rFonts w:ascii="宋体" w:hAnsi="宋体" w:cs="Arial"/>
                <w:sz w:val="18"/>
                <w:szCs w:val="18"/>
              </w:rPr>
            </w:pPr>
            <w:r w:rsidRPr="003E7377">
              <w:rPr>
                <w:rFonts w:ascii="宋体" w:hAnsi="宋体" w:cs="Arial" w:hint="eastAsia"/>
                <w:sz w:val="18"/>
                <w:szCs w:val="18"/>
              </w:rPr>
              <w:t>-</w:t>
            </w:r>
          </w:p>
        </w:tc>
        <w:tc>
          <w:tcPr>
            <w:tcW w:w="1418" w:type="dxa"/>
            <w:vAlign w:val="center"/>
          </w:tcPr>
          <w:p w:rsidR="004D522C" w:rsidRPr="00B634B0" w:rsidRDefault="004D522C" w:rsidP="00B634B0">
            <w:pPr>
              <w:jc w:val="center"/>
              <w:rPr>
                <w:rFonts w:ascii="宋体" w:hAnsi="宋体"/>
                <w:color w:val="000000"/>
              </w:rPr>
            </w:pPr>
            <w:r w:rsidRPr="00B634B0">
              <w:rPr>
                <w:rFonts w:ascii="宋体" w:hAnsi="宋体" w:hint="eastAsia"/>
                <w:color w:val="000000"/>
              </w:rPr>
              <w:t>征收地、房屋征收补偿</w:t>
            </w:r>
          </w:p>
        </w:tc>
        <w:tc>
          <w:tcPr>
            <w:tcW w:w="1134" w:type="dxa"/>
            <w:vAlign w:val="center"/>
          </w:tcPr>
          <w:p w:rsidR="004D522C" w:rsidRPr="003E7377" w:rsidRDefault="004D522C" w:rsidP="00A26263">
            <w:pPr>
              <w:widowControl/>
              <w:jc w:val="center"/>
              <w:rPr>
                <w:rFonts w:ascii="宋体" w:hAnsi="宋体" w:cs="Arial"/>
                <w:sz w:val="18"/>
                <w:szCs w:val="18"/>
              </w:rPr>
            </w:pPr>
          </w:p>
        </w:tc>
        <w:tc>
          <w:tcPr>
            <w:tcW w:w="1418" w:type="dxa"/>
            <w:vAlign w:val="center"/>
          </w:tcPr>
          <w:p w:rsidR="004D522C" w:rsidRPr="003E7377" w:rsidRDefault="004D522C" w:rsidP="00A26263">
            <w:pPr>
              <w:widowControl/>
              <w:jc w:val="center"/>
              <w:rPr>
                <w:rFonts w:ascii="宋体" w:hAnsi="宋体" w:cs="Arial"/>
                <w:sz w:val="18"/>
                <w:szCs w:val="18"/>
              </w:rPr>
            </w:pPr>
            <w:r w:rsidRPr="00054A8B">
              <w:rPr>
                <w:rFonts w:ascii="宋体" w:hAnsi="宋体" w:hint="eastAsia"/>
                <w:color w:val="000000"/>
              </w:rPr>
              <w:t>-</w:t>
            </w:r>
          </w:p>
        </w:tc>
        <w:tc>
          <w:tcPr>
            <w:tcW w:w="1418" w:type="dxa"/>
            <w:vAlign w:val="center"/>
          </w:tcPr>
          <w:p w:rsidR="004D522C" w:rsidRPr="003E7377" w:rsidRDefault="004D522C" w:rsidP="00A26263">
            <w:pPr>
              <w:widowControl/>
              <w:jc w:val="center"/>
              <w:rPr>
                <w:rFonts w:ascii="宋体" w:hAnsi="宋体" w:cs="Arial"/>
                <w:sz w:val="18"/>
                <w:szCs w:val="18"/>
              </w:rPr>
            </w:pPr>
            <w:r w:rsidRPr="003E7377">
              <w:rPr>
                <w:rFonts w:ascii="宋体" w:hAnsi="宋体" w:cs="Arial" w:hint="eastAsia"/>
                <w:sz w:val="18"/>
                <w:szCs w:val="18"/>
              </w:rPr>
              <w:t xml:space="preserve">　0</w:t>
            </w:r>
          </w:p>
        </w:tc>
        <w:tc>
          <w:tcPr>
            <w:tcW w:w="1134" w:type="dxa"/>
            <w:vAlign w:val="center"/>
          </w:tcPr>
          <w:p w:rsidR="004D522C" w:rsidRPr="00054A8B" w:rsidRDefault="004D522C" w:rsidP="00A26263">
            <w:pPr>
              <w:jc w:val="center"/>
              <w:rPr>
                <w:rFonts w:ascii="宋体" w:hAnsi="宋体"/>
                <w:color w:val="000000"/>
              </w:rPr>
            </w:pPr>
            <w:r w:rsidRPr="00B634B0">
              <w:rPr>
                <w:rFonts w:ascii="宋体" w:hAnsi="宋体" w:hint="eastAsia"/>
                <w:color w:val="000000"/>
              </w:rPr>
              <w:t>补偿费用由企业支付</w:t>
            </w:r>
          </w:p>
        </w:tc>
        <w:tc>
          <w:tcPr>
            <w:tcW w:w="1592" w:type="dxa"/>
            <w:vAlign w:val="center"/>
          </w:tcPr>
          <w:p w:rsidR="004D522C" w:rsidRPr="00054A8B" w:rsidRDefault="004D522C" w:rsidP="00A26263">
            <w:pPr>
              <w:jc w:val="center"/>
              <w:rPr>
                <w:rFonts w:ascii="宋体" w:hAnsi="宋体"/>
                <w:color w:val="000000"/>
              </w:rPr>
            </w:pPr>
            <w:r w:rsidRPr="00E45C9E">
              <w:rPr>
                <w:rFonts w:ascii="宋体" w:hAnsi="宋体" w:hint="eastAsia"/>
                <w:color w:val="000000"/>
              </w:rPr>
              <w:t>粤发改交通函</w:t>
            </w:r>
            <w:r w:rsidRPr="00054A8B">
              <w:rPr>
                <w:rFonts w:ascii="宋体" w:hAnsi="宋体" w:hint="eastAsia"/>
                <w:color w:val="000000"/>
              </w:rPr>
              <w:t>〔</w:t>
            </w:r>
            <w:r w:rsidRPr="00E45C9E">
              <w:rPr>
                <w:rFonts w:ascii="宋体" w:hAnsi="宋体" w:hint="eastAsia"/>
                <w:color w:val="000000"/>
              </w:rPr>
              <w:t>2018</w:t>
            </w:r>
            <w:r w:rsidRPr="00054A8B">
              <w:rPr>
                <w:rFonts w:ascii="宋体" w:hAnsi="宋体" w:hint="eastAsia"/>
                <w:color w:val="000000"/>
              </w:rPr>
              <w:t>〕</w:t>
            </w:r>
            <w:r w:rsidRPr="00E45C9E">
              <w:rPr>
                <w:rFonts w:ascii="宋体" w:hAnsi="宋体" w:hint="eastAsia"/>
                <w:color w:val="000000"/>
              </w:rPr>
              <w:t>783号</w:t>
            </w:r>
          </w:p>
        </w:tc>
      </w:tr>
      <w:tr w:rsidR="004D522C" w:rsidRPr="00054A8B" w:rsidTr="00FF349C">
        <w:trPr>
          <w:cantSplit/>
          <w:trHeight w:val="270"/>
          <w:jc w:val="center"/>
        </w:trPr>
        <w:tc>
          <w:tcPr>
            <w:tcW w:w="5354" w:type="dxa"/>
            <w:gridSpan w:val="4"/>
            <w:vAlign w:val="center"/>
            <w:hideMark/>
          </w:tcPr>
          <w:p w:rsidR="004D522C" w:rsidRPr="005D14A9" w:rsidRDefault="004D522C" w:rsidP="00A26263">
            <w:pPr>
              <w:jc w:val="center"/>
              <w:rPr>
                <w:rFonts w:ascii="宋体" w:hAnsi="宋体"/>
                <w:b/>
                <w:color w:val="000000"/>
                <w:sz w:val="22"/>
              </w:rPr>
            </w:pPr>
            <w:r w:rsidRPr="005D14A9">
              <w:rPr>
                <w:rFonts w:ascii="宋体" w:hAnsi="宋体" w:hint="eastAsia"/>
                <w:b/>
                <w:color w:val="000000"/>
                <w:sz w:val="22"/>
              </w:rPr>
              <w:t>小计</w:t>
            </w:r>
          </w:p>
        </w:tc>
        <w:tc>
          <w:tcPr>
            <w:tcW w:w="1134" w:type="dxa"/>
            <w:hideMark/>
          </w:tcPr>
          <w:p w:rsidR="004D522C" w:rsidRPr="001873D5" w:rsidRDefault="004D522C" w:rsidP="001873D5">
            <w:pPr>
              <w:jc w:val="center"/>
              <w:rPr>
                <w:rFonts w:ascii="宋体" w:hAnsi="宋体"/>
                <w:b/>
                <w:color w:val="000000"/>
                <w:sz w:val="22"/>
              </w:rPr>
            </w:pPr>
            <w:r w:rsidRPr="001873D5">
              <w:rPr>
                <w:rFonts w:ascii="宋体" w:hAnsi="宋体"/>
                <w:b/>
                <w:color w:val="000000"/>
                <w:sz w:val="22"/>
              </w:rPr>
              <w:t>63.38</w:t>
            </w:r>
          </w:p>
        </w:tc>
        <w:tc>
          <w:tcPr>
            <w:tcW w:w="992" w:type="dxa"/>
            <w:hideMark/>
          </w:tcPr>
          <w:p w:rsidR="004D522C" w:rsidRPr="001873D5" w:rsidRDefault="004D522C" w:rsidP="001873D5">
            <w:pPr>
              <w:jc w:val="center"/>
              <w:rPr>
                <w:rFonts w:ascii="宋体" w:hAnsi="宋体"/>
                <w:b/>
                <w:color w:val="000000"/>
                <w:sz w:val="22"/>
              </w:rPr>
            </w:pPr>
            <w:r w:rsidRPr="001873D5">
              <w:rPr>
                <w:rFonts w:ascii="宋体" w:hAnsi="宋体"/>
                <w:b/>
                <w:color w:val="000000"/>
                <w:sz w:val="22"/>
              </w:rPr>
              <w:t>-</w:t>
            </w:r>
          </w:p>
        </w:tc>
        <w:tc>
          <w:tcPr>
            <w:tcW w:w="1418" w:type="dxa"/>
            <w:hideMark/>
          </w:tcPr>
          <w:p w:rsidR="004D522C" w:rsidRPr="001873D5" w:rsidRDefault="004D522C" w:rsidP="001873D5">
            <w:pPr>
              <w:jc w:val="center"/>
              <w:rPr>
                <w:rFonts w:ascii="宋体" w:hAnsi="宋体"/>
                <w:b/>
                <w:color w:val="000000"/>
                <w:sz w:val="22"/>
              </w:rPr>
            </w:pPr>
          </w:p>
        </w:tc>
        <w:tc>
          <w:tcPr>
            <w:tcW w:w="1134" w:type="dxa"/>
            <w:hideMark/>
          </w:tcPr>
          <w:p w:rsidR="004D522C" w:rsidRPr="001873D5" w:rsidRDefault="004D522C" w:rsidP="001873D5">
            <w:pPr>
              <w:jc w:val="center"/>
              <w:rPr>
                <w:rFonts w:ascii="宋体" w:hAnsi="宋体"/>
                <w:b/>
                <w:color w:val="000000"/>
                <w:sz w:val="22"/>
              </w:rPr>
            </w:pPr>
          </w:p>
        </w:tc>
        <w:tc>
          <w:tcPr>
            <w:tcW w:w="1418" w:type="dxa"/>
            <w:hideMark/>
          </w:tcPr>
          <w:p w:rsidR="004D522C" w:rsidRPr="001873D5" w:rsidRDefault="004D522C" w:rsidP="001873D5">
            <w:pPr>
              <w:jc w:val="center"/>
              <w:rPr>
                <w:rFonts w:ascii="宋体" w:hAnsi="宋体"/>
                <w:b/>
                <w:color w:val="000000"/>
                <w:sz w:val="22"/>
              </w:rPr>
            </w:pPr>
            <w:r>
              <w:rPr>
                <w:rFonts w:ascii="宋体" w:hAnsi="宋体" w:hint="eastAsia"/>
                <w:b/>
                <w:color w:val="000000"/>
                <w:sz w:val="22"/>
              </w:rPr>
              <w:t>54000</w:t>
            </w:r>
          </w:p>
        </w:tc>
        <w:tc>
          <w:tcPr>
            <w:tcW w:w="1418" w:type="dxa"/>
            <w:hideMark/>
          </w:tcPr>
          <w:p w:rsidR="004D522C" w:rsidRPr="001873D5" w:rsidRDefault="004D522C" w:rsidP="001873D5">
            <w:pPr>
              <w:jc w:val="center"/>
              <w:rPr>
                <w:rFonts w:ascii="宋体" w:hAnsi="宋体"/>
                <w:b/>
                <w:color w:val="000000"/>
                <w:sz w:val="22"/>
              </w:rPr>
            </w:pPr>
            <w:r w:rsidRPr="001873D5">
              <w:rPr>
                <w:rFonts w:ascii="宋体" w:hAnsi="宋体"/>
                <w:b/>
                <w:color w:val="000000"/>
                <w:sz w:val="22"/>
              </w:rPr>
              <w:t>-</w:t>
            </w:r>
          </w:p>
        </w:tc>
        <w:tc>
          <w:tcPr>
            <w:tcW w:w="1134" w:type="dxa"/>
            <w:hideMark/>
          </w:tcPr>
          <w:p w:rsidR="004D522C" w:rsidRPr="001873D5" w:rsidRDefault="004D522C" w:rsidP="001873D5">
            <w:pPr>
              <w:jc w:val="center"/>
              <w:rPr>
                <w:rFonts w:ascii="宋体" w:hAnsi="宋体"/>
                <w:b/>
                <w:color w:val="000000"/>
                <w:sz w:val="22"/>
              </w:rPr>
            </w:pPr>
            <w:r w:rsidRPr="001873D5">
              <w:rPr>
                <w:rFonts w:ascii="宋体" w:hAnsi="宋体"/>
                <w:b/>
                <w:color w:val="000000"/>
                <w:sz w:val="22"/>
              </w:rPr>
              <w:t>700</w:t>
            </w:r>
          </w:p>
        </w:tc>
        <w:tc>
          <w:tcPr>
            <w:tcW w:w="1592" w:type="dxa"/>
            <w:vAlign w:val="center"/>
            <w:hideMark/>
          </w:tcPr>
          <w:p w:rsidR="004D522C" w:rsidRPr="005D14A9" w:rsidRDefault="004D522C" w:rsidP="001873D5">
            <w:pPr>
              <w:jc w:val="center"/>
              <w:rPr>
                <w:rFonts w:ascii="宋体" w:hAnsi="宋体"/>
                <w:b/>
                <w:color w:val="000000"/>
                <w:sz w:val="22"/>
              </w:rPr>
            </w:pPr>
          </w:p>
        </w:tc>
      </w:tr>
      <w:tr w:rsidR="004D522C" w:rsidRPr="00054A8B" w:rsidTr="00FF349C">
        <w:trPr>
          <w:cantSplit/>
          <w:trHeight w:val="149"/>
          <w:jc w:val="center"/>
        </w:trPr>
        <w:tc>
          <w:tcPr>
            <w:tcW w:w="5354" w:type="dxa"/>
            <w:gridSpan w:val="4"/>
            <w:vAlign w:val="center"/>
            <w:hideMark/>
          </w:tcPr>
          <w:p w:rsidR="004D522C" w:rsidRPr="005D14A9" w:rsidRDefault="004D522C" w:rsidP="00A26263">
            <w:pPr>
              <w:jc w:val="center"/>
              <w:rPr>
                <w:rFonts w:ascii="宋体" w:hAnsi="宋体"/>
                <w:b/>
                <w:color w:val="000000"/>
                <w:sz w:val="22"/>
              </w:rPr>
            </w:pPr>
            <w:r w:rsidRPr="005D14A9">
              <w:rPr>
                <w:rFonts w:ascii="宋体" w:hAnsi="宋体" w:hint="eastAsia"/>
                <w:b/>
                <w:color w:val="000000"/>
                <w:sz w:val="22"/>
              </w:rPr>
              <w:t>合计</w:t>
            </w:r>
          </w:p>
        </w:tc>
        <w:tc>
          <w:tcPr>
            <w:tcW w:w="1134" w:type="dxa"/>
            <w:hideMark/>
          </w:tcPr>
          <w:p w:rsidR="004D522C" w:rsidRPr="001873D5" w:rsidRDefault="004D522C" w:rsidP="001873D5">
            <w:pPr>
              <w:jc w:val="center"/>
              <w:rPr>
                <w:rFonts w:ascii="宋体" w:hAnsi="宋体"/>
                <w:b/>
                <w:color w:val="000000"/>
                <w:sz w:val="22"/>
              </w:rPr>
            </w:pPr>
            <w:r>
              <w:rPr>
                <w:rFonts w:ascii="宋体" w:hAnsi="宋体"/>
                <w:b/>
                <w:color w:val="000000"/>
                <w:sz w:val="22"/>
              </w:rPr>
              <w:t>3055.1</w:t>
            </w:r>
            <w:r>
              <w:rPr>
                <w:rFonts w:ascii="宋体" w:hAnsi="宋体" w:hint="eastAsia"/>
                <w:b/>
                <w:color w:val="000000"/>
                <w:sz w:val="22"/>
              </w:rPr>
              <w:t>5</w:t>
            </w:r>
          </w:p>
        </w:tc>
        <w:tc>
          <w:tcPr>
            <w:tcW w:w="992" w:type="dxa"/>
            <w:hideMark/>
          </w:tcPr>
          <w:p w:rsidR="004D522C" w:rsidRPr="001873D5" w:rsidRDefault="004D522C" w:rsidP="001873D5">
            <w:pPr>
              <w:jc w:val="center"/>
              <w:rPr>
                <w:rFonts w:ascii="宋体" w:hAnsi="宋体"/>
                <w:b/>
                <w:color w:val="000000"/>
                <w:sz w:val="22"/>
              </w:rPr>
            </w:pPr>
            <w:r>
              <w:rPr>
                <w:rFonts w:ascii="宋体" w:hAnsi="宋体"/>
                <w:b/>
                <w:color w:val="000000"/>
                <w:sz w:val="22"/>
              </w:rPr>
              <w:t>650.</w:t>
            </w:r>
            <w:r>
              <w:rPr>
                <w:rFonts w:ascii="宋体" w:hAnsi="宋体" w:hint="eastAsia"/>
                <w:b/>
                <w:color w:val="000000"/>
                <w:sz w:val="22"/>
              </w:rPr>
              <w:t>50</w:t>
            </w:r>
          </w:p>
        </w:tc>
        <w:tc>
          <w:tcPr>
            <w:tcW w:w="1418" w:type="dxa"/>
            <w:hideMark/>
          </w:tcPr>
          <w:p w:rsidR="004D522C" w:rsidRPr="001873D5" w:rsidRDefault="004D522C" w:rsidP="001873D5">
            <w:pPr>
              <w:jc w:val="center"/>
              <w:rPr>
                <w:rFonts w:ascii="宋体" w:hAnsi="宋体"/>
                <w:b/>
                <w:color w:val="000000"/>
                <w:sz w:val="22"/>
              </w:rPr>
            </w:pPr>
          </w:p>
        </w:tc>
        <w:tc>
          <w:tcPr>
            <w:tcW w:w="1134" w:type="dxa"/>
            <w:hideMark/>
          </w:tcPr>
          <w:p w:rsidR="004D522C" w:rsidRPr="001873D5" w:rsidRDefault="004D522C" w:rsidP="001873D5">
            <w:pPr>
              <w:jc w:val="center"/>
              <w:rPr>
                <w:rFonts w:ascii="宋体" w:hAnsi="宋体"/>
                <w:b/>
                <w:color w:val="000000"/>
                <w:sz w:val="22"/>
              </w:rPr>
            </w:pPr>
          </w:p>
        </w:tc>
        <w:tc>
          <w:tcPr>
            <w:tcW w:w="1418" w:type="dxa"/>
            <w:hideMark/>
          </w:tcPr>
          <w:p w:rsidR="004D522C" w:rsidRPr="001873D5" w:rsidRDefault="004D522C" w:rsidP="00023236">
            <w:pPr>
              <w:jc w:val="center"/>
              <w:rPr>
                <w:rFonts w:ascii="宋体" w:hAnsi="宋体"/>
                <w:b/>
                <w:color w:val="000000"/>
                <w:sz w:val="22"/>
              </w:rPr>
            </w:pPr>
            <w:r w:rsidRPr="00FC0131">
              <w:rPr>
                <w:rFonts w:ascii="宋体" w:hAnsi="宋体"/>
                <w:b/>
                <w:color w:val="000000"/>
                <w:sz w:val="22"/>
              </w:rPr>
              <w:t>1899378.57</w:t>
            </w:r>
          </w:p>
        </w:tc>
        <w:tc>
          <w:tcPr>
            <w:tcW w:w="1418" w:type="dxa"/>
            <w:hideMark/>
          </w:tcPr>
          <w:p w:rsidR="004D522C" w:rsidRPr="001873D5" w:rsidRDefault="004D522C" w:rsidP="001873D5">
            <w:pPr>
              <w:jc w:val="center"/>
              <w:rPr>
                <w:rFonts w:ascii="宋体" w:hAnsi="宋体"/>
                <w:b/>
                <w:color w:val="000000"/>
                <w:sz w:val="22"/>
              </w:rPr>
            </w:pPr>
            <w:r w:rsidRPr="001873D5">
              <w:rPr>
                <w:rFonts w:ascii="宋体" w:hAnsi="宋体"/>
                <w:b/>
                <w:color w:val="000000"/>
                <w:sz w:val="22"/>
              </w:rPr>
              <w:t>1330913.02</w:t>
            </w:r>
          </w:p>
        </w:tc>
        <w:tc>
          <w:tcPr>
            <w:tcW w:w="1134" w:type="dxa"/>
            <w:hideMark/>
          </w:tcPr>
          <w:p w:rsidR="004D522C" w:rsidRPr="001873D5" w:rsidRDefault="004D522C" w:rsidP="001873D5">
            <w:pPr>
              <w:jc w:val="center"/>
              <w:rPr>
                <w:rFonts w:ascii="宋体" w:hAnsi="宋体"/>
                <w:b/>
                <w:color w:val="000000"/>
                <w:sz w:val="22"/>
              </w:rPr>
            </w:pPr>
            <w:r w:rsidRPr="001873D5">
              <w:rPr>
                <w:rFonts w:ascii="宋体" w:hAnsi="宋体"/>
                <w:b/>
                <w:color w:val="000000"/>
                <w:sz w:val="22"/>
              </w:rPr>
              <w:t>194230</w:t>
            </w:r>
          </w:p>
        </w:tc>
        <w:tc>
          <w:tcPr>
            <w:tcW w:w="1592" w:type="dxa"/>
            <w:vAlign w:val="center"/>
            <w:hideMark/>
          </w:tcPr>
          <w:p w:rsidR="004D522C" w:rsidRPr="005D14A9" w:rsidRDefault="004D522C" w:rsidP="001873D5">
            <w:pPr>
              <w:jc w:val="center"/>
              <w:rPr>
                <w:rFonts w:ascii="宋体" w:hAnsi="宋体"/>
                <w:b/>
                <w:color w:val="000000"/>
                <w:sz w:val="22"/>
              </w:rPr>
            </w:pPr>
          </w:p>
        </w:tc>
      </w:tr>
    </w:tbl>
    <w:p w:rsidR="002959FE" w:rsidRDefault="002959FE">
      <w:pPr>
        <w:widowControl/>
        <w:jc w:val="left"/>
        <w:rPr>
          <w:color w:val="000000"/>
        </w:rPr>
      </w:pPr>
      <w:r>
        <w:rPr>
          <w:color w:val="000000"/>
        </w:rPr>
        <w:br w:type="page"/>
      </w:r>
    </w:p>
    <w:p w:rsidR="004919A0" w:rsidRPr="005D14A9" w:rsidRDefault="002959FE" w:rsidP="001D7B55">
      <w:pPr>
        <w:pStyle w:val="1"/>
        <w:spacing w:before="120" w:line="360" w:lineRule="auto"/>
        <w:jc w:val="center"/>
        <w:rPr>
          <w:rFonts w:ascii="黑体" w:eastAsia="黑体" w:hAnsi="黑体"/>
          <w:bCs w:val="0"/>
          <w:color w:val="000000"/>
          <w:kern w:val="2"/>
        </w:rPr>
      </w:pPr>
      <w:bookmarkStart w:id="16" w:name="_Toc479710676"/>
      <w:bookmarkStart w:id="17" w:name="_Toc516492155"/>
      <w:r w:rsidRPr="002549D5">
        <w:rPr>
          <w:rFonts w:ascii="黑体" w:eastAsia="黑体" w:hAnsi="仿宋_GB2312" w:hint="eastAsia"/>
          <w:b w:val="0"/>
          <w:bCs w:val="0"/>
          <w:color w:val="000000"/>
          <w:kern w:val="2"/>
        </w:rPr>
        <w:lastRenderedPageBreak/>
        <w:t>表</w:t>
      </w:r>
      <w:r w:rsidR="004912BC">
        <w:rPr>
          <w:rFonts w:ascii="黑体" w:eastAsia="黑体" w:hAnsi="仿宋_GB2312" w:hint="eastAsia"/>
          <w:b w:val="0"/>
          <w:bCs w:val="0"/>
          <w:color w:val="000000"/>
          <w:kern w:val="2"/>
        </w:rPr>
        <w:t>9</w:t>
      </w:r>
      <w:r w:rsidRPr="002549D5">
        <w:rPr>
          <w:rFonts w:ascii="黑体" w:eastAsia="黑体" w:hAnsi="仿宋_GB2312" w:hint="eastAsia"/>
          <w:b w:val="0"/>
          <w:bCs w:val="0"/>
          <w:color w:val="000000"/>
          <w:kern w:val="2"/>
        </w:rPr>
        <w:t>：深圳市201</w:t>
      </w:r>
      <w:r w:rsidR="0064404B">
        <w:rPr>
          <w:rFonts w:ascii="黑体" w:eastAsia="黑体" w:hAnsi="仿宋_GB2312" w:hint="eastAsia"/>
          <w:b w:val="0"/>
          <w:bCs w:val="0"/>
          <w:color w:val="000000"/>
          <w:kern w:val="2"/>
        </w:rPr>
        <w:t>8</w:t>
      </w:r>
      <w:r w:rsidRPr="002549D5">
        <w:rPr>
          <w:rFonts w:ascii="黑体" w:eastAsia="黑体" w:hAnsi="仿宋_GB2312" w:hint="eastAsia"/>
          <w:b w:val="0"/>
          <w:bCs w:val="0"/>
          <w:color w:val="000000"/>
          <w:kern w:val="2"/>
        </w:rPr>
        <w:t>年度市本级财政承担的房屋征收轨道</w:t>
      </w:r>
      <w:r w:rsidR="00300C8D">
        <w:rPr>
          <w:rFonts w:ascii="黑体" w:eastAsia="黑体" w:hAnsi="仿宋_GB2312" w:hint="eastAsia"/>
          <w:b w:val="0"/>
          <w:bCs w:val="0"/>
          <w:color w:val="000000"/>
          <w:kern w:val="2"/>
        </w:rPr>
        <w:t>交通</w:t>
      </w:r>
      <w:r w:rsidRPr="002549D5">
        <w:rPr>
          <w:rFonts w:ascii="黑体" w:eastAsia="黑体" w:hAnsi="仿宋_GB2312" w:hint="eastAsia"/>
          <w:b w:val="0"/>
          <w:bCs w:val="0"/>
          <w:color w:val="000000"/>
          <w:kern w:val="2"/>
        </w:rPr>
        <w:t>项目表</w:t>
      </w:r>
      <w:bookmarkStart w:id="18" w:name="_Toc377395444"/>
      <w:bookmarkStart w:id="19" w:name="_Toc479710677"/>
      <w:bookmarkEnd w:id="16"/>
      <w:bookmarkEnd w:id="17"/>
    </w:p>
    <w:tbl>
      <w:tblPr>
        <w:tblStyle w:val="a6"/>
        <w:tblW w:w="0" w:type="auto"/>
        <w:jc w:val="center"/>
        <w:tblLook w:val="04A0" w:firstRow="1" w:lastRow="0" w:firstColumn="1" w:lastColumn="0" w:noHBand="0" w:noVBand="1"/>
      </w:tblPr>
      <w:tblGrid>
        <w:gridCol w:w="880"/>
        <w:gridCol w:w="929"/>
        <w:gridCol w:w="3414"/>
        <w:gridCol w:w="1708"/>
        <w:gridCol w:w="2602"/>
        <w:gridCol w:w="1949"/>
        <w:gridCol w:w="2692"/>
      </w:tblGrid>
      <w:tr w:rsidR="000C3FF2" w:rsidRPr="005D14A9" w:rsidTr="00A26263">
        <w:trPr>
          <w:trHeight w:val="589"/>
          <w:tblHeader/>
          <w:jc w:val="center"/>
        </w:trPr>
        <w:tc>
          <w:tcPr>
            <w:tcW w:w="880" w:type="dxa"/>
            <w:vAlign w:val="center"/>
            <w:hideMark/>
          </w:tcPr>
          <w:p w:rsidR="000C3FF2" w:rsidRPr="005D14A9" w:rsidRDefault="004919A0" w:rsidP="00A26263">
            <w:pPr>
              <w:widowControl/>
              <w:jc w:val="center"/>
              <w:rPr>
                <w:rFonts w:ascii="黑体" w:eastAsia="黑体" w:hAnsi="黑体"/>
                <w:b/>
                <w:bCs/>
                <w:color w:val="000000"/>
                <w:sz w:val="22"/>
                <w:szCs w:val="22"/>
              </w:rPr>
            </w:pPr>
            <w:r>
              <w:rPr>
                <w:rFonts w:ascii="黑体" w:eastAsia="黑体" w:hAnsi="仿宋_GB2312"/>
                <w:b/>
                <w:bCs/>
                <w:color w:val="000000"/>
              </w:rPr>
              <w:br w:type="page"/>
            </w:r>
            <w:r w:rsidR="000C3FF2" w:rsidRPr="005D14A9">
              <w:rPr>
                <w:rFonts w:ascii="黑体" w:eastAsia="黑体" w:hAnsi="黑体" w:hint="eastAsia"/>
                <w:b/>
                <w:bCs/>
                <w:color w:val="000000"/>
                <w:sz w:val="22"/>
                <w:szCs w:val="22"/>
              </w:rPr>
              <w:t>序号</w:t>
            </w:r>
          </w:p>
        </w:tc>
        <w:tc>
          <w:tcPr>
            <w:tcW w:w="929" w:type="dxa"/>
            <w:vAlign w:val="center"/>
            <w:hideMark/>
          </w:tcPr>
          <w:p w:rsidR="000C3FF2" w:rsidRPr="005D14A9" w:rsidRDefault="000C3FF2" w:rsidP="00A26263">
            <w:pPr>
              <w:widowControl/>
              <w:jc w:val="center"/>
              <w:rPr>
                <w:rFonts w:ascii="黑体" w:eastAsia="黑体" w:hAnsi="黑体"/>
                <w:b/>
                <w:bCs/>
                <w:color w:val="000000"/>
                <w:sz w:val="22"/>
                <w:szCs w:val="22"/>
              </w:rPr>
            </w:pPr>
            <w:r>
              <w:rPr>
                <w:rFonts w:ascii="黑体" w:eastAsia="黑体" w:hAnsi="黑体" w:hint="eastAsia"/>
                <w:b/>
                <w:bCs/>
                <w:color w:val="000000"/>
                <w:sz w:val="22"/>
                <w:szCs w:val="22"/>
              </w:rPr>
              <w:t>区域</w:t>
            </w:r>
          </w:p>
        </w:tc>
        <w:tc>
          <w:tcPr>
            <w:tcW w:w="3414" w:type="dxa"/>
            <w:vAlign w:val="center"/>
            <w:hideMark/>
          </w:tcPr>
          <w:p w:rsidR="000C3FF2" w:rsidRPr="005D14A9" w:rsidRDefault="000C3FF2" w:rsidP="00A26263">
            <w:pPr>
              <w:widowControl/>
              <w:jc w:val="center"/>
              <w:rPr>
                <w:rFonts w:ascii="黑体" w:eastAsia="黑体" w:hAnsi="黑体"/>
                <w:b/>
                <w:bCs/>
                <w:color w:val="000000"/>
                <w:sz w:val="22"/>
                <w:szCs w:val="22"/>
              </w:rPr>
            </w:pPr>
            <w:r w:rsidRPr="005D14A9">
              <w:rPr>
                <w:rFonts w:ascii="黑体" w:eastAsia="黑体" w:hAnsi="黑体" w:hint="eastAsia"/>
                <w:b/>
                <w:bCs/>
                <w:color w:val="000000"/>
                <w:sz w:val="22"/>
                <w:szCs w:val="22"/>
              </w:rPr>
              <w:t>项目名称</w:t>
            </w:r>
          </w:p>
        </w:tc>
        <w:tc>
          <w:tcPr>
            <w:tcW w:w="1708" w:type="dxa"/>
            <w:vAlign w:val="center"/>
            <w:hideMark/>
          </w:tcPr>
          <w:p w:rsidR="000C3FF2" w:rsidRPr="005D14A9" w:rsidRDefault="000C3FF2" w:rsidP="00A26263">
            <w:pPr>
              <w:widowControl/>
              <w:jc w:val="center"/>
              <w:rPr>
                <w:rFonts w:ascii="黑体" w:eastAsia="黑体" w:hAnsi="黑体"/>
                <w:b/>
                <w:bCs/>
                <w:color w:val="000000"/>
                <w:sz w:val="22"/>
                <w:szCs w:val="22"/>
              </w:rPr>
            </w:pPr>
            <w:r w:rsidRPr="005D14A9">
              <w:rPr>
                <w:rFonts w:ascii="黑体" w:eastAsia="黑体" w:hAnsi="黑体" w:hint="eastAsia"/>
                <w:b/>
                <w:bCs/>
                <w:color w:val="000000"/>
                <w:sz w:val="22"/>
                <w:szCs w:val="22"/>
              </w:rPr>
              <w:t>实施单位</w:t>
            </w:r>
          </w:p>
        </w:tc>
        <w:tc>
          <w:tcPr>
            <w:tcW w:w="2602" w:type="dxa"/>
            <w:vAlign w:val="center"/>
            <w:hideMark/>
          </w:tcPr>
          <w:p w:rsidR="000C3FF2" w:rsidRPr="005D14A9" w:rsidRDefault="000C3FF2" w:rsidP="00A26263">
            <w:pPr>
              <w:widowControl/>
              <w:jc w:val="center"/>
              <w:rPr>
                <w:rFonts w:ascii="黑体" w:eastAsia="黑体" w:hAnsi="黑体"/>
                <w:b/>
                <w:bCs/>
                <w:color w:val="000000"/>
                <w:sz w:val="22"/>
                <w:szCs w:val="22"/>
              </w:rPr>
            </w:pPr>
            <w:r w:rsidRPr="005D14A9">
              <w:rPr>
                <w:rFonts w:ascii="黑体" w:eastAsia="黑体" w:hAnsi="黑体" w:hint="eastAsia"/>
                <w:b/>
                <w:bCs/>
                <w:color w:val="000000"/>
                <w:sz w:val="22"/>
                <w:szCs w:val="22"/>
              </w:rPr>
              <w:t>项目总面积（万㎡）</w:t>
            </w:r>
          </w:p>
        </w:tc>
        <w:tc>
          <w:tcPr>
            <w:tcW w:w="1949" w:type="dxa"/>
            <w:vAlign w:val="center"/>
            <w:hideMark/>
          </w:tcPr>
          <w:p w:rsidR="000C3FF2" w:rsidRPr="005D14A9" w:rsidRDefault="000C3FF2" w:rsidP="00A26263">
            <w:pPr>
              <w:widowControl/>
              <w:jc w:val="center"/>
              <w:rPr>
                <w:rFonts w:ascii="黑体" w:eastAsia="黑体" w:hAnsi="黑体"/>
                <w:b/>
                <w:bCs/>
                <w:color w:val="000000"/>
                <w:sz w:val="22"/>
                <w:szCs w:val="22"/>
              </w:rPr>
            </w:pPr>
            <w:r w:rsidRPr="005D14A9">
              <w:rPr>
                <w:rFonts w:ascii="黑体" w:eastAsia="黑体" w:hAnsi="黑体" w:hint="eastAsia"/>
                <w:b/>
                <w:bCs/>
                <w:color w:val="000000"/>
                <w:sz w:val="22"/>
                <w:szCs w:val="22"/>
              </w:rPr>
              <w:t>总投资（万元）</w:t>
            </w:r>
          </w:p>
        </w:tc>
        <w:tc>
          <w:tcPr>
            <w:tcW w:w="2692" w:type="dxa"/>
            <w:vAlign w:val="center"/>
            <w:hideMark/>
          </w:tcPr>
          <w:p w:rsidR="000C3FF2" w:rsidRPr="005D14A9" w:rsidRDefault="000C3FF2" w:rsidP="00A26263">
            <w:pPr>
              <w:widowControl/>
              <w:jc w:val="center"/>
              <w:rPr>
                <w:rFonts w:ascii="黑体" w:eastAsia="黑体" w:hAnsi="黑体"/>
                <w:b/>
                <w:bCs/>
                <w:color w:val="000000"/>
                <w:sz w:val="22"/>
                <w:szCs w:val="22"/>
              </w:rPr>
            </w:pPr>
            <w:r w:rsidRPr="005D14A9">
              <w:rPr>
                <w:rFonts w:ascii="黑体" w:eastAsia="黑体" w:hAnsi="黑体" w:hint="eastAsia"/>
                <w:b/>
                <w:bCs/>
                <w:color w:val="000000"/>
                <w:sz w:val="22"/>
                <w:szCs w:val="22"/>
              </w:rPr>
              <w:t>申请年度投资（万元）</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罗湖区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深圳市城市轨道交通14号线房屋征收项目（罗湖区段）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罗湖区政府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300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罗湖区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深圳市城市轨道交通2号线三期、8号线一期房屋征收项目（罗湖区段）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罗湖区政府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21700</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500</w:t>
            </w:r>
          </w:p>
        </w:tc>
      </w:tr>
      <w:tr w:rsidR="000C3FF2" w:rsidRPr="005D14A9" w:rsidTr="00A26263">
        <w:trPr>
          <w:trHeight w:val="28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3</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南山区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深圳市城市轨道交通12号线房屋征收项目</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南山区政府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r>
      <w:tr w:rsidR="000C3FF2" w:rsidRPr="005D14A9" w:rsidTr="00A26263">
        <w:trPr>
          <w:trHeight w:val="28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4</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南山区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深圳市城市轨道交通13号线房屋征收项目</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南山区政府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5</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盐田区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深圳市城市轨道交通8号线一、二期工程房屋征收项目（盐田区段）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盐田区政府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5000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6</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深圳市城市轨道交通6号线工程房屋征收项目（宝安区段）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24</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303000</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51000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7</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深圳市城市轨道交通12号线工程房屋征收项目（宝安区段）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12</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13000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8</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深圳市城市轨道交通13号线工程房屋征收项目（宝安区段）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30</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1000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9</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深圳国际会展中心配套市政工程房屋征收项目 （轨道20号线房屋征收项目）</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宝安区政府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900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10</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龙岗区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深圳市城市轨道交通10号线工程房屋征收项目（龙岗区段）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龙岗区政府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105</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28000</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5000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lastRenderedPageBreak/>
              <w:t>11</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龙岗区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深圳市城市轨道交通14号线工程房屋征收项目（龙岗区段）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龙岗区政府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18800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12</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龙岗区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深圳市城市轨道交通16号线工程房屋征收项目（龙岗区段）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龙岗区政府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18500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13</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龙华区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深圳市城市轨道交通4号线北延段工程房屋征收项目（龙华区段）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龙华区政府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17.22</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157400</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3600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14</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龙华区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深圳市城市轨道交通6号线工程房屋征收项目（龙华区段）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龙华区政府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2500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15</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坪山区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深圳市城市轨道交通14号线工程房屋征收项目（坪山区段）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坪山区政府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23.71</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25680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16</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坪山区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深圳市城市轨道交通16号线工程房屋征收项目（坪山区段）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坪山区政府</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25.66</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26320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17</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光明新区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深圳市城市轨道交通6号线工程房屋征收项目（光明新区段）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光明新区管委会</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127</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410000</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150000</w:t>
            </w:r>
          </w:p>
        </w:tc>
      </w:tr>
      <w:tr w:rsidR="000C3FF2" w:rsidRPr="005D14A9" w:rsidTr="00A26263">
        <w:trPr>
          <w:trHeight w:val="465"/>
          <w:jc w:val="center"/>
        </w:trPr>
        <w:tc>
          <w:tcPr>
            <w:tcW w:w="880" w:type="dxa"/>
            <w:noWrap/>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18</w:t>
            </w:r>
          </w:p>
        </w:tc>
        <w:tc>
          <w:tcPr>
            <w:tcW w:w="92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光明新区</w:t>
            </w:r>
          </w:p>
        </w:tc>
        <w:tc>
          <w:tcPr>
            <w:tcW w:w="3414"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深圳市城市轨道交通6号线支线房屋征收项目（光明新区段）</w:t>
            </w:r>
          </w:p>
        </w:tc>
        <w:tc>
          <w:tcPr>
            <w:tcW w:w="1708"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光明新区管委会</w:t>
            </w:r>
          </w:p>
        </w:tc>
        <w:tc>
          <w:tcPr>
            <w:tcW w:w="260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20</w:t>
            </w:r>
          </w:p>
        </w:tc>
        <w:tc>
          <w:tcPr>
            <w:tcW w:w="1949"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w:t>
            </w:r>
          </w:p>
        </w:tc>
        <w:tc>
          <w:tcPr>
            <w:tcW w:w="2692" w:type="dxa"/>
            <w:vAlign w:val="center"/>
            <w:hideMark/>
          </w:tcPr>
          <w:p w:rsidR="000C3FF2" w:rsidRPr="005D14A9" w:rsidRDefault="000C3FF2" w:rsidP="00A26263">
            <w:pPr>
              <w:widowControl/>
              <w:jc w:val="center"/>
              <w:rPr>
                <w:rFonts w:ascii="宋体" w:hAnsi="宋体"/>
                <w:bCs/>
                <w:color w:val="000000"/>
                <w:sz w:val="22"/>
                <w:szCs w:val="22"/>
              </w:rPr>
            </w:pPr>
            <w:r w:rsidRPr="005D14A9">
              <w:rPr>
                <w:rFonts w:ascii="宋体" w:hAnsi="宋体" w:hint="eastAsia"/>
                <w:bCs/>
                <w:color w:val="000000"/>
                <w:sz w:val="22"/>
                <w:szCs w:val="22"/>
              </w:rPr>
              <w:t>30000</w:t>
            </w:r>
          </w:p>
        </w:tc>
      </w:tr>
      <w:tr w:rsidR="000C3FF2" w:rsidRPr="005D14A9" w:rsidTr="00A26263">
        <w:trPr>
          <w:trHeight w:val="632"/>
          <w:jc w:val="center"/>
        </w:trPr>
        <w:tc>
          <w:tcPr>
            <w:tcW w:w="6931" w:type="dxa"/>
            <w:gridSpan w:val="4"/>
            <w:vAlign w:val="center"/>
            <w:hideMark/>
          </w:tcPr>
          <w:p w:rsidR="000C3FF2" w:rsidRPr="005D14A9" w:rsidRDefault="000C3FF2" w:rsidP="00A26263">
            <w:pPr>
              <w:widowControl/>
              <w:jc w:val="center"/>
              <w:rPr>
                <w:rFonts w:ascii="宋体" w:hAnsi="宋体"/>
                <w:b/>
                <w:bCs/>
                <w:color w:val="000000"/>
                <w:sz w:val="22"/>
                <w:szCs w:val="22"/>
              </w:rPr>
            </w:pPr>
            <w:r w:rsidRPr="005D14A9">
              <w:rPr>
                <w:rFonts w:ascii="宋体" w:hAnsi="宋体" w:hint="eastAsia"/>
                <w:b/>
                <w:bCs/>
                <w:color w:val="000000"/>
                <w:sz w:val="22"/>
                <w:szCs w:val="22"/>
              </w:rPr>
              <w:t>合计</w:t>
            </w:r>
          </w:p>
        </w:tc>
        <w:tc>
          <w:tcPr>
            <w:tcW w:w="2602" w:type="dxa"/>
            <w:vAlign w:val="center"/>
            <w:hideMark/>
          </w:tcPr>
          <w:p w:rsidR="000C3FF2" w:rsidRPr="005D14A9" w:rsidRDefault="000C3FF2" w:rsidP="00A26263">
            <w:pPr>
              <w:widowControl/>
              <w:jc w:val="center"/>
              <w:rPr>
                <w:rFonts w:ascii="宋体" w:hAnsi="宋体"/>
                <w:b/>
                <w:bCs/>
                <w:color w:val="000000"/>
                <w:sz w:val="22"/>
                <w:szCs w:val="22"/>
              </w:rPr>
            </w:pPr>
            <w:r w:rsidRPr="005D14A9">
              <w:rPr>
                <w:rFonts w:ascii="宋体" w:hAnsi="宋体" w:hint="eastAsia"/>
                <w:b/>
                <w:bCs/>
                <w:color w:val="000000"/>
                <w:sz w:val="22"/>
                <w:szCs w:val="22"/>
              </w:rPr>
              <w:t>384.59</w:t>
            </w:r>
          </w:p>
        </w:tc>
        <w:tc>
          <w:tcPr>
            <w:tcW w:w="1949" w:type="dxa"/>
            <w:vAlign w:val="center"/>
            <w:hideMark/>
          </w:tcPr>
          <w:p w:rsidR="000C3FF2" w:rsidRPr="005D14A9" w:rsidRDefault="000C3FF2" w:rsidP="00A26263">
            <w:pPr>
              <w:widowControl/>
              <w:jc w:val="center"/>
              <w:rPr>
                <w:rFonts w:ascii="宋体" w:hAnsi="宋体"/>
                <w:b/>
                <w:bCs/>
                <w:color w:val="000000"/>
                <w:sz w:val="22"/>
                <w:szCs w:val="22"/>
              </w:rPr>
            </w:pPr>
            <w:r w:rsidRPr="005D14A9">
              <w:rPr>
                <w:rFonts w:ascii="宋体" w:hAnsi="宋体" w:hint="eastAsia"/>
                <w:b/>
                <w:bCs/>
                <w:color w:val="000000"/>
                <w:sz w:val="22"/>
                <w:szCs w:val="22"/>
              </w:rPr>
              <w:t>920100</w:t>
            </w:r>
          </w:p>
        </w:tc>
        <w:tc>
          <w:tcPr>
            <w:tcW w:w="2692" w:type="dxa"/>
            <w:vAlign w:val="center"/>
            <w:hideMark/>
          </w:tcPr>
          <w:p w:rsidR="000C3FF2" w:rsidRPr="005D14A9" w:rsidRDefault="000C3FF2" w:rsidP="00A26263">
            <w:pPr>
              <w:widowControl/>
              <w:jc w:val="center"/>
              <w:rPr>
                <w:rFonts w:ascii="宋体" w:hAnsi="宋体"/>
                <w:b/>
                <w:bCs/>
                <w:color w:val="000000"/>
                <w:sz w:val="22"/>
                <w:szCs w:val="22"/>
              </w:rPr>
            </w:pPr>
            <w:r w:rsidRPr="005D14A9">
              <w:rPr>
                <w:rFonts w:ascii="宋体" w:hAnsi="宋体" w:hint="eastAsia"/>
                <w:b/>
                <w:bCs/>
                <w:color w:val="000000"/>
                <w:sz w:val="22"/>
                <w:szCs w:val="22"/>
              </w:rPr>
              <w:t>352100</w:t>
            </w:r>
          </w:p>
        </w:tc>
      </w:tr>
    </w:tbl>
    <w:p w:rsidR="00D270CC" w:rsidRDefault="00D270CC" w:rsidP="004919A0">
      <w:pPr>
        <w:widowControl/>
        <w:jc w:val="left"/>
        <w:rPr>
          <w:rFonts w:ascii="黑体" w:eastAsia="黑体" w:hAnsi="仿宋_GB2312"/>
          <w:color w:val="000000"/>
          <w:sz w:val="44"/>
          <w:szCs w:val="44"/>
        </w:rPr>
      </w:pPr>
    </w:p>
    <w:p w:rsidR="00D270CC" w:rsidRDefault="00D270CC">
      <w:pPr>
        <w:widowControl/>
        <w:jc w:val="left"/>
        <w:rPr>
          <w:rFonts w:ascii="黑体" w:eastAsia="黑体" w:hAnsi="仿宋_GB2312"/>
          <w:color w:val="000000"/>
          <w:sz w:val="44"/>
          <w:szCs w:val="44"/>
        </w:rPr>
      </w:pPr>
      <w:r>
        <w:rPr>
          <w:rFonts w:ascii="黑体" w:eastAsia="黑体" w:hAnsi="仿宋_GB2312"/>
          <w:color w:val="000000"/>
          <w:sz w:val="44"/>
          <w:szCs w:val="44"/>
        </w:rPr>
        <w:br w:type="page"/>
      </w:r>
    </w:p>
    <w:p w:rsidR="002959FE" w:rsidRPr="002549D5" w:rsidRDefault="002959FE" w:rsidP="002959FE">
      <w:pPr>
        <w:pStyle w:val="1"/>
        <w:spacing w:line="360" w:lineRule="auto"/>
        <w:ind w:left="420"/>
        <w:jc w:val="center"/>
        <w:rPr>
          <w:rFonts w:ascii="黑体" w:eastAsia="黑体" w:hAnsi="仿宋_GB2312"/>
          <w:b w:val="0"/>
          <w:bCs w:val="0"/>
          <w:color w:val="000000"/>
          <w:kern w:val="2"/>
        </w:rPr>
      </w:pPr>
      <w:bookmarkStart w:id="20" w:name="_Toc516492156"/>
      <w:r w:rsidRPr="002549D5">
        <w:rPr>
          <w:rFonts w:ascii="黑体" w:eastAsia="黑体" w:hAnsi="仿宋_GB2312" w:hint="eastAsia"/>
          <w:b w:val="0"/>
          <w:bCs w:val="0"/>
          <w:color w:val="000000"/>
          <w:kern w:val="2"/>
        </w:rPr>
        <w:lastRenderedPageBreak/>
        <w:t>表</w:t>
      </w:r>
      <w:r w:rsidR="004912BC">
        <w:rPr>
          <w:rFonts w:ascii="黑体" w:eastAsia="黑体" w:hAnsi="仿宋_GB2312" w:hint="eastAsia"/>
          <w:b w:val="0"/>
          <w:bCs w:val="0"/>
          <w:color w:val="000000"/>
          <w:kern w:val="2"/>
        </w:rPr>
        <w:t>10</w:t>
      </w:r>
      <w:r w:rsidRPr="002549D5">
        <w:rPr>
          <w:rFonts w:ascii="黑体" w:eastAsia="黑体" w:hAnsi="仿宋_GB2312" w:hint="eastAsia"/>
          <w:b w:val="0"/>
          <w:bCs w:val="0"/>
          <w:color w:val="000000"/>
          <w:kern w:val="2"/>
        </w:rPr>
        <w:t>：深圳市201</w:t>
      </w:r>
      <w:r w:rsidR="0064404B">
        <w:rPr>
          <w:rFonts w:ascii="黑体" w:eastAsia="黑体" w:hAnsi="仿宋_GB2312" w:hint="eastAsia"/>
          <w:b w:val="0"/>
          <w:bCs w:val="0"/>
          <w:color w:val="000000"/>
          <w:kern w:val="2"/>
        </w:rPr>
        <w:t>8</w:t>
      </w:r>
      <w:r w:rsidRPr="002549D5">
        <w:rPr>
          <w:rFonts w:ascii="黑体" w:eastAsia="黑体" w:hAnsi="仿宋_GB2312" w:hint="eastAsia"/>
          <w:b w:val="0"/>
          <w:bCs w:val="0"/>
          <w:color w:val="000000"/>
          <w:kern w:val="2"/>
        </w:rPr>
        <w:t>年度区级财政承担的房屋征收项目表</w:t>
      </w:r>
      <w:bookmarkEnd w:id="18"/>
      <w:bookmarkEnd w:id="19"/>
      <w:bookmarkEnd w:id="20"/>
    </w:p>
    <w:p w:rsidR="002959FE" w:rsidRDefault="002959FE" w:rsidP="002959FE">
      <w:pPr>
        <w:jc w:val="right"/>
        <w:rPr>
          <w:color w:val="000000"/>
        </w:rPr>
      </w:pPr>
      <w:r w:rsidRPr="002549D5">
        <w:rPr>
          <w:rFonts w:hint="eastAsia"/>
          <w:color w:val="000000"/>
        </w:rPr>
        <w:t>单位：万平方米，万元</w:t>
      </w:r>
    </w:p>
    <w:p w:rsidR="001D7B55" w:rsidRPr="000907B3" w:rsidRDefault="001D7B55" w:rsidP="002959FE">
      <w:pPr>
        <w:jc w:val="right"/>
        <w:rPr>
          <w:color w:val="000000"/>
          <w:sz w:val="20"/>
        </w:rPr>
      </w:pPr>
    </w:p>
    <w:tbl>
      <w:tblPr>
        <w:tblStyle w:val="a6"/>
        <w:tblW w:w="14643" w:type="dxa"/>
        <w:jc w:val="center"/>
        <w:tblLayout w:type="fixed"/>
        <w:tblLook w:val="04A0" w:firstRow="1" w:lastRow="0" w:firstColumn="1" w:lastColumn="0" w:noHBand="0" w:noVBand="1"/>
      </w:tblPr>
      <w:tblGrid>
        <w:gridCol w:w="592"/>
        <w:gridCol w:w="1085"/>
        <w:gridCol w:w="3228"/>
        <w:gridCol w:w="1332"/>
        <w:gridCol w:w="1096"/>
        <w:gridCol w:w="1184"/>
        <w:gridCol w:w="1567"/>
        <w:gridCol w:w="1425"/>
        <w:gridCol w:w="1424"/>
        <w:gridCol w:w="1710"/>
      </w:tblGrid>
      <w:tr w:rsidR="000C3FF2" w:rsidRPr="000907B3" w:rsidTr="00A72205">
        <w:trPr>
          <w:cantSplit/>
          <w:trHeight w:val="560"/>
          <w:tblHeader/>
          <w:jc w:val="center"/>
        </w:trPr>
        <w:tc>
          <w:tcPr>
            <w:tcW w:w="592" w:type="dxa"/>
            <w:vAlign w:val="center"/>
            <w:hideMark/>
          </w:tcPr>
          <w:p w:rsidR="000C3FF2" w:rsidRPr="000907B3" w:rsidRDefault="000C3FF2" w:rsidP="00A26263">
            <w:pPr>
              <w:widowControl/>
              <w:jc w:val="center"/>
              <w:rPr>
                <w:rFonts w:ascii="黑体" w:eastAsia="黑体" w:hAnsi="黑体"/>
                <w:b/>
                <w:bCs/>
                <w:sz w:val="21"/>
              </w:rPr>
            </w:pPr>
            <w:bookmarkStart w:id="21" w:name="RANGE!A2:J605"/>
            <w:r w:rsidRPr="000907B3">
              <w:rPr>
                <w:rFonts w:ascii="黑体" w:eastAsia="黑体" w:hAnsi="黑体" w:hint="eastAsia"/>
                <w:b/>
                <w:bCs/>
                <w:sz w:val="21"/>
              </w:rPr>
              <w:t>序号</w:t>
            </w:r>
            <w:bookmarkEnd w:id="21"/>
          </w:p>
        </w:tc>
        <w:tc>
          <w:tcPr>
            <w:tcW w:w="1085" w:type="dxa"/>
            <w:vAlign w:val="center"/>
            <w:hideMark/>
          </w:tcPr>
          <w:p w:rsidR="000C3FF2" w:rsidRPr="000907B3" w:rsidRDefault="000C3FF2" w:rsidP="00A26263">
            <w:pPr>
              <w:widowControl/>
              <w:jc w:val="center"/>
              <w:rPr>
                <w:rFonts w:ascii="黑体" w:eastAsia="黑体" w:hAnsi="黑体"/>
                <w:b/>
                <w:bCs/>
                <w:sz w:val="21"/>
              </w:rPr>
            </w:pPr>
            <w:r>
              <w:rPr>
                <w:rFonts w:ascii="黑体" w:eastAsia="黑体" w:hAnsi="黑体" w:hint="eastAsia"/>
                <w:b/>
                <w:bCs/>
                <w:sz w:val="21"/>
              </w:rPr>
              <w:t>区域</w:t>
            </w:r>
          </w:p>
        </w:tc>
        <w:tc>
          <w:tcPr>
            <w:tcW w:w="3228"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项目名称</w:t>
            </w:r>
          </w:p>
        </w:tc>
        <w:tc>
          <w:tcPr>
            <w:tcW w:w="1332"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实施单位</w:t>
            </w:r>
          </w:p>
        </w:tc>
        <w:tc>
          <w:tcPr>
            <w:tcW w:w="1096"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项目总面积</w:t>
            </w:r>
          </w:p>
        </w:tc>
        <w:tc>
          <w:tcPr>
            <w:tcW w:w="1184"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2018年计划面积</w:t>
            </w:r>
          </w:p>
        </w:tc>
        <w:tc>
          <w:tcPr>
            <w:tcW w:w="1567"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年度主要工作内容</w:t>
            </w:r>
          </w:p>
        </w:tc>
        <w:tc>
          <w:tcPr>
            <w:tcW w:w="1425"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总投资</w:t>
            </w:r>
          </w:p>
        </w:tc>
        <w:tc>
          <w:tcPr>
            <w:tcW w:w="1424"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已完成投资</w:t>
            </w:r>
          </w:p>
        </w:tc>
        <w:tc>
          <w:tcPr>
            <w:tcW w:w="1710" w:type="dxa"/>
            <w:vAlign w:val="center"/>
            <w:hideMark/>
          </w:tcPr>
          <w:p w:rsidR="000C3FF2" w:rsidRPr="000907B3" w:rsidRDefault="000C3FF2" w:rsidP="00A26263">
            <w:pPr>
              <w:widowControl/>
              <w:jc w:val="center"/>
              <w:rPr>
                <w:rFonts w:ascii="黑体" w:eastAsia="黑体" w:hAnsi="黑体"/>
                <w:b/>
                <w:bCs/>
                <w:sz w:val="21"/>
              </w:rPr>
            </w:pPr>
            <w:r w:rsidRPr="000907B3">
              <w:rPr>
                <w:rFonts w:ascii="黑体" w:eastAsia="黑体" w:hAnsi="黑体" w:hint="eastAsia"/>
                <w:b/>
                <w:bCs/>
                <w:sz w:val="21"/>
              </w:rPr>
              <w:t>项目立项依据</w:t>
            </w:r>
          </w:p>
        </w:tc>
      </w:tr>
      <w:tr w:rsidR="000C3FF2" w:rsidRPr="000907B3" w:rsidTr="00A72205">
        <w:trPr>
          <w:cantSplit/>
          <w:trHeight w:val="308"/>
          <w:jc w:val="center"/>
        </w:trPr>
        <w:tc>
          <w:tcPr>
            <w:tcW w:w="14643" w:type="dxa"/>
            <w:gridSpan w:val="10"/>
            <w:noWrap/>
            <w:vAlign w:val="center"/>
            <w:hideMark/>
          </w:tcPr>
          <w:p w:rsidR="000C3FF2" w:rsidRPr="00E2342D" w:rsidRDefault="000C3FF2" w:rsidP="00EF7654">
            <w:pPr>
              <w:widowControl/>
              <w:jc w:val="left"/>
              <w:rPr>
                <w:rFonts w:ascii="宋体" w:hAnsi="宋体"/>
                <w:b/>
              </w:rPr>
            </w:pPr>
            <w:r w:rsidRPr="00E2342D">
              <w:rPr>
                <w:rFonts w:ascii="宋体" w:hAnsi="宋体" w:hint="eastAsia"/>
                <w:b/>
              </w:rPr>
              <w:t>一、新建项目</w:t>
            </w:r>
            <w:r w:rsidRPr="00E2342D">
              <w:rPr>
                <w:rFonts w:ascii="宋体" w:hAnsi="宋体" w:hint="eastAsia"/>
                <w:b/>
                <w:u w:val="single"/>
              </w:rPr>
              <w:t xml:space="preserve"> 2</w:t>
            </w:r>
            <w:r w:rsidR="00EF7654">
              <w:rPr>
                <w:rFonts w:ascii="宋体" w:hAnsi="宋体" w:hint="eastAsia"/>
                <w:b/>
                <w:u w:val="single"/>
              </w:rPr>
              <w:t>32</w:t>
            </w:r>
            <w:r w:rsidRPr="00E2342D">
              <w:rPr>
                <w:rFonts w:ascii="宋体" w:hAnsi="宋体" w:hint="eastAsia"/>
                <w:b/>
                <w:u w:val="single"/>
              </w:rPr>
              <w:t xml:space="preserve"> </w:t>
            </w:r>
            <w:r w:rsidRPr="00E2342D">
              <w:rPr>
                <w:rFonts w:ascii="宋体" w:hAnsi="宋体" w:hint="eastAsia"/>
                <w:b/>
              </w:rPr>
              <w:t>个</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福田区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华富村东、西区房屋征收项目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福田区政府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11.77</w:t>
            </w:r>
          </w:p>
        </w:tc>
        <w:tc>
          <w:tcPr>
            <w:tcW w:w="1184" w:type="dxa"/>
            <w:vAlign w:val="center"/>
            <w:hideMark/>
          </w:tcPr>
          <w:p w:rsidR="000C3FF2" w:rsidRPr="000907B3" w:rsidRDefault="000C3FF2" w:rsidP="00A26263">
            <w:pPr>
              <w:widowControl/>
              <w:jc w:val="center"/>
              <w:rPr>
                <w:rFonts w:ascii="宋体" w:hAnsi="宋体"/>
              </w:rPr>
            </w:pP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罗湖区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清水河一路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罗湖区政府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0.87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0.87</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罗发改〔2017〕199 号</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罗湖区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清水河五路、环仓南路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罗湖区政府</w:t>
            </w:r>
          </w:p>
        </w:tc>
        <w:tc>
          <w:tcPr>
            <w:tcW w:w="1096" w:type="dxa"/>
            <w:vAlign w:val="center"/>
            <w:hideMark/>
          </w:tcPr>
          <w:p w:rsidR="000C3FF2" w:rsidRPr="000907B3" w:rsidRDefault="000C3FF2" w:rsidP="00A26263">
            <w:pPr>
              <w:widowControl/>
              <w:jc w:val="center"/>
              <w:rPr>
                <w:rFonts w:ascii="宋体" w:hAnsi="宋体"/>
              </w:rPr>
            </w:pPr>
          </w:p>
        </w:tc>
        <w:tc>
          <w:tcPr>
            <w:tcW w:w="1184" w:type="dxa"/>
            <w:vAlign w:val="center"/>
            <w:hideMark/>
          </w:tcPr>
          <w:p w:rsidR="000C3FF2" w:rsidRPr="000907B3" w:rsidRDefault="000C3FF2" w:rsidP="00A26263">
            <w:pPr>
              <w:widowControl/>
              <w:jc w:val="center"/>
              <w:rPr>
                <w:rFonts w:ascii="宋体" w:hAnsi="宋体"/>
              </w:rPr>
            </w:pP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格木道、子京道用地收回项目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0.22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0.22</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150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南油小学红线范围内征地拆迁</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高新公寓综合改造项目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活泉二街（龙珠七号路）南北段土地整备</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0.59</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0.59</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184</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华英路B段土地整备</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0.62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0.62</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深南发改〔2017〕4号</w:t>
            </w:r>
          </w:p>
        </w:tc>
      </w:tr>
      <w:tr w:rsidR="000C3FF2" w:rsidRPr="000907B3" w:rsidTr="00A72205">
        <w:trPr>
          <w:cantSplit/>
          <w:trHeight w:val="228"/>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创新大厦周边道路征地拆迁</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0.27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0.27</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312</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深南发改〔2017〕4号</w:t>
            </w:r>
          </w:p>
        </w:tc>
      </w:tr>
      <w:tr w:rsidR="000C3FF2" w:rsidRPr="000907B3" w:rsidTr="00A72205">
        <w:trPr>
          <w:cantSplit/>
          <w:trHeight w:val="17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沙头角中学教师楼房屋征收</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0.2</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lastRenderedPageBreak/>
              <w:t>11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第八期保障房</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1.4</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1.4</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盐田港后方陆域拖车服务中心</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盐田区政府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白沙坑综合整治工程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中共一大宝安旧址</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中医院（集团）第二医院工程项目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福海体育公园</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燕罗街道大华路（红燕路—富恒路）新建工程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0.87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0.87</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宝发改政投〔2017〕38号</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燕罗街道金鹤路(红湖路--大浦路)新建工程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0.75</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0.75</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150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宝发改政投〔2017〕38号</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19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燕罗街道大浦路（金鹤路-向阳路）改造工程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0.06</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0.06</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宝发改政投〔2017〕38号</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20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燕罗街道环胜南路（燕罗路至松福路）新建工程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3.89</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3.89</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670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宝发改政投〔2012〕14号</w:t>
            </w:r>
          </w:p>
        </w:tc>
      </w:tr>
      <w:tr w:rsidR="000C3FF2" w:rsidRPr="000907B3" w:rsidTr="00A72205">
        <w:trPr>
          <w:cantSplit/>
          <w:trHeight w:val="42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21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燕罗街道山铭路（洋眉坑路-松白路）新建工程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0.36</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0.36</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1600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宝发改政投〔2017〕31号</w:t>
            </w:r>
          </w:p>
        </w:tc>
      </w:tr>
      <w:tr w:rsidR="000C3FF2" w:rsidRPr="000907B3" w:rsidTr="00A72205">
        <w:trPr>
          <w:cantSplit/>
          <w:trHeight w:val="210"/>
          <w:jc w:val="center"/>
        </w:trPr>
        <w:tc>
          <w:tcPr>
            <w:tcW w:w="592" w:type="dxa"/>
            <w:vAlign w:val="center"/>
            <w:hideMark/>
          </w:tcPr>
          <w:p w:rsidR="000C3FF2" w:rsidRPr="008F6718" w:rsidRDefault="000C3FF2" w:rsidP="008F6718">
            <w:pPr>
              <w:jc w:val="center"/>
              <w:rPr>
                <w:rFonts w:ascii="宋体" w:hAnsi="宋体"/>
                <w:color w:val="000000"/>
              </w:rPr>
            </w:pPr>
            <w:r w:rsidRPr="008F6718">
              <w:rPr>
                <w:rFonts w:ascii="宋体" w:hAnsi="宋体" w:hint="eastAsia"/>
                <w:color w:val="000000"/>
              </w:rPr>
              <w:t>22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南沙路（南环路-沙福路）新建工程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宝发改政投〔2016〕38号</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lastRenderedPageBreak/>
              <w:t>23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蚝乡路（中心路-永荣路）新建工程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宝发改政投〔2017〕228号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石岩街道民营路（德悦路——石龙环南路）新建工程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宝发改政投〔2017〕182号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新桥街道怡丰路（长流陂路-上南大道）新建工程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宝发改政投〔2017〕132号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石岩街道民裕路（德悦路—民兴路）新建工程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宝发改政投〔2016〕425号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燕罗街道金鹤路（大浦路-向阳路）新建工程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宝发改政投〔2017〕133号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塘鑫路（新荔路-规划二路）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0.36</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0.36</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宝发改〔2017〕69号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新荔路（凤塘大道-塘鑫路）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0.19</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0.19</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宝发改〔2017〕66号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朗西路（燕罗路-喜高路）综合改造工程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1.41</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1.41</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宝发改政投〔2015〕225号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新桥街道至丰路（庄南路-南沙快速预留辅道）新建工程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0.55</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0.55</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宝发改政投〔2017〕234号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新桥街道东环路（南浦路-新桥立交）综合改造工程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13.82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宝发改立项〔2007〕26号</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香沙公园</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3.4162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龙城街道黄阁北九年一贯制学校</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2.0462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15000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lastRenderedPageBreak/>
              <w:t>35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南湾街道康桥九年一贯制学校</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2.164</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15000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布吉街道百鸽笼九年一贯制学校</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3.61</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20000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横岗街道埔夏小学</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0.9904</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10000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龙城街道怡翠九年一贯制学校</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3.48</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20000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龙城街道龙飞九年一贯制学校</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3.17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20000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宝龙街道东纵小学</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1.3</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12000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龙城街道华南师范大学附属龙岗大运学校</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2.9628</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10587</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龙颈岭路、杨山路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2.53</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0.6171</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7819</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雪象体育公园</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74.59</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noWrap/>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35848</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民乐路市政工程（龙岗段）</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1.27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10000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牛始埔路（龙岗大道-保障房路口段）工程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沙荷路-盐排立交C、D匝道</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第三人民医院二期扩建工程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lastRenderedPageBreak/>
              <w:t>48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连山五路项目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0.7</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12000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铜锣径三期及大康泵站进场道路转地项目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67</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1600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长江埔路南延段工程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0.5</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0.5</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深龙发改〔2014〕141号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恒安路（富康路-东部过境通道）</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0.4153</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0.4153</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深龙发改〔2013〕394号</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阿波罗未来产业城启动区基础设施项目连山五路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0.7</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12000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阿波罗未来产业城启动区基础设施项目连山一路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4.148</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28000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阿波罗未来产业城启动区基础设施项目永勤路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10.202</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74000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阿波罗未来产业城启动区基础设施项目海绵城市</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2.58</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深圳市机动车驾驶员训练考核场项目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47</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雅池路（西叶路-深汕公路段）市政工程项目</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西叶路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59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惠盐高速公路深圳市东部环保电厂开口工程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30000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龙坪路二期</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lastRenderedPageBreak/>
              <w:t>61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丹荷路三标</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21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阳新路断头路改造工程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花园河综合整治工程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上輋水综合整治工程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黄竹坑水综合整治工程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白泥坑排水渠综合整治工程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白泥坑水综合整治工程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岗头河综合整治工程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鸭麻窝排洪沟综合整治工程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水径水左支沟综合整治工程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蕉坑水综合整治工程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莲花水综合整治工程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甘坑河综合整治工程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lastRenderedPageBreak/>
              <w:t>74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茅湖水综合整治工程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上禾塘水综合整治工程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76</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浪背水综合整治工程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77</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田心村排水渠综合整治工程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78</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三棵松水黑臭整治工程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79</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沙背沥河综合整治工程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80</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龙岗中学排洪渠综合整治工程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81</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新生排水渠综合整治工程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82</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简龙河综合整治工程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83</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简坑河综合整治工程</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84</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清友路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0C3FF2" w:rsidRPr="000907B3" w:rsidTr="00A72205">
        <w:trPr>
          <w:cantSplit/>
          <w:trHeight w:val="420"/>
          <w:jc w:val="center"/>
        </w:trPr>
        <w:tc>
          <w:tcPr>
            <w:tcW w:w="59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85</w:t>
            </w:r>
          </w:p>
        </w:tc>
        <w:tc>
          <w:tcPr>
            <w:tcW w:w="108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w:t>
            </w:r>
          </w:p>
        </w:tc>
        <w:tc>
          <w:tcPr>
            <w:tcW w:w="3228"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龙顶路</w:t>
            </w:r>
          </w:p>
        </w:tc>
        <w:tc>
          <w:tcPr>
            <w:tcW w:w="1332"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0.3409</w:t>
            </w:r>
          </w:p>
        </w:tc>
        <w:tc>
          <w:tcPr>
            <w:tcW w:w="118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0.3409</w:t>
            </w:r>
          </w:p>
        </w:tc>
        <w:tc>
          <w:tcPr>
            <w:tcW w:w="1567"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600</w:t>
            </w:r>
          </w:p>
        </w:tc>
        <w:tc>
          <w:tcPr>
            <w:tcW w:w="1424"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0</w:t>
            </w:r>
          </w:p>
        </w:tc>
        <w:tc>
          <w:tcPr>
            <w:tcW w:w="1710" w:type="dxa"/>
            <w:vAlign w:val="center"/>
            <w:hideMark/>
          </w:tcPr>
          <w:p w:rsidR="000C3FF2" w:rsidRPr="000907B3" w:rsidRDefault="000C3FF2"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86</w:t>
            </w:r>
          </w:p>
        </w:tc>
        <w:tc>
          <w:tcPr>
            <w:tcW w:w="1085" w:type="dxa"/>
            <w:vAlign w:val="center"/>
          </w:tcPr>
          <w:p w:rsidR="00AB3888" w:rsidRPr="000907B3" w:rsidRDefault="00AB3888" w:rsidP="00A26263">
            <w:pPr>
              <w:widowControl/>
              <w:jc w:val="center"/>
              <w:rPr>
                <w:rFonts w:ascii="宋体" w:hAnsi="宋体"/>
              </w:rPr>
            </w:pPr>
            <w:r w:rsidRPr="000907B3">
              <w:rPr>
                <w:rFonts w:ascii="宋体" w:hAnsi="宋体" w:hint="eastAsia"/>
              </w:rPr>
              <w:t>龙岗区</w:t>
            </w:r>
          </w:p>
        </w:tc>
        <w:tc>
          <w:tcPr>
            <w:tcW w:w="3228" w:type="dxa"/>
            <w:vAlign w:val="center"/>
          </w:tcPr>
          <w:p w:rsidR="00AB3888" w:rsidRPr="000907B3" w:rsidRDefault="00AB3888" w:rsidP="00A26263">
            <w:pPr>
              <w:widowControl/>
              <w:jc w:val="center"/>
              <w:rPr>
                <w:rFonts w:ascii="宋体" w:hAnsi="宋体"/>
              </w:rPr>
            </w:pPr>
            <w:r w:rsidRPr="00AB3888">
              <w:rPr>
                <w:rFonts w:ascii="宋体" w:hAnsi="宋体" w:hint="eastAsia"/>
              </w:rPr>
              <w:t>车站路</w:t>
            </w:r>
          </w:p>
        </w:tc>
        <w:tc>
          <w:tcPr>
            <w:tcW w:w="1332" w:type="dxa"/>
            <w:vAlign w:val="center"/>
          </w:tcPr>
          <w:p w:rsidR="00AB3888" w:rsidRPr="000907B3" w:rsidRDefault="00AB3888" w:rsidP="00AB2391">
            <w:pPr>
              <w:widowControl/>
              <w:jc w:val="center"/>
              <w:rPr>
                <w:rFonts w:ascii="宋体" w:hAnsi="宋体"/>
              </w:rPr>
            </w:pPr>
            <w:r w:rsidRPr="000907B3">
              <w:rPr>
                <w:rFonts w:ascii="宋体" w:hAnsi="宋体" w:hint="eastAsia"/>
              </w:rPr>
              <w:t>龙岗区政府</w:t>
            </w:r>
          </w:p>
        </w:tc>
        <w:tc>
          <w:tcPr>
            <w:tcW w:w="1096" w:type="dxa"/>
            <w:vAlign w:val="center"/>
          </w:tcPr>
          <w:p w:rsidR="00AB3888" w:rsidRPr="000907B3" w:rsidRDefault="00AB3888" w:rsidP="00A26263">
            <w:pPr>
              <w:widowControl/>
              <w:jc w:val="center"/>
              <w:rPr>
                <w:rFonts w:ascii="宋体" w:hAnsi="宋体"/>
              </w:rPr>
            </w:pPr>
            <w:r>
              <w:rPr>
                <w:rFonts w:ascii="宋体" w:hAnsi="宋体" w:hint="eastAsia"/>
              </w:rPr>
              <w:t>0.25</w:t>
            </w:r>
          </w:p>
        </w:tc>
        <w:tc>
          <w:tcPr>
            <w:tcW w:w="1184"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AB3888" w:rsidRPr="000907B3" w:rsidRDefault="00AB3888" w:rsidP="00AB2391">
            <w:pPr>
              <w:widowControl/>
              <w:jc w:val="center"/>
              <w:rPr>
                <w:rFonts w:ascii="宋体" w:hAnsi="宋体"/>
              </w:rPr>
            </w:pPr>
            <w:r w:rsidRPr="000907B3">
              <w:rPr>
                <w:rFonts w:ascii="宋体" w:hAnsi="宋体" w:hint="eastAsia"/>
              </w:rPr>
              <w:t>-</w:t>
            </w:r>
          </w:p>
        </w:tc>
        <w:tc>
          <w:tcPr>
            <w:tcW w:w="1424" w:type="dxa"/>
            <w:vAlign w:val="center"/>
          </w:tcPr>
          <w:p w:rsidR="00AB3888" w:rsidRPr="000907B3" w:rsidRDefault="00AB3888" w:rsidP="00AB2391">
            <w:pPr>
              <w:widowControl/>
              <w:jc w:val="center"/>
              <w:rPr>
                <w:rFonts w:ascii="宋体" w:hAnsi="宋体"/>
              </w:rPr>
            </w:pPr>
            <w:r w:rsidRPr="000907B3">
              <w:rPr>
                <w:rFonts w:ascii="宋体" w:hAnsi="宋体" w:hint="eastAsia"/>
              </w:rPr>
              <w:t>0</w:t>
            </w:r>
          </w:p>
        </w:tc>
        <w:tc>
          <w:tcPr>
            <w:tcW w:w="1710" w:type="dxa"/>
            <w:vAlign w:val="center"/>
          </w:tcPr>
          <w:p w:rsidR="00AB3888" w:rsidRPr="000907B3" w:rsidRDefault="00AB3888" w:rsidP="00A26263">
            <w:pPr>
              <w:widowControl/>
              <w:jc w:val="center"/>
              <w:rPr>
                <w:rFonts w:ascii="宋体" w:hAnsi="宋体"/>
              </w:rPr>
            </w:pPr>
            <w:r w:rsidRPr="00AB3888">
              <w:rPr>
                <w:rFonts w:ascii="宋体" w:hAnsi="宋体" w:hint="eastAsia"/>
              </w:rPr>
              <w:t>深龙发改[2015]999号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87</w:t>
            </w:r>
          </w:p>
        </w:tc>
        <w:tc>
          <w:tcPr>
            <w:tcW w:w="1085" w:type="dxa"/>
            <w:vAlign w:val="center"/>
          </w:tcPr>
          <w:p w:rsidR="00AB3888" w:rsidRPr="000907B3" w:rsidRDefault="00AB3888" w:rsidP="00A26263">
            <w:pPr>
              <w:widowControl/>
              <w:jc w:val="center"/>
              <w:rPr>
                <w:rFonts w:ascii="宋体" w:hAnsi="宋体"/>
              </w:rPr>
            </w:pPr>
            <w:r w:rsidRPr="000907B3">
              <w:rPr>
                <w:rFonts w:ascii="宋体" w:hAnsi="宋体" w:hint="eastAsia"/>
              </w:rPr>
              <w:t>龙岗区</w:t>
            </w:r>
          </w:p>
        </w:tc>
        <w:tc>
          <w:tcPr>
            <w:tcW w:w="3228" w:type="dxa"/>
            <w:vAlign w:val="center"/>
          </w:tcPr>
          <w:p w:rsidR="00AB3888" w:rsidRPr="000907B3" w:rsidRDefault="00AB3888" w:rsidP="00A26263">
            <w:pPr>
              <w:widowControl/>
              <w:jc w:val="center"/>
              <w:rPr>
                <w:rFonts w:ascii="宋体" w:hAnsi="宋体"/>
              </w:rPr>
            </w:pPr>
            <w:r w:rsidRPr="00AB3888">
              <w:rPr>
                <w:rFonts w:ascii="宋体" w:hAnsi="宋体" w:hint="eastAsia"/>
              </w:rPr>
              <w:t>文环路</w:t>
            </w:r>
          </w:p>
        </w:tc>
        <w:tc>
          <w:tcPr>
            <w:tcW w:w="1332" w:type="dxa"/>
            <w:vAlign w:val="center"/>
          </w:tcPr>
          <w:p w:rsidR="00AB3888" w:rsidRPr="000907B3" w:rsidRDefault="00AB3888" w:rsidP="00AB2391">
            <w:pPr>
              <w:widowControl/>
              <w:jc w:val="center"/>
              <w:rPr>
                <w:rFonts w:ascii="宋体" w:hAnsi="宋体"/>
              </w:rPr>
            </w:pPr>
            <w:r w:rsidRPr="000907B3">
              <w:rPr>
                <w:rFonts w:ascii="宋体" w:hAnsi="宋体" w:hint="eastAsia"/>
              </w:rPr>
              <w:t>龙岗区政府</w:t>
            </w:r>
          </w:p>
        </w:tc>
        <w:tc>
          <w:tcPr>
            <w:tcW w:w="1096" w:type="dxa"/>
            <w:vAlign w:val="center"/>
          </w:tcPr>
          <w:p w:rsidR="00AB3888" w:rsidRPr="000907B3" w:rsidRDefault="00AB3888" w:rsidP="00A26263">
            <w:pPr>
              <w:widowControl/>
              <w:jc w:val="center"/>
              <w:rPr>
                <w:rFonts w:ascii="宋体" w:hAnsi="宋体"/>
              </w:rPr>
            </w:pPr>
            <w:r>
              <w:rPr>
                <w:rFonts w:ascii="宋体" w:hAnsi="宋体" w:hint="eastAsia"/>
              </w:rPr>
              <w:t>0.18</w:t>
            </w:r>
          </w:p>
        </w:tc>
        <w:tc>
          <w:tcPr>
            <w:tcW w:w="1184"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AB3888" w:rsidRPr="000907B3" w:rsidRDefault="00AB3888" w:rsidP="00AB2391">
            <w:pPr>
              <w:widowControl/>
              <w:jc w:val="center"/>
              <w:rPr>
                <w:rFonts w:ascii="宋体" w:hAnsi="宋体"/>
              </w:rPr>
            </w:pPr>
            <w:r w:rsidRPr="000907B3">
              <w:rPr>
                <w:rFonts w:ascii="宋体" w:hAnsi="宋体" w:hint="eastAsia"/>
              </w:rPr>
              <w:t>-</w:t>
            </w:r>
          </w:p>
        </w:tc>
        <w:tc>
          <w:tcPr>
            <w:tcW w:w="1424" w:type="dxa"/>
            <w:vAlign w:val="center"/>
          </w:tcPr>
          <w:p w:rsidR="00AB3888" w:rsidRPr="000907B3" w:rsidRDefault="00AB3888" w:rsidP="00AB2391">
            <w:pPr>
              <w:widowControl/>
              <w:jc w:val="center"/>
              <w:rPr>
                <w:rFonts w:ascii="宋体" w:hAnsi="宋体"/>
              </w:rPr>
            </w:pPr>
            <w:r w:rsidRPr="000907B3">
              <w:rPr>
                <w:rFonts w:ascii="宋体" w:hAnsi="宋体" w:hint="eastAsia"/>
              </w:rPr>
              <w:t>0</w:t>
            </w:r>
          </w:p>
        </w:tc>
        <w:tc>
          <w:tcPr>
            <w:tcW w:w="1710" w:type="dxa"/>
            <w:vAlign w:val="center"/>
          </w:tcPr>
          <w:p w:rsidR="00AB3888" w:rsidRPr="000907B3" w:rsidRDefault="00AB3888" w:rsidP="00A26263">
            <w:pPr>
              <w:widowControl/>
              <w:jc w:val="center"/>
              <w:rPr>
                <w:rFonts w:ascii="宋体" w:hAnsi="宋体"/>
              </w:rPr>
            </w:pPr>
            <w:r w:rsidRPr="00AB3888">
              <w:rPr>
                <w:rFonts w:ascii="宋体" w:hAnsi="宋体" w:hint="eastAsia"/>
              </w:rPr>
              <w:t>深龙发改[2015]929号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88</w:t>
            </w:r>
          </w:p>
        </w:tc>
        <w:tc>
          <w:tcPr>
            <w:tcW w:w="1085" w:type="dxa"/>
            <w:vAlign w:val="center"/>
          </w:tcPr>
          <w:p w:rsidR="00AB3888" w:rsidRPr="000907B3" w:rsidRDefault="00AB3888" w:rsidP="00A26263">
            <w:pPr>
              <w:widowControl/>
              <w:jc w:val="center"/>
              <w:rPr>
                <w:rFonts w:ascii="宋体" w:hAnsi="宋体"/>
              </w:rPr>
            </w:pPr>
            <w:r w:rsidRPr="000907B3">
              <w:rPr>
                <w:rFonts w:ascii="宋体" w:hAnsi="宋体" w:hint="eastAsia"/>
              </w:rPr>
              <w:t>龙岗区</w:t>
            </w:r>
          </w:p>
        </w:tc>
        <w:tc>
          <w:tcPr>
            <w:tcW w:w="3228" w:type="dxa"/>
            <w:vAlign w:val="center"/>
          </w:tcPr>
          <w:p w:rsidR="00AB3888" w:rsidRPr="000907B3" w:rsidRDefault="00AB3888" w:rsidP="00A26263">
            <w:pPr>
              <w:widowControl/>
              <w:jc w:val="center"/>
              <w:rPr>
                <w:rFonts w:ascii="宋体" w:hAnsi="宋体"/>
              </w:rPr>
            </w:pPr>
            <w:r w:rsidRPr="00AB3888">
              <w:rPr>
                <w:rFonts w:ascii="宋体" w:hAnsi="宋体" w:hint="eastAsia"/>
              </w:rPr>
              <w:t>龙岗区第七人民医院</w:t>
            </w:r>
          </w:p>
        </w:tc>
        <w:tc>
          <w:tcPr>
            <w:tcW w:w="1332" w:type="dxa"/>
            <w:vAlign w:val="center"/>
          </w:tcPr>
          <w:p w:rsidR="00AB3888" w:rsidRPr="000907B3" w:rsidRDefault="00AB3888" w:rsidP="00AB2391">
            <w:pPr>
              <w:widowControl/>
              <w:jc w:val="center"/>
              <w:rPr>
                <w:rFonts w:ascii="宋体" w:hAnsi="宋体"/>
              </w:rPr>
            </w:pPr>
            <w:r w:rsidRPr="000907B3">
              <w:rPr>
                <w:rFonts w:ascii="宋体" w:hAnsi="宋体" w:hint="eastAsia"/>
              </w:rPr>
              <w:t>龙岗区政府</w:t>
            </w:r>
          </w:p>
        </w:tc>
        <w:tc>
          <w:tcPr>
            <w:tcW w:w="1096" w:type="dxa"/>
            <w:vAlign w:val="center"/>
          </w:tcPr>
          <w:p w:rsidR="00AB3888" w:rsidRPr="000907B3" w:rsidRDefault="00AB3888" w:rsidP="00A26263">
            <w:pPr>
              <w:widowControl/>
              <w:jc w:val="center"/>
              <w:rPr>
                <w:rFonts w:ascii="宋体" w:hAnsi="宋体"/>
              </w:rPr>
            </w:pPr>
            <w:r>
              <w:rPr>
                <w:rFonts w:ascii="宋体" w:hAnsi="宋体" w:hint="eastAsia"/>
              </w:rPr>
              <w:t>4.96</w:t>
            </w:r>
          </w:p>
        </w:tc>
        <w:tc>
          <w:tcPr>
            <w:tcW w:w="1184"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AB3888" w:rsidRPr="000907B3" w:rsidRDefault="00AB3888" w:rsidP="00AB2391">
            <w:pPr>
              <w:widowControl/>
              <w:jc w:val="center"/>
              <w:rPr>
                <w:rFonts w:ascii="宋体" w:hAnsi="宋体"/>
              </w:rPr>
            </w:pPr>
            <w:r w:rsidRPr="000907B3">
              <w:rPr>
                <w:rFonts w:ascii="宋体" w:hAnsi="宋体" w:hint="eastAsia"/>
              </w:rPr>
              <w:t>-</w:t>
            </w:r>
          </w:p>
        </w:tc>
        <w:tc>
          <w:tcPr>
            <w:tcW w:w="1424" w:type="dxa"/>
            <w:vAlign w:val="center"/>
          </w:tcPr>
          <w:p w:rsidR="00AB3888" w:rsidRPr="000907B3" w:rsidRDefault="00AB3888" w:rsidP="00AB2391">
            <w:pPr>
              <w:widowControl/>
              <w:jc w:val="center"/>
              <w:rPr>
                <w:rFonts w:ascii="宋体" w:hAnsi="宋体"/>
              </w:rPr>
            </w:pPr>
            <w:r w:rsidRPr="000907B3">
              <w:rPr>
                <w:rFonts w:ascii="宋体" w:hAnsi="宋体" w:hint="eastAsia"/>
              </w:rPr>
              <w:t>0</w:t>
            </w:r>
          </w:p>
        </w:tc>
        <w:tc>
          <w:tcPr>
            <w:tcW w:w="1710" w:type="dxa"/>
            <w:vAlign w:val="center"/>
          </w:tcPr>
          <w:p w:rsidR="00AB3888" w:rsidRPr="00AB3888" w:rsidRDefault="00AB3888" w:rsidP="00AB3888">
            <w:pPr>
              <w:widowControl/>
              <w:jc w:val="center"/>
              <w:rPr>
                <w:rFonts w:ascii="宋体" w:hAnsi="宋体"/>
              </w:rPr>
            </w:pPr>
            <w:r w:rsidRPr="00AB3888">
              <w:rPr>
                <w:rFonts w:ascii="宋体" w:hAnsi="宋体" w:hint="eastAsia"/>
              </w:rPr>
              <w:t>区政府办公会议纪要（62号）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89</w:t>
            </w:r>
          </w:p>
        </w:tc>
        <w:tc>
          <w:tcPr>
            <w:tcW w:w="1085" w:type="dxa"/>
            <w:vAlign w:val="center"/>
          </w:tcPr>
          <w:p w:rsidR="00AB3888" w:rsidRPr="000907B3" w:rsidRDefault="00AB3888" w:rsidP="00A26263">
            <w:pPr>
              <w:widowControl/>
              <w:jc w:val="center"/>
              <w:rPr>
                <w:rFonts w:ascii="宋体" w:hAnsi="宋体"/>
              </w:rPr>
            </w:pPr>
            <w:r w:rsidRPr="000907B3">
              <w:rPr>
                <w:rFonts w:ascii="宋体" w:hAnsi="宋体" w:hint="eastAsia"/>
              </w:rPr>
              <w:t>龙岗区</w:t>
            </w:r>
          </w:p>
        </w:tc>
        <w:tc>
          <w:tcPr>
            <w:tcW w:w="3228" w:type="dxa"/>
            <w:vAlign w:val="center"/>
          </w:tcPr>
          <w:p w:rsidR="00AB3888" w:rsidRPr="000907B3" w:rsidRDefault="00AB3888" w:rsidP="00A26263">
            <w:pPr>
              <w:widowControl/>
              <w:jc w:val="center"/>
              <w:rPr>
                <w:rFonts w:ascii="宋体" w:hAnsi="宋体"/>
              </w:rPr>
            </w:pPr>
            <w:r w:rsidRPr="00AB3888">
              <w:rPr>
                <w:rFonts w:ascii="宋体" w:hAnsi="宋体" w:hint="eastAsia"/>
              </w:rPr>
              <w:t>龙岗区第二人民医院</w:t>
            </w:r>
          </w:p>
        </w:tc>
        <w:tc>
          <w:tcPr>
            <w:tcW w:w="1332" w:type="dxa"/>
            <w:vAlign w:val="center"/>
          </w:tcPr>
          <w:p w:rsidR="00AB3888" w:rsidRPr="000907B3" w:rsidRDefault="00AB3888" w:rsidP="00AB2391">
            <w:pPr>
              <w:widowControl/>
              <w:jc w:val="center"/>
              <w:rPr>
                <w:rFonts w:ascii="宋体" w:hAnsi="宋体"/>
              </w:rPr>
            </w:pPr>
            <w:r w:rsidRPr="000907B3">
              <w:rPr>
                <w:rFonts w:ascii="宋体" w:hAnsi="宋体" w:hint="eastAsia"/>
              </w:rPr>
              <w:t>龙岗区政府</w:t>
            </w:r>
          </w:p>
        </w:tc>
        <w:tc>
          <w:tcPr>
            <w:tcW w:w="1096"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AB3888" w:rsidRPr="000907B3" w:rsidRDefault="00AB3888" w:rsidP="00AB2391">
            <w:pPr>
              <w:widowControl/>
              <w:jc w:val="center"/>
              <w:rPr>
                <w:rFonts w:ascii="宋体" w:hAnsi="宋体"/>
              </w:rPr>
            </w:pPr>
            <w:r w:rsidRPr="000907B3">
              <w:rPr>
                <w:rFonts w:ascii="宋体" w:hAnsi="宋体" w:hint="eastAsia"/>
              </w:rPr>
              <w:t>-</w:t>
            </w:r>
          </w:p>
        </w:tc>
        <w:tc>
          <w:tcPr>
            <w:tcW w:w="1424" w:type="dxa"/>
            <w:vAlign w:val="center"/>
          </w:tcPr>
          <w:p w:rsidR="00AB3888" w:rsidRPr="000907B3" w:rsidRDefault="00AB3888" w:rsidP="00AB2391">
            <w:pPr>
              <w:widowControl/>
              <w:jc w:val="center"/>
              <w:rPr>
                <w:rFonts w:ascii="宋体" w:hAnsi="宋体"/>
              </w:rPr>
            </w:pPr>
            <w:r w:rsidRPr="000907B3">
              <w:rPr>
                <w:rFonts w:ascii="宋体" w:hAnsi="宋体" w:hint="eastAsia"/>
              </w:rPr>
              <w:t>0</w:t>
            </w:r>
          </w:p>
        </w:tc>
        <w:tc>
          <w:tcPr>
            <w:tcW w:w="1710" w:type="dxa"/>
            <w:vAlign w:val="center"/>
          </w:tcPr>
          <w:p w:rsidR="00AB3888" w:rsidRPr="00AB3888" w:rsidRDefault="00AB3888" w:rsidP="00AB3888">
            <w:pPr>
              <w:widowControl/>
              <w:jc w:val="center"/>
              <w:rPr>
                <w:rFonts w:ascii="宋体" w:hAnsi="宋体"/>
              </w:rPr>
            </w:pPr>
            <w:r w:rsidRPr="00AB3888">
              <w:rPr>
                <w:rFonts w:ascii="宋体" w:hAnsi="宋体" w:hint="eastAsia"/>
              </w:rPr>
              <w:t>区政府办公会议纪要（62号）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松山仔路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0.78</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富荣路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0.72</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观湖新田片区路网整治工程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5.15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80.44</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观盛二路（环观南路-澜汇路）工程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1.77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1169.46</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深龙华发财〔2017〕45号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片区路网综合整治工程第三批-观湖横坑片区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3.25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景祥路（平安路-金园路）工程设计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1.05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204.55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档案馆建设项目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0.82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3776.52</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澜清二路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1.99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98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澜清三路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37.88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99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宝志工业路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观澜河流域（龙华片区）水环境综合整治工程-长坑水综合整治工程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5.66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6032.58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220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市治水提质建设计划</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观澜二中后山公园提升改造项目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568.18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观盛四路工程征收补偿项目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2.52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2.52</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观湖文化艺术体育场馆项目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2.02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2.02</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观澜大道改造工程(观湖段)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世纪广场景观提升改造工程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深龙华发改〔2017〕173号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龙熙路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10979.55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人民路（福龙路-龙观路）改造工程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14.38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5845.82</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区“双提升”道路综合整治工程-建设路（布龙路~东环二路）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7.97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24.7</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109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片区路网综合整治工程第二批-龙华下油松片区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2.13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4.55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110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华联片区路网整治工程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8.95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53.79</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片区路网综合整治工程第二批-龙华水斗南片区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1.31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17.05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片区路网综合整治工程第二批-龙华水斗北片区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3.38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5.68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龙华广场周边道路改造-龙奔路项目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0.58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东环二路改造提升工程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25.83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油松路（布龙路-东环二路）改造工程（民治段）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8.06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6112.78</w:t>
            </w:r>
          </w:p>
        </w:tc>
        <w:tc>
          <w:tcPr>
            <w:tcW w:w="1424" w:type="dxa"/>
            <w:vAlign w:val="center"/>
            <w:hideMark/>
          </w:tcPr>
          <w:p w:rsidR="00AB3888" w:rsidRPr="000907B3" w:rsidRDefault="00AB3888" w:rsidP="00A26263">
            <w:pPr>
              <w:widowControl/>
              <w:jc w:val="center"/>
              <w:rPr>
                <w:rFonts w:ascii="宋体" w:hAnsi="宋体"/>
              </w:rPr>
            </w:pP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广深港高铁扩建工程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华宁路（石岩外环路-大浪北路）综合改造工程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8.99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14.73</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华盛路（华丰路-华宁路）市政工程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3.56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1564.53</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深龙华发财〔2013〕73号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119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三智学校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3497.91</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深龙华发改函〔2017〕459号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片区路网综合整治工程第三批-大浪赖屋山片区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2.79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片区路网综合整治工程第三批-大浪三合片区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0.38</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0.14</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122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片区路网综合整治工程第三批-大浪谭罗片区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5.13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37.82</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大浪体育中心</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4.37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4.37</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37.88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工业二路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狮塘路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1.86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0.4</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757.58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茜坑南路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观澜人民路(二期)</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0.28</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9840.91</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2819.86</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深发改〔2007〕800号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观天路西延段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4.72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4.88</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757.58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129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樟桂路（龙观快速路-桂祥路）（福城段）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1893.94</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深发改〔2015〕1047号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狮径路道路工程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75.76</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大水坑片区路网改善工程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4.61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210.15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片区路网综合整治工程第二批-福城新塘片区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4.56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0.13</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41.09</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片区路网综合整治工程第二批-福城悦兴围片区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2.27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126</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134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塘光路道路工程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1.73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69.41</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大水坑小学改扩建工程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9373.99</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深龙华发改函〔2017〕460号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片区路网综合整治工程（第三批）福城桔塘片区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2.02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片区路网综合整治工程（第三批）福城田茜片区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1.04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片区路网综合整治工程（第三批）福城章阁片区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1.57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139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桔塘路道路工程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1.85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443.18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观澜大道改造工程(福城段)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34</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外环高速福城段新增用地</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龙华区环城绿道建设项目（大水坑段）（福城段）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片区路网综合整治工程第二批-观澜库坑片区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3.96</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33.94</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片区路网综合整治工程第二批-观澜放马埔片区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2.67</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0.14</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2422.27</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观澜版画-牛湖片区路网整治工程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6.83</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26.54</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146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观澜黎光片区路网整治工程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2.89</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3.62</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深龙华发财〔2016〕178 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泗黎路（观光路-黎泰路）改造工程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25.3</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2262.35</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深圳桂花大道至东莞沙湖大道升级扩建工程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12.01</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深龙华发改〔2017〕393号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149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观澜中心小学改扩建工程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2.7</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37.88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观澜桂花小学改扩建工程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5681.82</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库坑片区规划学校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2.2</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803.79</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深龙华发改函〔2017〕461号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观澜大道改造工程(观澜段)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53030.3</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观澜河流域（龙华片区）水环境综合整治工程-大布巷水综合整治工程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1.59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568.18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180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市治水提质建设计划</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桂花路停车场综合体</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0.83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宝君路（环观南路-新湖路）市政工程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135.98</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深龙华发改〔2017〕2号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观澜石马径-君新片区路网整治工程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157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裕广路（裕兴路-鳌湖街）</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1.68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章阁社区规划学校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252"/>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159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龙华区环城绿道建设项目（观澜北段）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区中医院项目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noWrap/>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大布巷片区规划学校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君子布片区规划学校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1.63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麻雀坑水综合整治工程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0.22</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坪山河流域短小支流综合整治工程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2.21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2.21</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龙岗河流域短小支流综合整治工程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0.82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0.82</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石井排洪渠综合整治工程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0.33</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花鼓坪水黑臭水体整治工程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0.36</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168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龙岗河深惠插花地河道（张河沥、马蹄沥）综合整治工程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0.04</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169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横塘水生态海绵综合示范区工程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0.07</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大山陂水库环湖绿道示范段建设工程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0.02</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田头河综合整治工程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0.55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0.55</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金龟河综合整治工程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0.05</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燕子湖国际会议中心</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0.015</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金辉路地下综合管廊</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1.86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儿童公园</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0.02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21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沙田中队消防站</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21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新横坪公路坪山段市政化改造</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3.38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21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夹圳岭南路道路工程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179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上坝路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上曲路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老坑学校</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182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坪山第二小学扩建</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坪山大道综合改造工程（中段）</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0.49</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184</w:t>
            </w:r>
          </w:p>
        </w:tc>
        <w:tc>
          <w:tcPr>
            <w:tcW w:w="1085" w:type="dxa"/>
            <w:vAlign w:val="center"/>
          </w:tcPr>
          <w:p w:rsidR="00AB3888" w:rsidRPr="000907B3" w:rsidRDefault="00AB3888" w:rsidP="00A26263">
            <w:pPr>
              <w:widowControl/>
              <w:jc w:val="center"/>
              <w:rPr>
                <w:rFonts w:ascii="宋体" w:hAnsi="宋体"/>
              </w:rPr>
            </w:pPr>
            <w:r w:rsidRPr="000907B3">
              <w:rPr>
                <w:rFonts w:ascii="宋体" w:hAnsi="宋体" w:hint="eastAsia"/>
              </w:rPr>
              <w:t>坪山区</w:t>
            </w:r>
          </w:p>
        </w:tc>
        <w:tc>
          <w:tcPr>
            <w:tcW w:w="3228" w:type="dxa"/>
            <w:vAlign w:val="center"/>
          </w:tcPr>
          <w:p w:rsidR="00AB3888" w:rsidRPr="000907B3" w:rsidRDefault="00AB3888" w:rsidP="00A26263">
            <w:pPr>
              <w:widowControl/>
              <w:jc w:val="center"/>
              <w:rPr>
                <w:rFonts w:ascii="宋体" w:hAnsi="宋体"/>
              </w:rPr>
            </w:pPr>
            <w:r w:rsidRPr="000907B3">
              <w:rPr>
                <w:rFonts w:ascii="宋体" w:hAnsi="宋体" w:hint="eastAsia"/>
              </w:rPr>
              <w:t>坪山大道综合改造工程（</w:t>
            </w:r>
            <w:r>
              <w:rPr>
                <w:rFonts w:ascii="宋体" w:hAnsi="宋体" w:hint="eastAsia"/>
              </w:rPr>
              <w:t>北</w:t>
            </w:r>
            <w:r w:rsidRPr="000907B3">
              <w:rPr>
                <w:rFonts w:ascii="宋体" w:hAnsi="宋体" w:hint="eastAsia"/>
              </w:rPr>
              <w:t>段）</w:t>
            </w:r>
          </w:p>
        </w:tc>
        <w:tc>
          <w:tcPr>
            <w:tcW w:w="1332" w:type="dxa"/>
            <w:vAlign w:val="center"/>
          </w:tcPr>
          <w:p w:rsidR="00AB3888" w:rsidRPr="000907B3" w:rsidRDefault="00AB3888" w:rsidP="00A26263">
            <w:pPr>
              <w:widowControl/>
              <w:jc w:val="center"/>
              <w:rPr>
                <w:rFonts w:ascii="宋体" w:hAnsi="宋体"/>
              </w:rPr>
            </w:pPr>
            <w:r w:rsidRPr="000907B3">
              <w:rPr>
                <w:rFonts w:ascii="宋体" w:hAnsi="宋体" w:hint="eastAsia"/>
              </w:rPr>
              <w:t>坪山区政府</w:t>
            </w:r>
          </w:p>
        </w:tc>
        <w:tc>
          <w:tcPr>
            <w:tcW w:w="1096" w:type="dxa"/>
          </w:tcPr>
          <w:p w:rsidR="00AB3888" w:rsidRDefault="00AB3888" w:rsidP="00A26263">
            <w:r w:rsidRPr="00540C20">
              <w:rPr>
                <w:rFonts w:ascii="宋体" w:hAnsi="宋体" w:hint="eastAsia"/>
              </w:rPr>
              <w:t>-</w:t>
            </w:r>
          </w:p>
        </w:tc>
        <w:tc>
          <w:tcPr>
            <w:tcW w:w="1184" w:type="dxa"/>
          </w:tcPr>
          <w:p w:rsidR="00AB3888" w:rsidRDefault="00AB3888" w:rsidP="00A26263">
            <w:r w:rsidRPr="00540C20">
              <w:rPr>
                <w:rFonts w:ascii="宋体" w:hAnsi="宋体" w:hint="eastAsia"/>
              </w:rPr>
              <w:t>-</w:t>
            </w:r>
          </w:p>
        </w:tc>
        <w:tc>
          <w:tcPr>
            <w:tcW w:w="1567" w:type="dxa"/>
            <w:vAlign w:val="center"/>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185</w:t>
            </w:r>
          </w:p>
        </w:tc>
        <w:tc>
          <w:tcPr>
            <w:tcW w:w="1085" w:type="dxa"/>
            <w:vAlign w:val="center"/>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tcPr>
          <w:p w:rsidR="00AB3888" w:rsidRPr="000907B3" w:rsidRDefault="00AB3888" w:rsidP="00A26263">
            <w:pPr>
              <w:widowControl/>
              <w:jc w:val="center"/>
              <w:rPr>
                <w:rFonts w:ascii="宋体" w:hAnsi="宋体"/>
              </w:rPr>
            </w:pPr>
            <w:r w:rsidRPr="000907B3">
              <w:rPr>
                <w:rFonts w:ascii="宋体" w:hAnsi="宋体" w:hint="eastAsia"/>
              </w:rPr>
              <w:t>东周消防站项目（新选址地块）</w:t>
            </w:r>
          </w:p>
        </w:tc>
        <w:tc>
          <w:tcPr>
            <w:tcW w:w="1332" w:type="dxa"/>
            <w:vAlign w:val="center"/>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tcPr>
          <w:p w:rsidR="00AB3888" w:rsidRPr="000907B3" w:rsidRDefault="00AB3888" w:rsidP="00A26263">
            <w:pPr>
              <w:widowControl/>
              <w:jc w:val="center"/>
              <w:rPr>
                <w:rFonts w:ascii="宋体" w:hAnsi="宋体"/>
              </w:rPr>
            </w:pPr>
            <w:r w:rsidRPr="000907B3">
              <w:rPr>
                <w:rFonts w:ascii="宋体" w:hAnsi="宋体" w:hint="eastAsia"/>
              </w:rPr>
              <w:t>0.41</w:t>
            </w:r>
          </w:p>
        </w:tc>
        <w:tc>
          <w:tcPr>
            <w:tcW w:w="1184" w:type="dxa"/>
            <w:vAlign w:val="center"/>
          </w:tcPr>
          <w:p w:rsidR="00AB3888" w:rsidRPr="000907B3" w:rsidRDefault="00AB3888" w:rsidP="00A26263">
            <w:pPr>
              <w:widowControl/>
              <w:jc w:val="center"/>
              <w:rPr>
                <w:rFonts w:ascii="宋体" w:hAnsi="宋体"/>
              </w:rPr>
            </w:pPr>
            <w:r w:rsidRPr="000907B3">
              <w:rPr>
                <w:rFonts w:ascii="宋体" w:hAnsi="宋体" w:hint="eastAsia"/>
              </w:rPr>
              <w:t>0.19</w:t>
            </w:r>
          </w:p>
        </w:tc>
        <w:tc>
          <w:tcPr>
            <w:tcW w:w="1567" w:type="dxa"/>
            <w:vAlign w:val="center"/>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tcPr>
          <w:p w:rsidR="00AB3888" w:rsidRPr="000907B3" w:rsidRDefault="00AB3888" w:rsidP="00A26263">
            <w:pPr>
              <w:widowControl/>
              <w:jc w:val="center"/>
              <w:rPr>
                <w:rFonts w:ascii="宋体" w:hAnsi="宋体"/>
              </w:rPr>
            </w:pPr>
            <w:r w:rsidRPr="000907B3">
              <w:rPr>
                <w:rFonts w:ascii="宋体" w:hAnsi="宋体" w:hint="eastAsia"/>
              </w:rPr>
              <w:t>-</w:t>
            </w:r>
          </w:p>
        </w:tc>
        <w:tc>
          <w:tcPr>
            <w:tcW w:w="1710" w:type="dxa"/>
            <w:vAlign w:val="center"/>
          </w:tcPr>
          <w:p w:rsidR="00AB3888" w:rsidRPr="000907B3" w:rsidRDefault="00AB3888" w:rsidP="00A26263">
            <w:pPr>
              <w:widowControl/>
              <w:jc w:val="center"/>
              <w:rPr>
                <w:rFonts w:ascii="宋体" w:hAnsi="宋体"/>
              </w:rPr>
            </w:pPr>
            <w:r w:rsidRPr="000907B3">
              <w:rPr>
                <w:rFonts w:ascii="宋体" w:hAnsi="宋体" w:hint="eastAsia"/>
              </w:rPr>
              <w:t>深光安会纪〔2016〕10号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红坳村整体搬迁安置房周边凤新路市政工程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深光发财〔2017〕645号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茅洲河（光明新区）水景观综合整治工程干流景观提升工程项目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168.72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深光管纪〔2018〕2号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新玉路光明段（光明边界-喜德盛门前）改造工程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1.24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深光发财〔2016〕882号</w:t>
            </w:r>
          </w:p>
        </w:tc>
      </w:tr>
      <w:tr w:rsidR="00AB3888" w:rsidRPr="000907B3" w:rsidTr="00A72205">
        <w:trPr>
          <w:cantSplit/>
          <w:trHeight w:val="63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189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东环路绿化景观提升</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11.49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S358惠庙线、东环路绿化景观提升项目现场调研会议纪要（工作会议纪要2018年21号）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光明社区老年活动中心及加建楼层地块</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0.13</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马山头实验学校周边龟山东路（振发路-龟竹路）等2条市政道路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0.94</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深光发财〔2017〕64号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192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光明集团管理水库</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64.43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7</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深光水推办〔2017〕 1号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城市建筑双年展光明分展场主会场选址地块</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0.21</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科杰四路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0.47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0.47</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深光发财〔2013〕 575号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光明绿环-门户公园项目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6.41</w:t>
            </w:r>
          </w:p>
        </w:tc>
        <w:tc>
          <w:tcPr>
            <w:tcW w:w="1184" w:type="dxa"/>
            <w:vAlign w:val="center"/>
            <w:hideMark/>
          </w:tcPr>
          <w:p w:rsidR="00AB3888" w:rsidRPr="000907B3" w:rsidRDefault="00AB3888" w:rsidP="00A26263">
            <w:pPr>
              <w:widowControl/>
              <w:jc w:val="center"/>
              <w:rPr>
                <w:rFonts w:ascii="宋体" w:hAnsi="宋体"/>
              </w:rPr>
            </w:pP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 556号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茅洲河流域中上游支流白沙坑综合整治工程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5.01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市政府六届四十八次常务会议纪要</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富利北路（屋园路-志康路）市政工程项目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2.87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0.5</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深发改〔2012〕1290号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东周一街（光明大街-华夏二路）市政工程项目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0.42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深光发财〔2016〕 758号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199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河心路（东周路-光明大道）市政工程项目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0.57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深光发财〔2016〕 759号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茅洲河支流排洪渠综合整治工程（马田排洪渠）项目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5.43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2.5</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市政府办公会议纪要〔2016〕120号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红花山公园改扩建工程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29.82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深光发财〔2017〕422号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公明科裕三路（延伸段）市政工程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深光发财〔2013〕413号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203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泉鸣路（观光路-公园路）市政工程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0.43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深光发财〔2017〕261号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光明高新园区同观路（东长路～科发路段）市政工程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3.96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深光发财〔2015〕691号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光明新区社会保障综合服务中心</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深光发财〔2016〕49号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科林路街心公园</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2.86</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深光发财〔2017〕545号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田寮文体中心</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1.61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深圳市模具产业集聚基地基础及配套设施（二期）工程-南观路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深光发财〔2013〕314号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209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深圳市模具产业集聚基地基础及配套设施（二期）工程-南田路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0.62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深光发财〔2013〕314号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凤凰城220kV电力线路迁改项目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0.35</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深光发财〔2015〕346号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茅洲河支流排洪渠综合整治工程（圳美排洪渠）项目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8.83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市政府办公会议纪要〔2016〕120号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声光路（双明大道-三号路）市政工程项目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0.62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深光发财〔2017〕62号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尖岗三路市政工程项目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0.33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深光发财〔2017〕61号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lastRenderedPageBreak/>
              <w:t>214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塘家配套学校周边崇新路、裕农路市政工程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1.134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深光发财〔2017〕495号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215</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公明中学改扩建工程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3.21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深光发财〔2016〕8号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216</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明正路（振明路-别墅大道）市政工程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0.84</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深光发财〔2017〕616号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217</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马拉松山湖绿道（一期）工程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24.57</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深光发财〔2017〕522号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218</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钟表基地规划一路（通兴路-芳园路）、钟表六路（富利路-钟表五路）市政道路工程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0.69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深光发财〔2016〕1065号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219</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深圳市模具产业集聚基地基础及配套设施（二期）工程-环光路</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0.62</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深光发财〔2013〕314号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sidRPr="000907B3">
              <w:rPr>
                <w:rFonts w:ascii="宋体" w:hAnsi="宋体" w:hint="eastAsia"/>
              </w:rPr>
              <w:t>2</w:t>
            </w:r>
            <w:r>
              <w:rPr>
                <w:rFonts w:ascii="宋体" w:hAnsi="宋体" w:hint="eastAsia"/>
              </w:rPr>
              <w:t>20</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红燕南路市政工程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0.73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深光发财〔2013〕212号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Pr>
                <w:rFonts w:ascii="宋体" w:hAnsi="宋体" w:hint="eastAsia"/>
              </w:rPr>
              <w:t>221</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双明大道（松白路-龙大路）市政工程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7.83</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深光发财〔2017〕876号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Pr>
                <w:rFonts w:ascii="宋体" w:hAnsi="宋体" w:hint="eastAsia"/>
              </w:rPr>
              <w:t>222</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根玉路（南环大道-玉环路）改造工程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49.79</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深发改〔2017〕94号</w:t>
            </w:r>
          </w:p>
        </w:tc>
      </w:tr>
      <w:tr w:rsidR="00AB3888" w:rsidRPr="000907B3" w:rsidTr="00A72205">
        <w:trPr>
          <w:cantSplit/>
          <w:trHeight w:val="420"/>
          <w:jc w:val="center"/>
        </w:trPr>
        <w:tc>
          <w:tcPr>
            <w:tcW w:w="592" w:type="dxa"/>
            <w:vAlign w:val="center"/>
          </w:tcPr>
          <w:p w:rsidR="00AB3888" w:rsidRPr="000907B3" w:rsidRDefault="00AB3888" w:rsidP="00AB2391">
            <w:pPr>
              <w:widowControl/>
              <w:jc w:val="center"/>
              <w:rPr>
                <w:rFonts w:ascii="宋体" w:hAnsi="宋体"/>
              </w:rPr>
            </w:pPr>
            <w:r>
              <w:rPr>
                <w:rFonts w:ascii="宋体" w:hAnsi="宋体" w:hint="eastAsia"/>
              </w:rPr>
              <w:t>223</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S358惠庙线绿化建设项目</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2.18</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p>
        </w:tc>
      </w:tr>
      <w:tr w:rsidR="00AB3888" w:rsidRPr="000907B3" w:rsidTr="00A72205">
        <w:trPr>
          <w:cantSplit/>
          <w:trHeight w:val="420"/>
          <w:jc w:val="center"/>
        </w:trPr>
        <w:tc>
          <w:tcPr>
            <w:tcW w:w="592" w:type="dxa"/>
            <w:vAlign w:val="center"/>
          </w:tcPr>
          <w:p w:rsidR="00AB3888" w:rsidRDefault="00AB3888" w:rsidP="00AB2391">
            <w:pPr>
              <w:widowControl/>
              <w:jc w:val="center"/>
              <w:rPr>
                <w:rFonts w:ascii="宋体" w:hAnsi="宋体"/>
              </w:rPr>
            </w:pPr>
            <w:r>
              <w:rPr>
                <w:rFonts w:ascii="宋体" w:hAnsi="宋体" w:hint="eastAsia"/>
              </w:rPr>
              <w:t>224</w:t>
            </w:r>
          </w:p>
        </w:tc>
        <w:tc>
          <w:tcPr>
            <w:tcW w:w="108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永兴路（公常路-圳美变电站）市政工程</w:t>
            </w:r>
          </w:p>
        </w:tc>
        <w:tc>
          <w:tcPr>
            <w:tcW w:w="1332"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1.1</w:t>
            </w:r>
          </w:p>
        </w:tc>
        <w:tc>
          <w:tcPr>
            <w:tcW w:w="118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567"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w:t>
            </w:r>
          </w:p>
        </w:tc>
        <w:tc>
          <w:tcPr>
            <w:tcW w:w="1424"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0</w:t>
            </w:r>
          </w:p>
        </w:tc>
        <w:tc>
          <w:tcPr>
            <w:tcW w:w="1710" w:type="dxa"/>
            <w:vAlign w:val="center"/>
            <w:hideMark/>
          </w:tcPr>
          <w:p w:rsidR="00AB3888" w:rsidRPr="000907B3" w:rsidRDefault="00AB3888" w:rsidP="00A26263">
            <w:pPr>
              <w:widowControl/>
              <w:jc w:val="center"/>
              <w:rPr>
                <w:rFonts w:ascii="宋体" w:hAnsi="宋体"/>
              </w:rPr>
            </w:pPr>
            <w:r w:rsidRPr="000907B3">
              <w:rPr>
                <w:rFonts w:ascii="宋体" w:hAnsi="宋体" w:hint="eastAsia"/>
              </w:rPr>
              <w:t>深光发财〔2017〕923号</w:t>
            </w:r>
          </w:p>
        </w:tc>
      </w:tr>
      <w:tr w:rsidR="00AB3888" w:rsidRPr="000907B3" w:rsidTr="00A72205">
        <w:trPr>
          <w:cantSplit/>
          <w:trHeight w:val="420"/>
          <w:jc w:val="center"/>
        </w:trPr>
        <w:tc>
          <w:tcPr>
            <w:tcW w:w="592" w:type="dxa"/>
            <w:vAlign w:val="center"/>
          </w:tcPr>
          <w:p w:rsidR="00AB3888" w:rsidRDefault="00AB3888" w:rsidP="00AB2391">
            <w:pPr>
              <w:widowControl/>
              <w:jc w:val="center"/>
              <w:rPr>
                <w:rFonts w:ascii="宋体" w:hAnsi="宋体"/>
              </w:rPr>
            </w:pPr>
            <w:r>
              <w:rPr>
                <w:rFonts w:ascii="宋体" w:hAnsi="宋体" w:hint="eastAsia"/>
              </w:rPr>
              <w:lastRenderedPageBreak/>
              <w:t>225</w:t>
            </w:r>
          </w:p>
        </w:tc>
        <w:tc>
          <w:tcPr>
            <w:tcW w:w="1085"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w:t>
            </w:r>
          </w:p>
        </w:tc>
        <w:tc>
          <w:tcPr>
            <w:tcW w:w="3228" w:type="dxa"/>
            <w:vAlign w:val="center"/>
          </w:tcPr>
          <w:p w:rsidR="00AB3888" w:rsidRPr="00F92286" w:rsidRDefault="00AB3888" w:rsidP="00A26263">
            <w:pPr>
              <w:widowControl/>
              <w:jc w:val="center"/>
              <w:rPr>
                <w:rFonts w:ascii="宋体" w:hAnsi="宋体"/>
              </w:rPr>
            </w:pPr>
            <w:r w:rsidRPr="00F92286">
              <w:rPr>
                <w:rFonts w:ascii="宋体" w:hAnsi="宋体" w:hint="eastAsia"/>
              </w:rPr>
              <w:t>河道底泥处置工程项目拟选址地块</w:t>
            </w:r>
          </w:p>
        </w:tc>
        <w:tc>
          <w:tcPr>
            <w:tcW w:w="1332"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光明新区管委会</w:t>
            </w:r>
          </w:p>
        </w:tc>
        <w:tc>
          <w:tcPr>
            <w:tcW w:w="1096" w:type="dxa"/>
            <w:vAlign w:val="center"/>
          </w:tcPr>
          <w:p w:rsidR="00AB3888" w:rsidRPr="00F92286" w:rsidRDefault="00AB3888" w:rsidP="00A26263">
            <w:pPr>
              <w:widowControl/>
              <w:jc w:val="center"/>
              <w:rPr>
                <w:rFonts w:ascii="宋体" w:hAnsi="宋体"/>
              </w:rPr>
            </w:pPr>
            <w:r w:rsidRPr="00F92286">
              <w:rPr>
                <w:rFonts w:ascii="宋体" w:hAnsi="宋体" w:hint="eastAsia"/>
              </w:rPr>
              <w:t>1</w:t>
            </w:r>
          </w:p>
        </w:tc>
        <w:tc>
          <w:tcPr>
            <w:tcW w:w="1184"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567" w:type="dxa"/>
            <w:vAlign w:val="center"/>
          </w:tcPr>
          <w:p w:rsidR="00AB3888" w:rsidRPr="00F92286" w:rsidRDefault="00AB3888" w:rsidP="00A26263">
            <w:pPr>
              <w:widowControl/>
              <w:jc w:val="center"/>
              <w:rPr>
                <w:rFonts w:ascii="宋体" w:hAnsi="宋体"/>
              </w:rPr>
            </w:pPr>
            <w:r w:rsidRPr="00F92286">
              <w:rPr>
                <w:rFonts w:ascii="宋体" w:hAnsi="宋体" w:hint="eastAsia"/>
              </w:rPr>
              <w:t>征收地、房屋征收补偿</w:t>
            </w:r>
          </w:p>
        </w:tc>
        <w:tc>
          <w:tcPr>
            <w:tcW w:w="1425"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424" w:type="dxa"/>
            <w:vAlign w:val="center"/>
          </w:tcPr>
          <w:p w:rsidR="00AB3888" w:rsidRPr="00F92286" w:rsidRDefault="00AB3888" w:rsidP="00A26263">
            <w:pPr>
              <w:widowControl/>
              <w:jc w:val="center"/>
              <w:rPr>
                <w:rFonts w:ascii="宋体" w:hAnsi="宋体"/>
              </w:rPr>
            </w:pPr>
            <w:r w:rsidRPr="00F92286">
              <w:rPr>
                <w:rFonts w:ascii="宋体" w:hAnsi="宋体" w:hint="eastAsia"/>
              </w:rPr>
              <w:t>0</w:t>
            </w:r>
          </w:p>
        </w:tc>
        <w:tc>
          <w:tcPr>
            <w:tcW w:w="1710"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r>
      <w:tr w:rsidR="00AB3888" w:rsidRPr="000907B3" w:rsidTr="00A72205">
        <w:trPr>
          <w:cantSplit/>
          <w:trHeight w:val="420"/>
          <w:jc w:val="center"/>
        </w:trPr>
        <w:tc>
          <w:tcPr>
            <w:tcW w:w="592" w:type="dxa"/>
            <w:vAlign w:val="center"/>
          </w:tcPr>
          <w:p w:rsidR="00AB3888" w:rsidRDefault="00AB3888" w:rsidP="00AB2391">
            <w:pPr>
              <w:widowControl/>
              <w:jc w:val="center"/>
              <w:rPr>
                <w:rFonts w:ascii="宋体" w:hAnsi="宋体"/>
              </w:rPr>
            </w:pPr>
            <w:r>
              <w:rPr>
                <w:rFonts w:ascii="宋体" w:hAnsi="宋体" w:hint="eastAsia"/>
              </w:rPr>
              <w:t>226</w:t>
            </w:r>
          </w:p>
        </w:tc>
        <w:tc>
          <w:tcPr>
            <w:tcW w:w="1085"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w:t>
            </w:r>
          </w:p>
        </w:tc>
        <w:tc>
          <w:tcPr>
            <w:tcW w:w="3228" w:type="dxa"/>
            <w:vAlign w:val="center"/>
          </w:tcPr>
          <w:p w:rsidR="00AB3888" w:rsidRPr="00F92286" w:rsidRDefault="00AB3888" w:rsidP="00A26263">
            <w:pPr>
              <w:widowControl/>
              <w:jc w:val="center"/>
              <w:rPr>
                <w:rFonts w:ascii="宋体" w:hAnsi="宋体"/>
              </w:rPr>
            </w:pPr>
            <w:r w:rsidRPr="00F92286">
              <w:rPr>
                <w:rFonts w:ascii="宋体" w:hAnsi="宋体" w:hint="eastAsia"/>
              </w:rPr>
              <w:t>玉德路（侨玉路-松白路）市政工程</w:t>
            </w:r>
          </w:p>
        </w:tc>
        <w:tc>
          <w:tcPr>
            <w:tcW w:w="1332"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光明新区管委会</w:t>
            </w:r>
          </w:p>
        </w:tc>
        <w:tc>
          <w:tcPr>
            <w:tcW w:w="1096" w:type="dxa"/>
            <w:vAlign w:val="center"/>
          </w:tcPr>
          <w:p w:rsidR="00AB3888" w:rsidRPr="00F92286" w:rsidRDefault="00AB3888" w:rsidP="00A26263">
            <w:pPr>
              <w:widowControl/>
              <w:jc w:val="center"/>
              <w:rPr>
                <w:rFonts w:ascii="宋体" w:hAnsi="宋体"/>
              </w:rPr>
            </w:pPr>
            <w:r w:rsidRPr="00F92286">
              <w:rPr>
                <w:rFonts w:ascii="宋体" w:hAnsi="宋体" w:hint="eastAsia"/>
              </w:rPr>
              <w:t>0.5</w:t>
            </w:r>
          </w:p>
        </w:tc>
        <w:tc>
          <w:tcPr>
            <w:tcW w:w="1184"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567" w:type="dxa"/>
            <w:vAlign w:val="center"/>
          </w:tcPr>
          <w:p w:rsidR="00AB3888" w:rsidRPr="00F92286" w:rsidRDefault="00AB3888" w:rsidP="00A26263">
            <w:pPr>
              <w:widowControl/>
              <w:jc w:val="center"/>
              <w:rPr>
                <w:rFonts w:ascii="宋体" w:hAnsi="宋体"/>
              </w:rPr>
            </w:pPr>
            <w:r w:rsidRPr="00F92286">
              <w:rPr>
                <w:rFonts w:ascii="宋体" w:hAnsi="宋体" w:hint="eastAsia"/>
              </w:rPr>
              <w:t>征收地、房屋征收补偿</w:t>
            </w:r>
          </w:p>
        </w:tc>
        <w:tc>
          <w:tcPr>
            <w:tcW w:w="1425"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424" w:type="dxa"/>
            <w:vAlign w:val="center"/>
          </w:tcPr>
          <w:p w:rsidR="00AB3888" w:rsidRPr="00F92286" w:rsidRDefault="00AB3888" w:rsidP="00A26263">
            <w:pPr>
              <w:widowControl/>
              <w:jc w:val="center"/>
              <w:rPr>
                <w:rFonts w:ascii="宋体" w:hAnsi="宋体"/>
              </w:rPr>
            </w:pPr>
            <w:r w:rsidRPr="00F92286">
              <w:rPr>
                <w:rFonts w:ascii="宋体" w:hAnsi="宋体" w:hint="eastAsia"/>
              </w:rPr>
              <w:t>0</w:t>
            </w:r>
          </w:p>
        </w:tc>
        <w:tc>
          <w:tcPr>
            <w:tcW w:w="1710" w:type="dxa"/>
            <w:vAlign w:val="center"/>
          </w:tcPr>
          <w:p w:rsidR="00AB3888" w:rsidRPr="00F92286" w:rsidRDefault="00AB3888" w:rsidP="00A26263">
            <w:pPr>
              <w:widowControl/>
              <w:jc w:val="center"/>
              <w:rPr>
                <w:rFonts w:ascii="宋体" w:hAnsi="宋体"/>
              </w:rPr>
            </w:pPr>
            <w:r w:rsidRPr="00F92286">
              <w:rPr>
                <w:rFonts w:ascii="宋体" w:hAnsi="宋体" w:hint="eastAsia"/>
              </w:rPr>
              <w:t>深光发财〔2018〕161号</w:t>
            </w:r>
          </w:p>
        </w:tc>
      </w:tr>
      <w:tr w:rsidR="00AB3888" w:rsidRPr="000907B3" w:rsidTr="00A72205">
        <w:trPr>
          <w:cantSplit/>
          <w:trHeight w:val="420"/>
          <w:jc w:val="center"/>
        </w:trPr>
        <w:tc>
          <w:tcPr>
            <w:tcW w:w="592" w:type="dxa"/>
            <w:vAlign w:val="center"/>
          </w:tcPr>
          <w:p w:rsidR="00AB3888" w:rsidRDefault="00AB3888" w:rsidP="00AB2391">
            <w:pPr>
              <w:widowControl/>
              <w:jc w:val="center"/>
              <w:rPr>
                <w:rFonts w:ascii="宋体" w:hAnsi="宋体"/>
              </w:rPr>
            </w:pPr>
            <w:r>
              <w:rPr>
                <w:rFonts w:ascii="宋体" w:hAnsi="宋体" w:hint="eastAsia"/>
              </w:rPr>
              <w:t>227</w:t>
            </w:r>
          </w:p>
        </w:tc>
        <w:tc>
          <w:tcPr>
            <w:tcW w:w="1085"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w:t>
            </w:r>
          </w:p>
        </w:tc>
        <w:tc>
          <w:tcPr>
            <w:tcW w:w="3228" w:type="dxa"/>
            <w:vAlign w:val="center"/>
          </w:tcPr>
          <w:p w:rsidR="00AB3888" w:rsidRPr="00F92286" w:rsidRDefault="00AB3888" w:rsidP="00A26263">
            <w:pPr>
              <w:widowControl/>
              <w:jc w:val="center"/>
              <w:rPr>
                <w:rFonts w:ascii="宋体" w:hAnsi="宋体"/>
              </w:rPr>
            </w:pPr>
            <w:r w:rsidRPr="00F92286">
              <w:rPr>
                <w:rFonts w:ascii="宋体" w:hAnsi="宋体" w:hint="eastAsia"/>
              </w:rPr>
              <w:t>白花余泥渣土受纳场项目</w:t>
            </w:r>
          </w:p>
        </w:tc>
        <w:tc>
          <w:tcPr>
            <w:tcW w:w="1332"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光明新区管委会</w:t>
            </w:r>
          </w:p>
        </w:tc>
        <w:tc>
          <w:tcPr>
            <w:tcW w:w="1096" w:type="dxa"/>
            <w:vAlign w:val="center"/>
          </w:tcPr>
          <w:p w:rsidR="00AB3888" w:rsidRPr="00F92286" w:rsidRDefault="00AB3888" w:rsidP="00A26263">
            <w:pPr>
              <w:widowControl/>
              <w:jc w:val="center"/>
              <w:rPr>
                <w:rFonts w:ascii="宋体" w:hAnsi="宋体"/>
              </w:rPr>
            </w:pPr>
            <w:r w:rsidRPr="00F92286">
              <w:rPr>
                <w:rFonts w:ascii="宋体" w:hAnsi="宋体" w:hint="eastAsia"/>
              </w:rPr>
              <w:t>14.19</w:t>
            </w:r>
          </w:p>
        </w:tc>
        <w:tc>
          <w:tcPr>
            <w:tcW w:w="1184"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567" w:type="dxa"/>
            <w:vAlign w:val="center"/>
          </w:tcPr>
          <w:p w:rsidR="00AB3888" w:rsidRPr="00F92286" w:rsidRDefault="00AB3888" w:rsidP="00A26263">
            <w:pPr>
              <w:widowControl/>
              <w:jc w:val="center"/>
              <w:rPr>
                <w:rFonts w:ascii="宋体" w:hAnsi="宋体"/>
              </w:rPr>
            </w:pPr>
            <w:r w:rsidRPr="00F92286">
              <w:rPr>
                <w:rFonts w:ascii="宋体" w:hAnsi="宋体" w:hint="eastAsia"/>
              </w:rPr>
              <w:t>征收地、房屋征收补偿</w:t>
            </w:r>
          </w:p>
        </w:tc>
        <w:tc>
          <w:tcPr>
            <w:tcW w:w="1425"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424" w:type="dxa"/>
            <w:vAlign w:val="center"/>
          </w:tcPr>
          <w:p w:rsidR="00AB3888" w:rsidRPr="00F92286" w:rsidRDefault="00AB3888" w:rsidP="00A26263">
            <w:pPr>
              <w:widowControl/>
              <w:jc w:val="center"/>
              <w:rPr>
                <w:rFonts w:ascii="宋体" w:hAnsi="宋体"/>
              </w:rPr>
            </w:pPr>
            <w:r w:rsidRPr="00F92286">
              <w:rPr>
                <w:rFonts w:ascii="宋体" w:hAnsi="宋体" w:hint="eastAsia"/>
              </w:rPr>
              <w:t>0</w:t>
            </w:r>
          </w:p>
        </w:tc>
        <w:tc>
          <w:tcPr>
            <w:tcW w:w="1710" w:type="dxa"/>
            <w:vAlign w:val="center"/>
          </w:tcPr>
          <w:p w:rsidR="00AB3888" w:rsidRPr="00F92286" w:rsidRDefault="00AB3888" w:rsidP="00A26263">
            <w:pPr>
              <w:widowControl/>
              <w:jc w:val="center"/>
              <w:rPr>
                <w:rFonts w:ascii="宋体" w:hAnsi="宋体"/>
              </w:rPr>
            </w:pPr>
            <w:r w:rsidRPr="00F92286">
              <w:rPr>
                <w:rFonts w:ascii="宋体" w:hAnsi="宋体" w:hint="eastAsia"/>
              </w:rPr>
              <w:t>深光发财〔2016〕1015号</w:t>
            </w:r>
          </w:p>
        </w:tc>
      </w:tr>
      <w:tr w:rsidR="00AB3888" w:rsidRPr="000907B3" w:rsidTr="00A72205">
        <w:trPr>
          <w:cantSplit/>
          <w:trHeight w:val="420"/>
          <w:jc w:val="center"/>
        </w:trPr>
        <w:tc>
          <w:tcPr>
            <w:tcW w:w="592" w:type="dxa"/>
            <w:vAlign w:val="center"/>
          </w:tcPr>
          <w:p w:rsidR="00AB3888" w:rsidRDefault="00AB3888" w:rsidP="00AB2391">
            <w:pPr>
              <w:widowControl/>
              <w:jc w:val="center"/>
              <w:rPr>
                <w:rFonts w:ascii="宋体" w:hAnsi="宋体"/>
              </w:rPr>
            </w:pPr>
            <w:r>
              <w:rPr>
                <w:rFonts w:ascii="宋体" w:hAnsi="宋体" w:hint="eastAsia"/>
              </w:rPr>
              <w:t>228</w:t>
            </w:r>
          </w:p>
        </w:tc>
        <w:tc>
          <w:tcPr>
            <w:tcW w:w="1085" w:type="dxa"/>
            <w:vAlign w:val="center"/>
          </w:tcPr>
          <w:p w:rsidR="00AB3888" w:rsidRPr="00F92286" w:rsidRDefault="00AB3888" w:rsidP="00A26263">
            <w:pPr>
              <w:widowControl/>
              <w:jc w:val="center"/>
              <w:rPr>
                <w:rFonts w:ascii="宋体" w:hAnsi="宋体"/>
              </w:rPr>
            </w:pPr>
            <w:r w:rsidRPr="00F92286">
              <w:rPr>
                <w:rFonts w:ascii="宋体" w:hAnsi="宋体" w:hint="eastAsia"/>
              </w:rPr>
              <w:t>光明新区</w:t>
            </w:r>
          </w:p>
        </w:tc>
        <w:tc>
          <w:tcPr>
            <w:tcW w:w="3228" w:type="dxa"/>
            <w:vAlign w:val="center"/>
          </w:tcPr>
          <w:p w:rsidR="00AB3888" w:rsidRPr="00F92286" w:rsidRDefault="00AB3888" w:rsidP="00A26263">
            <w:pPr>
              <w:widowControl/>
              <w:jc w:val="center"/>
              <w:rPr>
                <w:rFonts w:ascii="宋体" w:hAnsi="宋体"/>
              </w:rPr>
            </w:pPr>
            <w:r>
              <w:rPr>
                <w:rFonts w:ascii="宋体" w:hAnsi="宋体" w:hint="eastAsia"/>
              </w:rPr>
              <w:t>光明高新园区科裕路（光明大道-同观路）市政工程</w:t>
            </w:r>
          </w:p>
        </w:tc>
        <w:tc>
          <w:tcPr>
            <w:tcW w:w="1332" w:type="dxa"/>
            <w:vAlign w:val="center"/>
          </w:tcPr>
          <w:p w:rsidR="00AB3888" w:rsidRPr="003C2D4A" w:rsidRDefault="00AB3888" w:rsidP="00A26263">
            <w:pPr>
              <w:widowControl/>
              <w:jc w:val="center"/>
              <w:rPr>
                <w:rFonts w:ascii="宋体" w:hAnsi="宋体"/>
              </w:rPr>
            </w:pPr>
            <w:r w:rsidRPr="00F92286">
              <w:rPr>
                <w:rFonts w:ascii="宋体" w:hAnsi="宋体" w:hint="eastAsia"/>
              </w:rPr>
              <w:t>光明新区管委会</w:t>
            </w:r>
          </w:p>
        </w:tc>
        <w:tc>
          <w:tcPr>
            <w:tcW w:w="1096" w:type="dxa"/>
            <w:vAlign w:val="center"/>
          </w:tcPr>
          <w:p w:rsidR="00AB3888" w:rsidRPr="00F92286" w:rsidRDefault="00AB3888" w:rsidP="00A26263">
            <w:pPr>
              <w:widowControl/>
              <w:jc w:val="center"/>
              <w:rPr>
                <w:rFonts w:ascii="宋体" w:hAnsi="宋体"/>
              </w:rPr>
            </w:pPr>
            <w:r>
              <w:rPr>
                <w:rFonts w:ascii="宋体" w:hAnsi="宋体" w:hint="eastAsia"/>
              </w:rPr>
              <w:t>3.88</w:t>
            </w:r>
          </w:p>
        </w:tc>
        <w:tc>
          <w:tcPr>
            <w:tcW w:w="1184"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567" w:type="dxa"/>
            <w:vAlign w:val="center"/>
          </w:tcPr>
          <w:p w:rsidR="00AB3888" w:rsidRPr="00F92286" w:rsidRDefault="00AB3888" w:rsidP="00A26263">
            <w:pPr>
              <w:widowControl/>
              <w:jc w:val="center"/>
              <w:rPr>
                <w:rFonts w:ascii="宋体" w:hAnsi="宋体"/>
              </w:rPr>
            </w:pPr>
            <w:r w:rsidRPr="00F92286">
              <w:rPr>
                <w:rFonts w:ascii="宋体" w:hAnsi="宋体" w:hint="eastAsia"/>
              </w:rPr>
              <w:t>征收地、房屋征收补偿</w:t>
            </w:r>
          </w:p>
        </w:tc>
        <w:tc>
          <w:tcPr>
            <w:tcW w:w="1425" w:type="dxa"/>
            <w:vAlign w:val="center"/>
          </w:tcPr>
          <w:p w:rsidR="00AB3888" w:rsidRPr="00F92286" w:rsidRDefault="00AB3888" w:rsidP="00A26263">
            <w:pPr>
              <w:widowControl/>
              <w:jc w:val="center"/>
              <w:rPr>
                <w:rFonts w:ascii="宋体" w:hAnsi="宋体"/>
              </w:rPr>
            </w:pPr>
            <w:r w:rsidRPr="00F92286">
              <w:rPr>
                <w:rFonts w:ascii="宋体" w:hAnsi="宋体" w:hint="eastAsia"/>
              </w:rPr>
              <w:t>-</w:t>
            </w:r>
          </w:p>
        </w:tc>
        <w:tc>
          <w:tcPr>
            <w:tcW w:w="1424" w:type="dxa"/>
            <w:vAlign w:val="center"/>
          </w:tcPr>
          <w:p w:rsidR="00AB3888" w:rsidRPr="00F92286" w:rsidRDefault="00AB3888" w:rsidP="00A26263">
            <w:pPr>
              <w:widowControl/>
              <w:jc w:val="center"/>
              <w:rPr>
                <w:rFonts w:ascii="宋体" w:hAnsi="宋体"/>
              </w:rPr>
            </w:pPr>
            <w:r w:rsidRPr="00F92286">
              <w:rPr>
                <w:rFonts w:ascii="宋体" w:hAnsi="宋体" w:hint="eastAsia"/>
              </w:rPr>
              <w:t>0</w:t>
            </w:r>
          </w:p>
        </w:tc>
        <w:tc>
          <w:tcPr>
            <w:tcW w:w="1710" w:type="dxa"/>
            <w:vAlign w:val="center"/>
          </w:tcPr>
          <w:p w:rsidR="00AB3888" w:rsidRPr="00F92286" w:rsidRDefault="00AB3888" w:rsidP="00A26263">
            <w:pPr>
              <w:widowControl/>
              <w:jc w:val="center"/>
              <w:rPr>
                <w:rFonts w:ascii="宋体" w:hAnsi="宋体"/>
              </w:rPr>
            </w:pPr>
            <w:r w:rsidRPr="00F92286">
              <w:rPr>
                <w:rFonts w:ascii="宋体" w:hAnsi="宋体" w:hint="eastAsia"/>
              </w:rPr>
              <w:t>深光发财〔201</w:t>
            </w:r>
            <w:r>
              <w:rPr>
                <w:rFonts w:ascii="宋体" w:hAnsi="宋体" w:hint="eastAsia"/>
              </w:rPr>
              <w:t>3</w:t>
            </w:r>
            <w:r w:rsidRPr="00F92286">
              <w:rPr>
                <w:rFonts w:ascii="宋体" w:hAnsi="宋体" w:hint="eastAsia"/>
              </w:rPr>
              <w:t>〕</w:t>
            </w:r>
            <w:r>
              <w:rPr>
                <w:rFonts w:ascii="宋体" w:hAnsi="宋体" w:hint="eastAsia"/>
              </w:rPr>
              <w:t>557</w:t>
            </w:r>
            <w:r w:rsidRPr="00F92286">
              <w:rPr>
                <w:rFonts w:ascii="宋体" w:hAnsi="宋体" w:hint="eastAsia"/>
              </w:rPr>
              <w:t>号</w:t>
            </w:r>
          </w:p>
        </w:tc>
      </w:tr>
      <w:tr w:rsidR="00AB3888" w:rsidRPr="000907B3" w:rsidTr="00A72205">
        <w:trPr>
          <w:cantSplit/>
          <w:trHeight w:val="420"/>
          <w:jc w:val="center"/>
        </w:trPr>
        <w:tc>
          <w:tcPr>
            <w:tcW w:w="592" w:type="dxa"/>
            <w:vAlign w:val="center"/>
          </w:tcPr>
          <w:p w:rsidR="00AB3888" w:rsidRPr="00FF349C" w:rsidRDefault="00FF349C" w:rsidP="00AB2391">
            <w:pPr>
              <w:widowControl/>
              <w:jc w:val="center"/>
              <w:rPr>
                <w:rFonts w:ascii="宋体" w:hAnsi="宋体"/>
              </w:rPr>
            </w:pPr>
            <w:r w:rsidRPr="00FF349C">
              <w:rPr>
                <w:rFonts w:ascii="宋体" w:hAnsi="宋体" w:hint="eastAsia"/>
              </w:rPr>
              <w:t>229</w:t>
            </w:r>
          </w:p>
        </w:tc>
        <w:tc>
          <w:tcPr>
            <w:tcW w:w="1085" w:type="dxa"/>
            <w:vAlign w:val="center"/>
          </w:tcPr>
          <w:p w:rsidR="00AB3888" w:rsidRPr="00F92286" w:rsidRDefault="00AB3888" w:rsidP="00A0183C">
            <w:pPr>
              <w:widowControl/>
              <w:jc w:val="center"/>
              <w:rPr>
                <w:rFonts w:ascii="宋体" w:hAnsi="宋体"/>
              </w:rPr>
            </w:pPr>
            <w:r w:rsidRPr="00F92286">
              <w:rPr>
                <w:rFonts w:ascii="宋体" w:hAnsi="宋体" w:hint="eastAsia"/>
              </w:rPr>
              <w:t>光明新区</w:t>
            </w:r>
          </w:p>
        </w:tc>
        <w:tc>
          <w:tcPr>
            <w:tcW w:w="3228" w:type="dxa"/>
            <w:vAlign w:val="center"/>
          </w:tcPr>
          <w:p w:rsidR="00AB3888" w:rsidRPr="0003667D" w:rsidRDefault="00AB3888" w:rsidP="00BB2BD2">
            <w:pPr>
              <w:widowControl/>
              <w:jc w:val="center"/>
              <w:rPr>
                <w:rFonts w:ascii="宋体" w:hAnsi="宋体"/>
              </w:rPr>
            </w:pPr>
            <w:r w:rsidRPr="00BB2BD2">
              <w:rPr>
                <w:rFonts w:ascii="宋体" w:hAnsi="宋体" w:hint="eastAsia"/>
              </w:rPr>
              <w:t>荔湖公园</w:t>
            </w:r>
          </w:p>
        </w:tc>
        <w:tc>
          <w:tcPr>
            <w:tcW w:w="1332" w:type="dxa"/>
            <w:vAlign w:val="center"/>
          </w:tcPr>
          <w:p w:rsidR="00AB3888" w:rsidRPr="00F92286" w:rsidRDefault="00AB3888" w:rsidP="00A0183C">
            <w:pPr>
              <w:widowControl/>
              <w:jc w:val="center"/>
              <w:rPr>
                <w:rFonts w:ascii="宋体" w:hAnsi="宋体"/>
              </w:rPr>
            </w:pPr>
            <w:r w:rsidRPr="00F92286">
              <w:rPr>
                <w:rFonts w:ascii="宋体" w:hAnsi="宋体" w:hint="eastAsia"/>
              </w:rPr>
              <w:t>光明新区管委会</w:t>
            </w:r>
          </w:p>
        </w:tc>
        <w:tc>
          <w:tcPr>
            <w:tcW w:w="1096" w:type="dxa"/>
            <w:vAlign w:val="center"/>
          </w:tcPr>
          <w:p w:rsidR="00AB3888" w:rsidRDefault="00AB3888" w:rsidP="00A26263">
            <w:pPr>
              <w:widowControl/>
              <w:jc w:val="center"/>
              <w:rPr>
                <w:rFonts w:ascii="宋体" w:hAnsi="宋体"/>
              </w:rPr>
            </w:pPr>
            <w:r w:rsidRPr="00BB2BD2">
              <w:rPr>
                <w:rFonts w:ascii="宋体" w:hAnsi="宋体"/>
              </w:rPr>
              <w:t>332.29</w:t>
            </w:r>
          </w:p>
        </w:tc>
        <w:tc>
          <w:tcPr>
            <w:tcW w:w="1184" w:type="dxa"/>
            <w:vAlign w:val="center"/>
          </w:tcPr>
          <w:p w:rsidR="00AB3888" w:rsidRPr="00F92286" w:rsidRDefault="00AB3888" w:rsidP="00A0183C">
            <w:pPr>
              <w:widowControl/>
              <w:jc w:val="center"/>
              <w:rPr>
                <w:rFonts w:ascii="宋体" w:hAnsi="宋体"/>
              </w:rPr>
            </w:pPr>
            <w:r w:rsidRPr="00F92286">
              <w:rPr>
                <w:rFonts w:ascii="宋体" w:hAnsi="宋体" w:hint="eastAsia"/>
              </w:rPr>
              <w:t>-</w:t>
            </w:r>
          </w:p>
        </w:tc>
        <w:tc>
          <w:tcPr>
            <w:tcW w:w="1567" w:type="dxa"/>
            <w:vAlign w:val="center"/>
          </w:tcPr>
          <w:p w:rsidR="00AB3888" w:rsidRPr="00F92286" w:rsidRDefault="00AB3888" w:rsidP="00A0183C">
            <w:pPr>
              <w:widowControl/>
              <w:jc w:val="center"/>
              <w:rPr>
                <w:rFonts w:ascii="宋体" w:hAnsi="宋体"/>
              </w:rPr>
            </w:pPr>
            <w:r w:rsidRPr="00F92286">
              <w:rPr>
                <w:rFonts w:ascii="宋体" w:hAnsi="宋体" w:hint="eastAsia"/>
              </w:rPr>
              <w:t>征收地、房屋征收补偿</w:t>
            </w:r>
          </w:p>
        </w:tc>
        <w:tc>
          <w:tcPr>
            <w:tcW w:w="1425" w:type="dxa"/>
            <w:vAlign w:val="center"/>
          </w:tcPr>
          <w:p w:rsidR="00AB3888" w:rsidRPr="00F92286" w:rsidRDefault="00AB3888" w:rsidP="00A0183C">
            <w:pPr>
              <w:widowControl/>
              <w:jc w:val="center"/>
              <w:rPr>
                <w:rFonts w:ascii="宋体" w:hAnsi="宋体"/>
              </w:rPr>
            </w:pPr>
            <w:r w:rsidRPr="00F92286">
              <w:rPr>
                <w:rFonts w:ascii="宋体" w:hAnsi="宋体" w:hint="eastAsia"/>
              </w:rPr>
              <w:t>-</w:t>
            </w:r>
          </w:p>
        </w:tc>
        <w:tc>
          <w:tcPr>
            <w:tcW w:w="1424" w:type="dxa"/>
            <w:vAlign w:val="center"/>
          </w:tcPr>
          <w:p w:rsidR="00AB3888" w:rsidRPr="00F92286" w:rsidRDefault="00AB3888" w:rsidP="00A0183C">
            <w:pPr>
              <w:widowControl/>
              <w:jc w:val="center"/>
              <w:rPr>
                <w:rFonts w:ascii="宋体" w:hAnsi="宋体"/>
              </w:rPr>
            </w:pPr>
            <w:r w:rsidRPr="00F92286">
              <w:rPr>
                <w:rFonts w:ascii="宋体" w:hAnsi="宋体" w:hint="eastAsia"/>
              </w:rPr>
              <w:t>-</w:t>
            </w:r>
          </w:p>
        </w:tc>
        <w:tc>
          <w:tcPr>
            <w:tcW w:w="1710" w:type="dxa"/>
            <w:vAlign w:val="center"/>
          </w:tcPr>
          <w:p w:rsidR="00AB3888" w:rsidRPr="00F92286" w:rsidRDefault="00AB3888" w:rsidP="00A26263">
            <w:pPr>
              <w:widowControl/>
              <w:jc w:val="center"/>
              <w:rPr>
                <w:rFonts w:ascii="宋体" w:hAnsi="宋体"/>
              </w:rPr>
            </w:pPr>
            <w:r w:rsidRPr="00BB2BD2">
              <w:rPr>
                <w:rFonts w:ascii="宋体" w:hAnsi="宋体" w:hint="eastAsia"/>
              </w:rPr>
              <w:t>深光发财〔2017〕180号</w:t>
            </w:r>
          </w:p>
        </w:tc>
      </w:tr>
      <w:tr w:rsidR="00EF7654" w:rsidRPr="000907B3" w:rsidTr="00A72205">
        <w:trPr>
          <w:cantSplit/>
          <w:trHeight w:val="420"/>
          <w:jc w:val="center"/>
        </w:trPr>
        <w:tc>
          <w:tcPr>
            <w:tcW w:w="592" w:type="dxa"/>
            <w:vAlign w:val="center"/>
          </w:tcPr>
          <w:p w:rsidR="00EF7654" w:rsidRPr="00FF349C" w:rsidRDefault="00EF7654" w:rsidP="00AB2391">
            <w:pPr>
              <w:widowControl/>
              <w:jc w:val="center"/>
              <w:rPr>
                <w:rFonts w:ascii="宋体" w:hAnsi="宋体"/>
              </w:rPr>
            </w:pPr>
            <w:r>
              <w:rPr>
                <w:rFonts w:ascii="宋体" w:hAnsi="宋体" w:hint="eastAsia"/>
              </w:rPr>
              <w:t>230</w:t>
            </w:r>
          </w:p>
        </w:tc>
        <w:tc>
          <w:tcPr>
            <w:tcW w:w="1085" w:type="dxa"/>
            <w:vAlign w:val="center"/>
          </w:tcPr>
          <w:p w:rsidR="00EF7654" w:rsidRPr="00F92286" w:rsidRDefault="00EF7654" w:rsidP="00E46621">
            <w:pPr>
              <w:widowControl/>
              <w:jc w:val="center"/>
              <w:rPr>
                <w:rFonts w:ascii="宋体" w:hAnsi="宋体"/>
              </w:rPr>
            </w:pPr>
            <w:r w:rsidRPr="00F92286">
              <w:rPr>
                <w:rFonts w:ascii="宋体" w:hAnsi="宋体" w:hint="eastAsia"/>
              </w:rPr>
              <w:t>光明新区</w:t>
            </w:r>
          </w:p>
        </w:tc>
        <w:tc>
          <w:tcPr>
            <w:tcW w:w="3228" w:type="dxa"/>
            <w:vAlign w:val="center"/>
          </w:tcPr>
          <w:p w:rsidR="00EF7654" w:rsidRPr="00BB2BD2" w:rsidRDefault="00EF7654" w:rsidP="00E46621">
            <w:pPr>
              <w:widowControl/>
              <w:jc w:val="center"/>
              <w:rPr>
                <w:rFonts w:ascii="宋体" w:hAnsi="宋体"/>
              </w:rPr>
            </w:pPr>
            <w:r w:rsidRPr="00BB2BD2">
              <w:rPr>
                <w:rFonts w:ascii="宋体" w:hAnsi="宋体" w:hint="eastAsia"/>
              </w:rPr>
              <w:t>碧明路（圳美大道-圳园路）市政工程</w:t>
            </w:r>
          </w:p>
        </w:tc>
        <w:tc>
          <w:tcPr>
            <w:tcW w:w="1332" w:type="dxa"/>
            <w:vAlign w:val="center"/>
          </w:tcPr>
          <w:p w:rsidR="00EF7654" w:rsidRPr="00F92286" w:rsidRDefault="00EF7654" w:rsidP="00E46621">
            <w:pPr>
              <w:widowControl/>
              <w:jc w:val="center"/>
              <w:rPr>
                <w:rFonts w:ascii="宋体" w:hAnsi="宋体"/>
              </w:rPr>
            </w:pPr>
            <w:r w:rsidRPr="00F92286">
              <w:rPr>
                <w:rFonts w:ascii="宋体" w:hAnsi="宋体" w:hint="eastAsia"/>
              </w:rPr>
              <w:t>光明新区管委会</w:t>
            </w:r>
          </w:p>
        </w:tc>
        <w:tc>
          <w:tcPr>
            <w:tcW w:w="1096" w:type="dxa"/>
            <w:vAlign w:val="center"/>
          </w:tcPr>
          <w:p w:rsidR="00EF7654" w:rsidRDefault="00EF7654" w:rsidP="00E46621">
            <w:pPr>
              <w:widowControl/>
              <w:jc w:val="center"/>
              <w:rPr>
                <w:rFonts w:ascii="宋体" w:hAnsi="宋体"/>
              </w:rPr>
            </w:pPr>
            <w:r w:rsidRPr="00BB2BD2">
              <w:rPr>
                <w:rFonts w:ascii="宋体" w:hAnsi="宋体"/>
              </w:rPr>
              <w:t>1</w:t>
            </w:r>
          </w:p>
        </w:tc>
        <w:tc>
          <w:tcPr>
            <w:tcW w:w="1184"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567" w:type="dxa"/>
            <w:vAlign w:val="center"/>
          </w:tcPr>
          <w:p w:rsidR="00EF7654" w:rsidRPr="00F92286" w:rsidRDefault="00EF7654" w:rsidP="00E46621">
            <w:pPr>
              <w:widowControl/>
              <w:jc w:val="center"/>
              <w:rPr>
                <w:rFonts w:ascii="宋体" w:hAnsi="宋体"/>
              </w:rPr>
            </w:pPr>
            <w:r w:rsidRPr="00F92286">
              <w:rPr>
                <w:rFonts w:ascii="宋体" w:hAnsi="宋体" w:hint="eastAsia"/>
              </w:rPr>
              <w:t>征收地、房屋征收补偿</w:t>
            </w:r>
          </w:p>
        </w:tc>
        <w:tc>
          <w:tcPr>
            <w:tcW w:w="1425"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424"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710" w:type="dxa"/>
            <w:vAlign w:val="center"/>
          </w:tcPr>
          <w:p w:rsidR="00EF7654" w:rsidRPr="00F92286" w:rsidRDefault="00EF7654" w:rsidP="00E46621">
            <w:pPr>
              <w:widowControl/>
              <w:jc w:val="center"/>
              <w:rPr>
                <w:rFonts w:ascii="宋体" w:hAnsi="宋体"/>
              </w:rPr>
            </w:pPr>
            <w:r w:rsidRPr="00BB2BD2">
              <w:rPr>
                <w:rFonts w:ascii="宋体" w:hAnsi="宋体" w:hint="eastAsia"/>
              </w:rPr>
              <w:t>深光发财〔2017〕976号</w:t>
            </w:r>
          </w:p>
        </w:tc>
      </w:tr>
      <w:tr w:rsidR="00EF7654" w:rsidRPr="000907B3" w:rsidTr="00A72205">
        <w:trPr>
          <w:cantSplit/>
          <w:trHeight w:val="420"/>
          <w:jc w:val="center"/>
        </w:trPr>
        <w:tc>
          <w:tcPr>
            <w:tcW w:w="592" w:type="dxa"/>
            <w:vAlign w:val="center"/>
          </w:tcPr>
          <w:p w:rsidR="00EF7654" w:rsidRPr="00FF349C" w:rsidRDefault="00EF7654" w:rsidP="00AB2391">
            <w:pPr>
              <w:widowControl/>
              <w:jc w:val="center"/>
              <w:rPr>
                <w:rFonts w:ascii="宋体" w:hAnsi="宋体"/>
              </w:rPr>
            </w:pPr>
            <w:r>
              <w:rPr>
                <w:rFonts w:ascii="宋体" w:hAnsi="宋体" w:hint="eastAsia"/>
              </w:rPr>
              <w:t>231</w:t>
            </w:r>
          </w:p>
        </w:tc>
        <w:tc>
          <w:tcPr>
            <w:tcW w:w="1085" w:type="dxa"/>
            <w:vAlign w:val="center"/>
          </w:tcPr>
          <w:p w:rsidR="00EF7654" w:rsidRPr="00F92286" w:rsidRDefault="00EF7654" w:rsidP="00E46621">
            <w:pPr>
              <w:widowControl/>
              <w:jc w:val="center"/>
              <w:rPr>
                <w:rFonts w:ascii="宋体" w:hAnsi="宋体"/>
              </w:rPr>
            </w:pPr>
            <w:r w:rsidRPr="00F92286">
              <w:rPr>
                <w:rFonts w:ascii="宋体" w:hAnsi="宋体" w:hint="eastAsia"/>
              </w:rPr>
              <w:t>光明新区</w:t>
            </w:r>
          </w:p>
        </w:tc>
        <w:tc>
          <w:tcPr>
            <w:tcW w:w="3228" w:type="dxa"/>
            <w:vAlign w:val="center"/>
          </w:tcPr>
          <w:p w:rsidR="00EF7654" w:rsidRPr="00BB2BD2" w:rsidRDefault="00EF7654" w:rsidP="00E46621">
            <w:pPr>
              <w:widowControl/>
              <w:jc w:val="center"/>
              <w:rPr>
                <w:rFonts w:ascii="宋体" w:hAnsi="宋体"/>
              </w:rPr>
            </w:pPr>
            <w:r w:rsidRPr="00BB2BD2">
              <w:rPr>
                <w:rFonts w:ascii="宋体" w:hAnsi="宋体" w:hint="eastAsia"/>
              </w:rPr>
              <w:t>碧鲲路（光侨路-圳美一路）市政工程</w:t>
            </w:r>
          </w:p>
        </w:tc>
        <w:tc>
          <w:tcPr>
            <w:tcW w:w="1332" w:type="dxa"/>
            <w:vAlign w:val="center"/>
          </w:tcPr>
          <w:p w:rsidR="00EF7654" w:rsidRPr="00F92286" w:rsidRDefault="00EF7654" w:rsidP="00E46621">
            <w:pPr>
              <w:widowControl/>
              <w:jc w:val="center"/>
              <w:rPr>
                <w:rFonts w:ascii="宋体" w:hAnsi="宋体"/>
              </w:rPr>
            </w:pPr>
            <w:r w:rsidRPr="00F92286">
              <w:rPr>
                <w:rFonts w:ascii="宋体" w:hAnsi="宋体" w:hint="eastAsia"/>
              </w:rPr>
              <w:t>光明新区管委会</w:t>
            </w:r>
          </w:p>
        </w:tc>
        <w:tc>
          <w:tcPr>
            <w:tcW w:w="1096" w:type="dxa"/>
            <w:vAlign w:val="center"/>
          </w:tcPr>
          <w:p w:rsidR="00EF7654" w:rsidRDefault="00EF7654" w:rsidP="00E46621">
            <w:pPr>
              <w:widowControl/>
              <w:jc w:val="center"/>
              <w:rPr>
                <w:rFonts w:ascii="宋体" w:hAnsi="宋体"/>
              </w:rPr>
            </w:pPr>
            <w:r w:rsidRPr="00BB2BD2">
              <w:rPr>
                <w:rFonts w:ascii="宋体" w:hAnsi="宋体"/>
              </w:rPr>
              <w:t>0.85</w:t>
            </w:r>
          </w:p>
        </w:tc>
        <w:tc>
          <w:tcPr>
            <w:tcW w:w="1184"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567" w:type="dxa"/>
            <w:vAlign w:val="center"/>
          </w:tcPr>
          <w:p w:rsidR="00EF7654" w:rsidRPr="00F92286" w:rsidRDefault="00EF7654" w:rsidP="00E46621">
            <w:pPr>
              <w:widowControl/>
              <w:jc w:val="center"/>
              <w:rPr>
                <w:rFonts w:ascii="宋体" w:hAnsi="宋体"/>
              </w:rPr>
            </w:pPr>
            <w:r w:rsidRPr="00F92286">
              <w:rPr>
                <w:rFonts w:ascii="宋体" w:hAnsi="宋体" w:hint="eastAsia"/>
              </w:rPr>
              <w:t>征收地、房屋征收补偿</w:t>
            </w:r>
          </w:p>
        </w:tc>
        <w:tc>
          <w:tcPr>
            <w:tcW w:w="1425"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424"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710" w:type="dxa"/>
            <w:vAlign w:val="center"/>
          </w:tcPr>
          <w:p w:rsidR="00EF7654" w:rsidRPr="00F92286" w:rsidRDefault="00EF7654" w:rsidP="00E46621">
            <w:pPr>
              <w:widowControl/>
              <w:jc w:val="center"/>
              <w:rPr>
                <w:rFonts w:ascii="宋体" w:hAnsi="宋体"/>
              </w:rPr>
            </w:pPr>
            <w:r w:rsidRPr="00BB2BD2">
              <w:rPr>
                <w:rFonts w:ascii="宋体" w:hAnsi="宋体" w:hint="eastAsia"/>
              </w:rPr>
              <w:t>深光发财〔2017〕975号</w:t>
            </w:r>
          </w:p>
        </w:tc>
      </w:tr>
      <w:tr w:rsidR="00EF7654" w:rsidRPr="000907B3" w:rsidTr="00A72205">
        <w:trPr>
          <w:cantSplit/>
          <w:trHeight w:val="420"/>
          <w:jc w:val="center"/>
        </w:trPr>
        <w:tc>
          <w:tcPr>
            <w:tcW w:w="592" w:type="dxa"/>
            <w:vAlign w:val="center"/>
          </w:tcPr>
          <w:p w:rsidR="00EF7654" w:rsidRPr="00FF349C" w:rsidRDefault="00EF7654" w:rsidP="00AB2391">
            <w:pPr>
              <w:widowControl/>
              <w:jc w:val="center"/>
              <w:rPr>
                <w:rFonts w:ascii="宋体" w:hAnsi="宋体"/>
              </w:rPr>
            </w:pPr>
            <w:r>
              <w:rPr>
                <w:rFonts w:ascii="宋体" w:hAnsi="宋体" w:hint="eastAsia"/>
              </w:rPr>
              <w:t>232</w:t>
            </w:r>
          </w:p>
        </w:tc>
        <w:tc>
          <w:tcPr>
            <w:tcW w:w="1085" w:type="dxa"/>
            <w:vAlign w:val="center"/>
          </w:tcPr>
          <w:p w:rsidR="00EF7654" w:rsidRPr="00F92286" w:rsidRDefault="00EF7654" w:rsidP="00E46621">
            <w:pPr>
              <w:widowControl/>
              <w:jc w:val="center"/>
              <w:rPr>
                <w:rFonts w:ascii="宋体" w:hAnsi="宋体"/>
              </w:rPr>
            </w:pPr>
            <w:r w:rsidRPr="00F92286">
              <w:rPr>
                <w:rFonts w:ascii="宋体" w:hAnsi="宋体" w:hint="eastAsia"/>
              </w:rPr>
              <w:t>光明新区</w:t>
            </w:r>
          </w:p>
        </w:tc>
        <w:tc>
          <w:tcPr>
            <w:tcW w:w="3228" w:type="dxa"/>
            <w:vAlign w:val="center"/>
          </w:tcPr>
          <w:p w:rsidR="00EF7654" w:rsidRPr="0003667D" w:rsidRDefault="00EF7654" w:rsidP="00E46621">
            <w:pPr>
              <w:widowControl/>
              <w:jc w:val="center"/>
              <w:rPr>
                <w:rFonts w:ascii="宋体" w:hAnsi="宋体"/>
              </w:rPr>
            </w:pPr>
            <w:r w:rsidRPr="00BB2BD2">
              <w:rPr>
                <w:rFonts w:ascii="宋体" w:hAnsi="宋体" w:hint="eastAsia"/>
              </w:rPr>
              <w:t>碧福路等3条市政道路</w:t>
            </w:r>
          </w:p>
        </w:tc>
        <w:tc>
          <w:tcPr>
            <w:tcW w:w="1332" w:type="dxa"/>
            <w:vAlign w:val="center"/>
          </w:tcPr>
          <w:p w:rsidR="00EF7654" w:rsidRPr="003C2D4A" w:rsidRDefault="00EF7654" w:rsidP="00E46621">
            <w:pPr>
              <w:widowControl/>
              <w:jc w:val="center"/>
              <w:rPr>
                <w:rFonts w:ascii="宋体" w:hAnsi="宋体"/>
              </w:rPr>
            </w:pPr>
            <w:r w:rsidRPr="00F92286">
              <w:rPr>
                <w:rFonts w:ascii="宋体" w:hAnsi="宋体" w:hint="eastAsia"/>
              </w:rPr>
              <w:t>光明新区管委会</w:t>
            </w:r>
          </w:p>
        </w:tc>
        <w:tc>
          <w:tcPr>
            <w:tcW w:w="1096" w:type="dxa"/>
            <w:vAlign w:val="center"/>
          </w:tcPr>
          <w:p w:rsidR="00EF7654" w:rsidRDefault="00EF7654" w:rsidP="00E46621">
            <w:pPr>
              <w:widowControl/>
              <w:jc w:val="center"/>
              <w:rPr>
                <w:rFonts w:ascii="宋体" w:hAnsi="宋体"/>
              </w:rPr>
            </w:pPr>
            <w:r w:rsidRPr="00BB2BD2">
              <w:rPr>
                <w:rFonts w:ascii="宋体" w:hAnsi="宋体"/>
              </w:rPr>
              <w:t>0.97</w:t>
            </w:r>
          </w:p>
        </w:tc>
        <w:tc>
          <w:tcPr>
            <w:tcW w:w="1184"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567" w:type="dxa"/>
            <w:vAlign w:val="center"/>
          </w:tcPr>
          <w:p w:rsidR="00EF7654" w:rsidRPr="00F92286" w:rsidRDefault="00EF7654" w:rsidP="00E46621">
            <w:pPr>
              <w:widowControl/>
              <w:jc w:val="center"/>
              <w:rPr>
                <w:rFonts w:ascii="宋体" w:hAnsi="宋体"/>
              </w:rPr>
            </w:pPr>
            <w:r w:rsidRPr="00F92286">
              <w:rPr>
                <w:rFonts w:ascii="宋体" w:hAnsi="宋体" w:hint="eastAsia"/>
              </w:rPr>
              <w:t>征收地、房屋征收补偿</w:t>
            </w:r>
          </w:p>
        </w:tc>
        <w:tc>
          <w:tcPr>
            <w:tcW w:w="1425"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424" w:type="dxa"/>
            <w:vAlign w:val="center"/>
          </w:tcPr>
          <w:p w:rsidR="00EF7654" w:rsidRPr="00F92286" w:rsidRDefault="00EF7654" w:rsidP="00E46621">
            <w:pPr>
              <w:widowControl/>
              <w:jc w:val="center"/>
              <w:rPr>
                <w:rFonts w:ascii="宋体" w:hAnsi="宋体"/>
              </w:rPr>
            </w:pPr>
            <w:r w:rsidRPr="00F92286">
              <w:rPr>
                <w:rFonts w:ascii="宋体" w:hAnsi="宋体" w:hint="eastAsia"/>
              </w:rPr>
              <w:t>-</w:t>
            </w:r>
          </w:p>
        </w:tc>
        <w:tc>
          <w:tcPr>
            <w:tcW w:w="1710" w:type="dxa"/>
            <w:vAlign w:val="center"/>
          </w:tcPr>
          <w:p w:rsidR="00EF7654" w:rsidRPr="00F92286" w:rsidRDefault="00EF7654" w:rsidP="00E46621">
            <w:pPr>
              <w:widowControl/>
              <w:jc w:val="center"/>
              <w:rPr>
                <w:rFonts w:ascii="宋体" w:hAnsi="宋体"/>
              </w:rPr>
            </w:pPr>
            <w:r w:rsidRPr="00BB2BD2">
              <w:rPr>
                <w:rFonts w:ascii="宋体" w:hAnsi="宋体" w:hint="eastAsia"/>
              </w:rPr>
              <w:t>深光发财〔2017〕967号</w:t>
            </w:r>
          </w:p>
        </w:tc>
      </w:tr>
      <w:tr w:rsidR="00EF7654" w:rsidRPr="000907B3" w:rsidTr="00A72205">
        <w:trPr>
          <w:cantSplit/>
          <w:trHeight w:val="420"/>
          <w:jc w:val="center"/>
        </w:trPr>
        <w:tc>
          <w:tcPr>
            <w:tcW w:w="6237" w:type="dxa"/>
            <w:gridSpan w:val="4"/>
            <w:vAlign w:val="center"/>
          </w:tcPr>
          <w:p w:rsidR="00EF7654" w:rsidRPr="00F92286" w:rsidRDefault="00EF7654" w:rsidP="00A0183C">
            <w:pPr>
              <w:widowControl/>
              <w:jc w:val="center"/>
              <w:rPr>
                <w:rFonts w:ascii="宋体" w:hAnsi="宋体"/>
              </w:rPr>
            </w:pPr>
            <w:r w:rsidRPr="00E2342D">
              <w:rPr>
                <w:rFonts w:ascii="宋体" w:hAnsi="宋体" w:hint="eastAsia"/>
                <w:b/>
                <w:sz w:val="22"/>
              </w:rPr>
              <w:t>小计</w:t>
            </w:r>
          </w:p>
        </w:tc>
        <w:tc>
          <w:tcPr>
            <w:tcW w:w="1096" w:type="dxa"/>
            <w:vAlign w:val="center"/>
          </w:tcPr>
          <w:p w:rsidR="00EF7654" w:rsidRDefault="00EF7654">
            <w:pPr>
              <w:jc w:val="center"/>
              <w:rPr>
                <w:rFonts w:ascii="宋体" w:hAnsi="宋体" w:cs="宋体"/>
                <w:b/>
                <w:bCs/>
                <w:color w:val="000000"/>
                <w:sz w:val="22"/>
                <w:szCs w:val="22"/>
              </w:rPr>
            </w:pPr>
            <w:r>
              <w:rPr>
                <w:rFonts w:hint="eastAsia"/>
                <w:b/>
                <w:bCs/>
                <w:color w:val="000000"/>
                <w:sz w:val="22"/>
                <w:szCs w:val="22"/>
              </w:rPr>
              <w:t>1358.97</w:t>
            </w:r>
          </w:p>
        </w:tc>
        <w:tc>
          <w:tcPr>
            <w:tcW w:w="1184" w:type="dxa"/>
            <w:vAlign w:val="center"/>
          </w:tcPr>
          <w:p w:rsidR="00EF7654" w:rsidRDefault="00EF7654">
            <w:pPr>
              <w:jc w:val="center"/>
              <w:rPr>
                <w:rFonts w:ascii="宋体" w:hAnsi="宋体" w:cs="宋体"/>
                <w:b/>
                <w:bCs/>
                <w:color w:val="000000"/>
                <w:sz w:val="22"/>
                <w:szCs w:val="22"/>
              </w:rPr>
            </w:pPr>
            <w:r>
              <w:rPr>
                <w:rFonts w:hint="eastAsia"/>
                <w:b/>
                <w:bCs/>
                <w:color w:val="000000"/>
                <w:sz w:val="22"/>
                <w:szCs w:val="22"/>
              </w:rPr>
              <w:t>124.018</w:t>
            </w:r>
          </w:p>
        </w:tc>
        <w:tc>
          <w:tcPr>
            <w:tcW w:w="1567" w:type="dxa"/>
            <w:vAlign w:val="center"/>
          </w:tcPr>
          <w:p w:rsidR="00EF7654" w:rsidRDefault="00EF7654">
            <w:pPr>
              <w:jc w:val="center"/>
              <w:rPr>
                <w:rFonts w:ascii="宋体" w:hAnsi="宋体" w:cs="宋体"/>
                <w:b/>
                <w:bCs/>
                <w:color w:val="000000"/>
                <w:sz w:val="22"/>
                <w:szCs w:val="22"/>
              </w:rPr>
            </w:pPr>
          </w:p>
        </w:tc>
        <w:tc>
          <w:tcPr>
            <w:tcW w:w="1425" w:type="dxa"/>
            <w:vAlign w:val="center"/>
          </w:tcPr>
          <w:p w:rsidR="00EF7654" w:rsidRDefault="00EF7654">
            <w:pPr>
              <w:jc w:val="center"/>
              <w:rPr>
                <w:rFonts w:ascii="宋体" w:hAnsi="宋体" w:cs="宋体"/>
                <w:b/>
                <w:bCs/>
                <w:color w:val="000000"/>
                <w:sz w:val="22"/>
                <w:szCs w:val="22"/>
              </w:rPr>
            </w:pPr>
            <w:r>
              <w:rPr>
                <w:rFonts w:hint="eastAsia"/>
                <w:b/>
                <w:bCs/>
                <w:color w:val="000000"/>
                <w:sz w:val="22"/>
                <w:szCs w:val="22"/>
              </w:rPr>
              <w:t>471041</w:t>
            </w:r>
          </w:p>
        </w:tc>
        <w:tc>
          <w:tcPr>
            <w:tcW w:w="1424" w:type="dxa"/>
            <w:vAlign w:val="center"/>
          </w:tcPr>
          <w:p w:rsidR="00EF7654" w:rsidRDefault="00EF7654">
            <w:pPr>
              <w:jc w:val="center"/>
              <w:rPr>
                <w:rFonts w:ascii="宋体" w:hAnsi="宋体" w:cs="宋体"/>
                <w:b/>
                <w:bCs/>
                <w:color w:val="000000"/>
                <w:sz w:val="22"/>
                <w:szCs w:val="22"/>
              </w:rPr>
            </w:pPr>
            <w:r>
              <w:rPr>
                <w:rFonts w:hint="eastAsia"/>
                <w:b/>
                <w:bCs/>
                <w:color w:val="000000"/>
                <w:sz w:val="22"/>
                <w:szCs w:val="22"/>
              </w:rPr>
              <w:t>3269.86</w:t>
            </w:r>
          </w:p>
        </w:tc>
        <w:tc>
          <w:tcPr>
            <w:tcW w:w="1710" w:type="dxa"/>
            <w:vAlign w:val="center"/>
          </w:tcPr>
          <w:p w:rsidR="00EF7654" w:rsidRPr="00BB2BD2" w:rsidRDefault="00EF7654" w:rsidP="00A26263">
            <w:pPr>
              <w:widowControl/>
              <w:jc w:val="center"/>
              <w:rPr>
                <w:rFonts w:ascii="宋体" w:hAnsi="宋体"/>
              </w:rPr>
            </w:pPr>
          </w:p>
        </w:tc>
      </w:tr>
      <w:tr w:rsidR="00EF7654" w:rsidRPr="000907B3" w:rsidTr="00A72205">
        <w:trPr>
          <w:cantSplit/>
          <w:trHeight w:val="420"/>
          <w:jc w:val="center"/>
        </w:trPr>
        <w:tc>
          <w:tcPr>
            <w:tcW w:w="14643" w:type="dxa"/>
            <w:gridSpan w:val="10"/>
            <w:vAlign w:val="center"/>
          </w:tcPr>
          <w:p w:rsidR="00EF7654" w:rsidRPr="00EF7654" w:rsidRDefault="00EF7654" w:rsidP="003C05F6">
            <w:pPr>
              <w:widowControl/>
              <w:jc w:val="left"/>
              <w:rPr>
                <w:rFonts w:ascii="宋体" w:hAnsi="宋体"/>
              </w:rPr>
            </w:pPr>
            <w:r w:rsidRPr="00EF7654">
              <w:rPr>
                <w:rFonts w:ascii="宋体" w:hAnsi="宋体" w:hint="eastAsia"/>
                <w:b/>
              </w:rPr>
              <w:t xml:space="preserve">二、续建项目 </w:t>
            </w:r>
            <w:r w:rsidRPr="00EF7654">
              <w:rPr>
                <w:rFonts w:ascii="宋体" w:hAnsi="宋体" w:hint="eastAsia"/>
                <w:b/>
                <w:u w:val="single"/>
              </w:rPr>
              <w:t>37</w:t>
            </w:r>
            <w:r w:rsidR="003C05F6">
              <w:rPr>
                <w:rFonts w:ascii="宋体" w:hAnsi="宋体" w:hint="eastAsia"/>
                <w:b/>
                <w:u w:val="single"/>
              </w:rPr>
              <w:t>7</w:t>
            </w:r>
            <w:r w:rsidRPr="00EF7654">
              <w:rPr>
                <w:rFonts w:ascii="宋体" w:hAnsi="宋体" w:hint="eastAsia"/>
                <w:b/>
              </w:rPr>
              <w:t>个</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233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侨香文化馆</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244.55</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深福计〔2006〕15号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234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弘毅路工程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16.04</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深规土一局〔2013〕190号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235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车公庙片区交通整治工程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95000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2013年市政府办公会议纪要（287）</w:t>
            </w:r>
          </w:p>
        </w:tc>
      </w:tr>
      <w:tr w:rsidR="00EF7654" w:rsidRPr="000907B3" w:rsidTr="00A72205">
        <w:trPr>
          <w:cantSplit/>
          <w:trHeight w:val="63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236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福田慢性病医院</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福田区政府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2017年福田区重大项目建设指挥部卫生分指挥部会议纪要（24）</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237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泰丰公司T401-0048宗地部分土地使用权及地上2号厂房收回项目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0.24</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深南发改〔2017〕4号</w:t>
            </w:r>
          </w:p>
        </w:tc>
      </w:tr>
      <w:tr w:rsidR="00EF7654" w:rsidRPr="000907B3" w:rsidTr="00A72205">
        <w:trPr>
          <w:cantSplit/>
          <w:trHeight w:val="21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238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波顿公司T303-0030宗地及厂房收回项目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0.53</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3280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深南发改〔2017〕4号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239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深圳市南山区西丽体育中心整体改造前期搬迁工程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0.73</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深南发改〔2017〕4号</w:t>
            </w:r>
          </w:p>
        </w:tc>
      </w:tr>
      <w:tr w:rsidR="00EF7654" w:rsidRPr="000907B3" w:rsidTr="00A72205">
        <w:trPr>
          <w:cantSplit/>
          <w:trHeight w:val="21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北环大道北侧规划路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南山区政府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深规土〔2017〕770号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丰民路（海锦路-德民路）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锦云路（民乐路-锦程路）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景芳路西延段（海云路-福园二路）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和秀西路西延段（海云路—福园二路）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宝发改政投〔2015〕231号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245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民主大道西延段（荣安路-民乐路）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宝发改政投〔2015〕74号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灶下涌综合整治工程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玻璃围涌综合整治工程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塘尾涌综合整治工程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249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孖庙涌排涝泵站工程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8348.86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5374.57</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宝发改立项〔2008〕17号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福永河水环境综合整治工程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837.19</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669.76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沙福河综合整治工程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3539.63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机场外排水渠综合整治工程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25.38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25.38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4006.1</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3208</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深发改〔2013〕1272号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石岩渠综合整治工程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宝发改政投〔2013〕286号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衙边涌综合整治工程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0.53</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应人石河综合整治工程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0.24</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1300.43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1049.53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宝发改政投〔2017〕310号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沙浦北片区排涝工程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167.2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257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新桥河综合整治工程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30773.37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宝发改政投〔2010〕39号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罗田水综合整治工程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6768.17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459.73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宝发改函〔2015〕335号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259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燕罗片区排涝工程-罗田排涝泵站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玻璃围涌雨水泵站征地拆迁</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215</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185</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南昌涌综合整治工程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深宝环水〔2015〕448号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共乐涌综合整治工程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深宝环水〔2015〕448号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新涌综合整治工程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深宝环水〔2015〕448号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黄麻布河综合整治工程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坳颈涌综合整治工程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深宝环水〔2015〕448号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德丰围涌综合整治工程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石围涌综合整治工程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268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下涌综合整治工程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263"/>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269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宝发改政投〔2011〕79号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和二涌综合整治工程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白凤路（凤凰山大道-黄埔工业路）工程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宝发改政投〔2013〕11 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立新南路（翠岗西路至福永大道）</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1.53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1.53</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14540.45</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12767.31</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宝发改政投〔2011〕206号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迎宾路（环镇路--永通路）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宝发改政投〔2015〕286号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寮丰路（环镇路-宝安大道）</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民乐路（民主大道-南环路）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沙井街道寮丰沙头商业路(西环路至环镇路)综合改造工程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宝发改政投〔2013〕11号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德政路龙大高速立交及德政路东延段工程（石岩段）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9.53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2089.6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774.38</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宝发改函〔2015〕145号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石岩街道羊台山路（宝石东路-石环南路）新建工程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宝发改政投〔2007〕149号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279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石岩北环路改造工程征地拆迁项目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23.75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23.75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6161.33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3130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宝发改函〔2011〕446号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龙田北路（光布大道-祝龙田路）新建工程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0.7323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宝发改〔2017〕48号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281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松岗街道创业路（芙蓉路—东方大道）新建工程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朗碧路（河滨北路-松福路）改造工程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5.56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5.56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宝发改政投〔2012〕14号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松岗街道学前一路（河滨北路-沙江路）新建工程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0.85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0.85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共和工业路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宝发改政投〔2015〕230号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上南东路改造及金桥扩建工程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宝发改政投〔2015〕118号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沙井创成路改造工程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4.14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4.14</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宝发改函〔2013〕201号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大华路（红湖路—红燕路）综合改造工程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外环路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63.69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10.7</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14419.86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10862.34</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宝发改政投〔2010〕43号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289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国泰路市政工程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4037.16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3152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宝发改函〔2010〕346 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东长路市政工程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9.4</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4724.82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2380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宝发改函〔2010〕444 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石岩街道石龙环北路（龙强路-兴业路）新建工程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羊台山森林公园（二期）石岩片区-龙腾路综合改造工程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宝发改政投〔2013〕72号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293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松瑞路（松福大道-松裕横路）市政工程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宝发改概算〔2017〕68号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松裕路（广深公路-松岗大道）市政工程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深发改〔2014〕1538号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松岗街道洋眉坑路（居安路—楼岗大道）新建工程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新沙路西延段（海滨大道-锦程路）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深发改〔2015〕385号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育桥路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7.87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8613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宝发改政投〔2011〕33号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宝安区人民医院整体改造工程（二期）</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16400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12810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宝发改政投〔2011〕26号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299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松岗人民医院扩建（二期）</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0.24</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宝发改政投〔2016〕62号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沙井人民医院扩建（二期）</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宝发改政投〔2016〕62号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凤凰人才住房及凤凰消防站建设工程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0.66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0.66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宝发改函〔2016〕8号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塘下涌消防站建设工程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宝发改政投〔2017〕43号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山门消防站建设工程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宝发改政投〔2017〕102号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立新湖环湖绿道贯通工程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0.35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0.35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宝发改函〔2017〕181号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305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洪浪南路东延段市政工程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344.38</w:t>
            </w: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宝发改〔2014〕378号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通成路（铁仔山北麓-共和工业路）新建工程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2.47</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宝发改政投〔2015〕230号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通达路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宝发政投〔2011〕32号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松岗街道门户新城启动区道路新建工程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宝发改可研〔2013〕25号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309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茅洲河界河综合整治工程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24.08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深发改〔2015〕1248号</w:t>
            </w:r>
          </w:p>
        </w:tc>
      </w:tr>
      <w:tr w:rsidR="00EF7654" w:rsidRPr="000907B3" w:rsidTr="00A72205">
        <w:trPr>
          <w:cantSplit/>
          <w:trHeight w:val="21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稔田大道（稔田社区段）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宝发改函〔2011〕160号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铁岗水库排洪河综合整治工程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永荣路新建工程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宝发改政投〔2012〕18号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西乡河步行街段河堤安全隐患整治应急工程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宝发改政投〔2017〕212号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福永人民医院扩建（二期）</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宝发改政投〔2016〕62号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鞍胜东路（南环路-宝安大道）</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宝发改政投〔2015〕255号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沙井路（新沙路-北环路）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宝发改政投〔2013〕102号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317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帝堂路改造工程（沙四路-环镇路）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宝发改政投〔2011〕34号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松岗沙浦西排洪渠综合整治工程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319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宝安区松岗街道七支渠排洪渠整治工程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松岗潭头渠综合整治工程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楼岗渠综合整治工程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潭头河综合整治工程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深发改〔2007〕742号</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桥头消防站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宝安区政府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0.45</w:t>
            </w: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深发改〔2015〕1255号</w:t>
            </w:r>
          </w:p>
        </w:tc>
      </w:tr>
      <w:tr w:rsidR="00EF7654" w:rsidRPr="000907B3" w:rsidTr="00A72205">
        <w:trPr>
          <w:cantSplit/>
          <w:trHeight w:val="448"/>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龙西河综合整治项目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16.29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1929</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1600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深发改〔2011〕940号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沙湾河流域水环境综合整治工程项目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55.18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15758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深发改〔2012〕694号</w:t>
            </w:r>
          </w:p>
        </w:tc>
      </w:tr>
      <w:tr w:rsidR="00EF7654" w:rsidRPr="000907B3" w:rsidTr="00A72205">
        <w:trPr>
          <w:cantSplit/>
          <w:trHeight w:val="602"/>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丹平快速一期北延段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73468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4034</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深发改〔2014〕835号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328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平安大道（丹平路以北部分）市政工程项目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117486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57228</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329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平吉大道（北段）工程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25188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16346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深发改〔2008〕1106号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平湖罗山自行车郊野公园项目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51</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17600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1509</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李朗路（新木大道—富康路）一期工程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7077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深发改〔2014〕835号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李朗路（平南铁路—富安东路）二期工程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7077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深发改〔2016〕787号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平湖辅歧路东段市政工程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2.92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5035</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3520.66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深发改〔2016〕201号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恒心路项目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君子布河综合整治工程项目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13.94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11.69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35802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8.5</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木古河综合整治工程项目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32558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山厦河综合整治工程项目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31554</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鹅公岭河综合整治工程项目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7.83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3.92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测绘、评估等前期工作</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24643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339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景岭路项目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0.84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2743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白坭坑消防站项目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341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联运路一期项目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0.256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0.256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深龙发改〔2017〕117号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湖田路项目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耕田路项目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百田街</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0.91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762"/>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平湖街道办事处良安田片区文体活动中心</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0.3</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180000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十大专项行动用地清退图斑复绿专项资金</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按照60元一平方米标准进行复绿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平湖人民医院迁址重建项目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1126.38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布吉派出所</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深发改〔2008〕1660号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349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南环路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深发改〔2008〕189号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惠康路B段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5.11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深发改〔2008〕1323号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布吉水质净化厂</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深发改〔2014〕1669号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352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布吉河（龙岗段）综合整治工程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624.5</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86.32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深发改〔2014〕8号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三联二三号路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1.48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1.48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0.09</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布吉生猪批发市场</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甘李路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0.08</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吉华路（环城路-布龙路）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2.36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2.36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深发改〔2011〕106号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樟坑径燃气基地外围联络道路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2.88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深发改〔2011〕107号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布坂联络道</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6.26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深发改〔2008〕1642号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359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三联路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甘坑中队消防站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布坂联络道（坂田段）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5.68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1265</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336.55</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深发改〔2008〕1642号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一号路南段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3.78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16183</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深龙发改〔2010〕1412号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石背路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7318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2842.11</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深龙发改〔2007〕579号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364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稼先东路改造项目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4.34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4231.56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深龙发改〔2013〕281号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坂雪岗水质净化厂二期</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4.02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4.02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881</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96.82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吉华路（环城路-布龙路）（坂田段）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深发改〔2011〕106号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发达路一标</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18622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120.42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深发改〔2010〕1137号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坂田村级自建供水设施整合项目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931.41</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484.65</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369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五和大道南坪快速连接线</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环城路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35.13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5954.53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深龙发改〔2006〕211号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布龙路（龙景-大发埔立交）</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30.49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54271</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4342.03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深发改〔2010〕1990号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三号路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9.28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360.88</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深龙发改〔2007〕282号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梅观高速至贝尔路连接线工程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深龙发改〔2008〕161号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坂田禾堂光街</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深龙发改〔2010〕1304号</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六和路拓宽改造工程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2.94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深龙土整(委)〔2016〕52号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376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四联河地面坍塌隐患治理及水环境综合整治工程（二期工程段）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11700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2500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深龙土整（委)(2015)15号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桂坪路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荷风路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379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大康河综合整治项目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0.51</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梧桐山河综合整治项目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1500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新园路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6555</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4900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梧桐山南路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0.76</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特勤消防站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0.17</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西坑消防站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龙坪路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0.3</w:t>
            </w:r>
          </w:p>
        </w:tc>
        <w:tc>
          <w:tcPr>
            <w:tcW w:w="1567" w:type="dxa"/>
            <w:vAlign w:val="center"/>
            <w:hideMark/>
          </w:tcPr>
          <w:p w:rsidR="00EF7654" w:rsidRPr="000907B3" w:rsidRDefault="00EF7654" w:rsidP="00A26263">
            <w:pPr>
              <w:widowControl/>
              <w:jc w:val="center"/>
              <w:rPr>
                <w:rFonts w:ascii="宋体" w:hAnsi="宋体"/>
              </w:rPr>
            </w:pPr>
          </w:p>
        </w:tc>
        <w:tc>
          <w:tcPr>
            <w:tcW w:w="1425" w:type="dxa"/>
            <w:vAlign w:val="center"/>
            <w:hideMark/>
          </w:tcPr>
          <w:p w:rsidR="00EF7654" w:rsidRPr="000907B3" w:rsidRDefault="00EF7654" w:rsidP="00A26263">
            <w:pPr>
              <w:widowControl/>
              <w:jc w:val="center"/>
              <w:rPr>
                <w:rFonts w:ascii="宋体" w:hAnsi="宋体"/>
              </w:rPr>
            </w:pP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1000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内环北路市政工程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13.82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2000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深发改〔2008〕152号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五联创建路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2000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855"/>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388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深圳国际低碳城启动区存量厂房、企业清退补偿项目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7.93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2932.22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《龙岗区发展和改革局关于尽快开展国际低碳城启动区10万平方米存量厂房清退补偿方案编制工作的函》</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389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犁头路项目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公园路工程项目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春华路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宝沙三路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龙岗手外科创伤外科专科医院</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宝龙五路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53.3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宝龙四路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龙湖公园</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龙坪路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深发改〔2006〕346号、深龙发改〔2014〕334号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丹荷路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42622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16546.14</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深龙发改〔2014〕11号、深龙发改〔2014〕334号</w:t>
            </w:r>
          </w:p>
        </w:tc>
      </w:tr>
      <w:tr w:rsidR="00EF7654" w:rsidRPr="000907B3" w:rsidTr="00A72205">
        <w:trPr>
          <w:cantSplit/>
          <w:trHeight w:val="252"/>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399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八仙岭公园</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134.8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4361.76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4361.76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碧新路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24226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24226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401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松子坑森林公园门区建设范围土地整备项目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同乐河综合整治一期工程项目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21.55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29000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20"/>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南同大道西段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宝沙一路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新布中队消防站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八仙岭特勤中队消防站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沙背沥中队消防站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龙东中队消防站</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409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深圳国际低碳城吉桥路市政工程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11.04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黄沙河综合整治工程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16.94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24972.14</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4118.7</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丁山河综合整治工程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35.77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35.77</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17022.41</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龙腾路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0.47</w:t>
            </w: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955.46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深发改〔2015〕453号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环坪路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7.52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6147.38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深龙发改〔2015〕2号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环城西路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w:t>
            </w:r>
          </w:p>
        </w:tc>
        <w:tc>
          <w:tcPr>
            <w:tcW w:w="1184" w:type="dxa"/>
            <w:vAlign w:val="center"/>
            <w:hideMark/>
          </w:tcPr>
          <w:p w:rsidR="00EF7654" w:rsidRPr="000907B3" w:rsidRDefault="00EF7654" w:rsidP="00A26263">
            <w:pPr>
              <w:widowControl/>
              <w:jc w:val="center"/>
              <w:rPr>
                <w:rFonts w:ascii="宋体" w:hAnsi="宋体"/>
              </w:rPr>
            </w:pP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10298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4991.6</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深发改〔2007〕231号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415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龙坪路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12000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6719.13</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深发改〔2006〕346号、深龙发改〔2006〕496号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东部环保电厂配套进场道路工程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1.27</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东部环保电厂高速开口工程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环城南路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3500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1622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深交业（龙）〔2013〕518号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419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横坪支线项目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梧桐山河截污干管完善工程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龙岗区政府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观澜观平路改造工程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21.17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1137.97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深发改〔2015〕1558 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樟坑径城市公园提升改造项目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5751.07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深规土选BA-2007-0469号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高尔夫大道（观澜大道-环观南路）改造工程（观湖段）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7.69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6165.24</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深发改〔2014〕1283号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樟坑径河（高新园区段）综合整治工程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金明路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426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民悦北路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0.4</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353.8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留仙大道延长线工程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1.28</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2360.52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80</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白石龙一街</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0.17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429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白石龙二街</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民治中心地区01-03规划学校</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2017年政府投资项目计划</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洁玉街（福龙路-布龙路）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石龙仔路（大浪段）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429.18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深发改〔2011〕1470号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大浪北路市政工程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9.18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3433.48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深发改〔2014〕322号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龙华区环城绿道建设项目（羊台山北段）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3433.48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深龙华会纪〔2017〕4号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龙峰三路连接段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4.9</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2124.46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1602</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宝发改〔2011〕38号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龙胜路北段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1.06</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355.36</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831</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深龙华发财〔2013〕301号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龙观路至新区大道连接线道路工程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0.2</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8882.4</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1110</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深发改〔2010〕1201号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438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建设东路（福龙路-新区大道）</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2.65</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439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福民学校</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3.2</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171.67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深规土龙华函〔2017〕312号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观澜河流域（丹坑水）综合整治工程征地拆迁项目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858.37</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深发改〔2008〕2388号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观澜文化体育公园周边福园路等3条市政道路工程（福城段）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1.48</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442</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平安路（福花路-观澜大道）</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5.03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85.84</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深交龙华〔2014〕163号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443</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樟桂路（龙观快速路-桂祥路）（观澜段）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20.97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0.05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2145.92</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深发改〔2015〕1047号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444</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观澜老中心地区北片13-07规划学校</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445</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三号路（二标段）工程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8.57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2.445</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643.78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7.84</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深发改〔2009〕1128号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446</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高尔夫大道(观澜大道-环观南路)改造工程</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18.41</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0</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113.64</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深交函〔2016〕1627号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447</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桂香路（大富路—桂花路）市政工程三标段项目</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6.7</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19974.9</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3433.48</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13062.51</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宝计政委〔2006〕129号</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448</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区“双提升”道路综合整治工程-建设路（布龙路~东环二路）（民治段）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lastRenderedPageBreak/>
              <w:t>449</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人民路（福龙路-龙观路）改造工程（民治段）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434"/>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450</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油松路（布龙路-东环二路）改造工程（民治段）</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EF7654" w:rsidRPr="000907B3" w:rsidTr="00A72205">
        <w:trPr>
          <w:cantSplit/>
          <w:trHeight w:val="266"/>
          <w:jc w:val="center"/>
        </w:trPr>
        <w:tc>
          <w:tcPr>
            <w:tcW w:w="592" w:type="dxa"/>
            <w:vAlign w:val="center"/>
          </w:tcPr>
          <w:p w:rsidR="00EF7654" w:rsidRPr="008F6718" w:rsidRDefault="00EF7654">
            <w:pPr>
              <w:jc w:val="center"/>
              <w:rPr>
                <w:rFonts w:ascii="宋体" w:hAnsi="宋体"/>
                <w:color w:val="000000"/>
              </w:rPr>
            </w:pPr>
            <w:r w:rsidRPr="008F6718">
              <w:rPr>
                <w:rFonts w:ascii="宋体" w:hAnsi="宋体" w:hint="eastAsia"/>
                <w:color w:val="000000"/>
              </w:rPr>
              <w:t>451</w:t>
            </w:r>
          </w:p>
        </w:tc>
        <w:tc>
          <w:tcPr>
            <w:tcW w:w="108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w:t>
            </w:r>
          </w:p>
        </w:tc>
        <w:tc>
          <w:tcPr>
            <w:tcW w:w="3228"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四季路</w:t>
            </w:r>
          </w:p>
        </w:tc>
        <w:tc>
          <w:tcPr>
            <w:tcW w:w="1332"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18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567"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5"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424"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c>
          <w:tcPr>
            <w:tcW w:w="1710" w:type="dxa"/>
            <w:vAlign w:val="center"/>
            <w:hideMark/>
          </w:tcPr>
          <w:p w:rsidR="00EF7654" w:rsidRPr="000907B3" w:rsidRDefault="00EF7654" w:rsidP="00A26263">
            <w:pPr>
              <w:widowControl/>
              <w:jc w:val="center"/>
              <w:rPr>
                <w:rFonts w:ascii="宋体" w:hAnsi="宋体"/>
              </w:rPr>
            </w:pPr>
            <w:r w:rsidRPr="000907B3">
              <w:rPr>
                <w:rFonts w:ascii="宋体" w:hAnsi="宋体" w:hint="eastAsia"/>
              </w:rPr>
              <w:t>-</w:t>
            </w:r>
          </w:p>
        </w:tc>
      </w:tr>
      <w:tr w:rsidR="003C05F6" w:rsidRPr="000907B3" w:rsidTr="00A72205">
        <w:trPr>
          <w:cantSplit/>
          <w:trHeight w:val="2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452</w:t>
            </w:r>
          </w:p>
        </w:tc>
        <w:tc>
          <w:tcPr>
            <w:tcW w:w="1085" w:type="dxa"/>
            <w:vAlign w:val="center"/>
          </w:tcPr>
          <w:p w:rsidR="003C05F6" w:rsidRPr="000907B3" w:rsidRDefault="003C05F6" w:rsidP="00ED2EA4">
            <w:pPr>
              <w:widowControl/>
              <w:jc w:val="center"/>
              <w:rPr>
                <w:rFonts w:ascii="宋体" w:hAnsi="宋体"/>
              </w:rPr>
            </w:pPr>
            <w:r w:rsidRPr="000907B3">
              <w:rPr>
                <w:rFonts w:ascii="宋体" w:hAnsi="宋体" w:hint="eastAsia"/>
              </w:rPr>
              <w:t>龙华区</w:t>
            </w:r>
          </w:p>
        </w:tc>
        <w:tc>
          <w:tcPr>
            <w:tcW w:w="3228" w:type="dxa"/>
            <w:vAlign w:val="center"/>
          </w:tcPr>
          <w:p w:rsidR="003C05F6" w:rsidRPr="000907B3" w:rsidRDefault="003C05F6" w:rsidP="00ED2EA4">
            <w:pPr>
              <w:widowControl/>
              <w:jc w:val="center"/>
              <w:rPr>
                <w:rFonts w:ascii="宋体" w:hAnsi="宋体"/>
              </w:rPr>
            </w:pPr>
            <w:r w:rsidRPr="000907B3">
              <w:rPr>
                <w:rFonts w:ascii="宋体" w:hAnsi="宋体" w:hint="eastAsia"/>
              </w:rPr>
              <w:t>区“双提升”道路综合整治工程-建设路（布龙路~东环二路）（大浪段）</w:t>
            </w:r>
          </w:p>
        </w:tc>
        <w:tc>
          <w:tcPr>
            <w:tcW w:w="1332" w:type="dxa"/>
            <w:vAlign w:val="center"/>
          </w:tcPr>
          <w:p w:rsidR="003C05F6" w:rsidRPr="000907B3" w:rsidRDefault="003C05F6" w:rsidP="00ED2EA4">
            <w:pPr>
              <w:widowControl/>
              <w:jc w:val="center"/>
              <w:rPr>
                <w:rFonts w:ascii="宋体" w:hAnsi="宋体"/>
              </w:rPr>
            </w:pPr>
            <w:r w:rsidRPr="000907B3">
              <w:rPr>
                <w:rFonts w:ascii="宋体" w:hAnsi="宋体" w:hint="eastAsia"/>
              </w:rPr>
              <w:t>龙华区政府</w:t>
            </w:r>
          </w:p>
        </w:tc>
        <w:tc>
          <w:tcPr>
            <w:tcW w:w="1096" w:type="dxa"/>
            <w:vAlign w:val="center"/>
          </w:tcPr>
          <w:p w:rsidR="003C05F6" w:rsidRPr="000907B3" w:rsidRDefault="003C05F6" w:rsidP="00ED2EA4">
            <w:pPr>
              <w:widowControl/>
              <w:jc w:val="center"/>
              <w:rPr>
                <w:rFonts w:ascii="宋体" w:hAnsi="宋体"/>
              </w:rPr>
            </w:pPr>
            <w:r w:rsidRPr="000907B3">
              <w:rPr>
                <w:rFonts w:ascii="宋体" w:hAnsi="宋体" w:hint="eastAsia"/>
              </w:rPr>
              <w:t>-</w:t>
            </w:r>
          </w:p>
        </w:tc>
        <w:tc>
          <w:tcPr>
            <w:tcW w:w="1184" w:type="dxa"/>
            <w:vAlign w:val="center"/>
          </w:tcPr>
          <w:p w:rsidR="003C05F6" w:rsidRPr="000907B3" w:rsidRDefault="003C05F6" w:rsidP="00ED2EA4">
            <w:pPr>
              <w:widowControl/>
              <w:jc w:val="center"/>
              <w:rPr>
                <w:rFonts w:ascii="宋体" w:hAnsi="宋体"/>
              </w:rPr>
            </w:pPr>
            <w:r w:rsidRPr="000907B3">
              <w:rPr>
                <w:rFonts w:ascii="宋体" w:hAnsi="宋体" w:hint="eastAsia"/>
              </w:rPr>
              <w:t>-</w:t>
            </w:r>
          </w:p>
        </w:tc>
        <w:tc>
          <w:tcPr>
            <w:tcW w:w="1567" w:type="dxa"/>
            <w:vAlign w:val="center"/>
          </w:tcPr>
          <w:p w:rsidR="003C05F6" w:rsidRPr="000907B3" w:rsidRDefault="003C05F6" w:rsidP="00ED2EA4">
            <w:pPr>
              <w:widowControl/>
              <w:jc w:val="center"/>
              <w:rPr>
                <w:rFonts w:ascii="宋体" w:hAnsi="宋体"/>
              </w:rPr>
            </w:pPr>
            <w:r w:rsidRPr="000907B3">
              <w:rPr>
                <w:rFonts w:ascii="宋体" w:hAnsi="宋体" w:hint="eastAsia"/>
              </w:rPr>
              <w:t>-</w:t>
            </w:r>
          </w:p>
        </w:tc>
        <w:tc>
          <w:tcPr>
            <w:tcW w:w="1425" w:type="dxa"/>
            <w:vAlign w:val="center"/>
          </w:tcPr>
          <w:p w:rsidR="003C05F6" w:rsidRPr="000907B3" w:rsidRDefault="003C05F6" w:rsidP="00ED2EA4">
            <w:pPr>
              <w:widowControl/>
              <w:jc w:val="center"/>
              <w:rPr>
                <w:rFonts w:ascii="宋体" w:hAnsi="宋体"/>
              </w:rPr>
            </w:pPr>
            <w:r w:rsidRPr="000907B3">
              <w:rPr>
                <w:rFonts w:ascii="宋体" w:hAnsi="宋体" w:hint="eastAsia"/>
              </w:rPr>
              <w:t>-</w:t>
            </w:r>
          </w:p>
        </w:tc>
        <w:tc>
          <w:tcPr>
            <w:tcW w:w="1424" w:type="dxa"/>
            <w:vAlign w:val="center"/>
          </w:tcPr>
          <w:p w:rsidR="003C05F6" w:rsidRPr="000907B3" w:rsidRDefault="003C05F6" w:rsidP="00ED2EA4">
            <w:pPr>
              <w:widowControl/>
              <w:jc w:val="center"/>
              <w:rPr>
                <w:rFonts w:ascii="宋体" w:hAnsi="宋体"/>
              </w:rPr>
            </w:pPr>
            <w:r w:rsidRPr="000907B3">
              <w:rPr>
                <w:rFonts w:ascii="宋体" w:hAnsi="宋体" w:hint="eastAsia"/>
              </w:rPr>
              <w:t>-</w:t>
            </w:r>
          </w:p>
        </w:tc>
        <w:tc>
          <w:tcPr>
            <w:tcW w:w="1710" w:type="dxa"/>
            <w:vAlign w:val="center"/>
          </w:tcPr>
          <w:p w:rsidR="003C05F6" w:rsidRPr="000907B3" w:rsidRDefault="003C05F6" w:rsidP="00ED2EA4">
            <w:pPr>
              <w:widowControl/>
              <w:jc w:val="center"/>
              <w:rPr>
                <w:rFonts w:ascii="宋体" w:hAnsi="宋体"/>
              </w:rPr>
            </w:pPr>
            <w:r w:rsidRPr="000907B3">
              <w:rPr>
                <w:rFonts w:ascii="宋体" w:hAnsi="宋体" w:hint="eastAsia"/>
              </w:rPr>
              <w:t>-</w:t>
            </w:r>
          </w:p>
        </w:tc>
      </w:tr>
      <w:tr w:rsidR="003C05F6" w:rsidRPr="000907B3" w:rsidTr="00A72205">
        <w:trPr>
          <w:cantSplit/>
          <w:trHeight w:val="2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龙华区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公检法院用地</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龙华区政府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绿梓大道一标B段（红线外扩征）</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13.68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三洲田水</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坪山大道（南段）</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丹梓北路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10898</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深坪委办公纪〔2016〕216号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金辉北路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1.22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8115</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深发改〔2008〕1483号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459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生命健康城（沙湖黄竹坑地块）</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0.21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健宁医院周边配套道路（璜坑一路、健宁医院环路、振碧路）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深坪发财复（2014）92号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461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新合路学校</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深坪发财复〔2015〕176号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一级水源保护区</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宝坪路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0.8</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2700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深发改〔2004〕750号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龙兴北路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1.78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深交坪函〔2015〕173号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秋宝路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9217</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深发改〔2015〕735号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鸿景路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深坪发财〔2011〕4号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龙田路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2.32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深坪发财复〔2013〕177号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梓横东路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0.68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6861</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深坪前期函〔2016〕81号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469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长横二巷</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0.96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9654</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深坪前期函〔2016〕81号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荣寿路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2700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深坪发财复（2012）30号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竹坑路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1.78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深坪发财复〔2013〕19号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长隆路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8488</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473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翠景路（南段）市政工程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梓横西路与育新街断头路疏通工程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0.77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0.24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4626</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龙勤路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深坪发财函〔2014〕488号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复兴路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同富路（第二标段）</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深坪发财复〔2013〕115号</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产业载体19及20地块（新能源产业基地）</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0.65</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2600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479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大工业区开发公司收地（G12203-0118）</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1.93</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6159</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奥士达地块收地（G12203-0120）</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4556</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东江纵队纪念馆</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0.03</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宝梓学校（秀新小学）</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34"/>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云轨旅游示范线</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燕子岭学校</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2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485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转地</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2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500kV变电站</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3.9</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3.9</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820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深发改函〔2012〕545号</w:t>
            </w:r>
          </w:p>
        </w:tc>
      </w:tr>
      <w:tr w:rsidR="003C05F6" w:rsidRPr="000907B3" w:rsidTr="00A72205">
        <w:trPr>
          <w:cantSplit/>
          <w:trHeight w:val="2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土地历史遗留问题处理</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坪山区政府</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西田水综合整治工程项目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9.84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深光发财函[2009]44号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489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将石路（东明大道-南环大道）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9.18</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3800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334.23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深规土光函〔2012〕207号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圳美消防站</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0.55</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0.55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深光发财〔2017〕84号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一号路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14.83</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深发改〔2007〕554号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光侨路（公明玉律-光明碧眼）</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83.81</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0.04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26929.48</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拆许字（2008）第036号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东明大道（南光高速-松白路）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14.72</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2.5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2747.51</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深光拆组〔2010〕5号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东明大道（松白路-东长路）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3.69</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3.69</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东长路（东明大道-塘明路）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5.83</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5.66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63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圳辉路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6.11</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0.564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4991.25</w:t>
            </w:r>
          </w:p>
        </w:tc>
        <w:tc>
          <w:tcPr>
            <w:tcW w:w="1710" w:type="dxa"/>
            <w:vAlign w:val="center"/>
            <w:hideMark/>
          </w:tcPr>
          <w:p w:rsidR="003C05F6" w:rsidRPr="000907B3" w:rsidRDefault="003C05F6" w:rsidP="00A26263">
            <w:pPr>
              <w:widowControl/>
              <w:jc w:val="center"/>
              <w:rPr>
                <w:rFonts w:ascii="宋体" w:hAnsi="宋体"/>
              </w:rPr>
            </w:pP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公园大道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22.96</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4888.13</w:t>
            </w:r>
          </w:p>
        </w:tc>
        <w:tc>
          <w:tcPr>
            <w:tcW w:w="1710" w:type="dxa"/>
            <w:vAlign w:val="center"/>
            <w:hideMark/>
          </w:tcPr>
          <w:p w:rsidR="003C05F6" w:rsidRPr="000907B3" w:rsidRDefault="003C05F6" w:rsidP="00A26263">
            <w:pPr>
              <w:widowControl/>
              <w:jc w:val="center"/>
              <w:rPr>
                <w:rFonts w:ascii="宋体" w:hAnsi="宋体"/>
              </w:rPr>
            </w:pPr>
          </w:p>
        </w:tc>
      </w:tr>
      <w:tr w:rsidR="003C05F6" w:rsidRPr="000907B3" w:rsidTr="00A72205">
        <w:trPr>
          <w:cantSplit/>
          <w:trHeight w:val="63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498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同观路（茅洲河-东长路）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6.94</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376.88</w:t>
            </w:r>
          </w:p>
        </w:tc>
        <w:tc>
          <w:tcPr>
            <w:tcW w:w="1710" w:type="dxa"/>
            <w:vAlign w:val="center"/>
            <w:hideMark/>
          </w:tcPr>
          <w:p w:rsidR="003C05F6" w:rsidRPr="000907B3" w:rsidRDefault="003C05F6" w:rsidP="00A26263">
            <w:pPr>
              <w:widowControl/>
              <w:jc w:val="center"/>
              <w:rPr>
                <w:rFonts w:ascii="宋体" w:hAnsi="宋体"/>
              </w:rPr>
            </w:pP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499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风景北路（民生路—龙大路）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9.85</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6600.13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深发改〔2008〕2387号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周家大道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16</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16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9300.57</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深发改〔2008〕1322号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南玉路（南环大道-根玉路）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13.72</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5.6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2350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136.31</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深光拆组〔2009〕1号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风景南路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3.49</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56.69</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深光拆函〔2009〕82号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富利路（公明北环路-思源路）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5.45</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1040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1058.78</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深发改〔2009〕982号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振兴路（西环路-周家大道）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17.7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78500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18048.33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深光拆组〔2010〕16号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水荫路（马田路-风景北路）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6900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1479.61</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深光拆组〔2010〕16号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马田路（通兴路-公明北环路）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8.39</w:t>
            </w:r>
          </w:p>
        </w:tc>
        <w:tc>
          <w:tcPr>
            <w:tcW w:w="118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4009.79</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深光拆组〔2010〕16号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光侨北路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35.05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11284.09</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深发改〔2008〕1079号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通兴路（南环路-塘明路）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15.85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5.81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2860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深发改〔2009〕1879号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509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迳口社区排洪应急工程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1004.92</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深光土整组〔2011〕29号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510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公明塘尾宝塘、将石石围、红星金明三个边坡治理</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深光土整组〔2011〕32号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长祥路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9.63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3250.59</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深发改〔2007〕554号</w:t>
            </w:r>
          </w:p>
        </w:tc>
      </w:tr>
      <w:tr w:rsidR="003C05F6" w:rsidRPr="000907B3" w:rsidTr="00A72205">
        <w:trPr>
          <w:cantSplit/>
          <w:trHeight w:val="63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35号路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7.04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698.33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深光发财〔2015〕495号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双明大道（便道）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560.3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光明新区管委会工作会议纪要〔2012〕181号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科发路（十二号路-塘明路）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21.69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21.69</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4048.51</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深光土整组〔2012〕46号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白花社区富民大道北端等5个边坡治理项目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0.73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7.18</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深发改〔2012〕437号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鹅颈水综合整治工程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48.83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1239.28</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深发改〔2012〕1043号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玉律再生资源分拣场项目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深光土整组〔2015〕3号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白花河综合整治工程项目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12.1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深光土整组〔2015〕21号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519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新陂头河综合整治工程项目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117.02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5540.25</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深光土整组〔2015〕22号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楼村水综合整治工程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32.71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深光土整组〔2015〕22号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521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外国语学校周边市政道路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6.48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5400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5496.83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深光经〔2008〕431号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芳园路（西环大道-富利路）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深光发财〔2012〕413号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圳美片区四条市政道路工程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151</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深光发财〔2013〕410号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马山头学校</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3.91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深光发财〔2015〕23号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长春北路（通兴路-红燕路）市政工程项目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10.78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深光土整组〔2015〕47号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龟山公园项目用地</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深光发财〔2014〕266号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大眼山隧道右侧地块</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6.34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690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700.35</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深光土整组〔2016〕6号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东坑水综合整治工程项目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21.6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深发改〔2007〕742号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529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大凼水综合整治工程项目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3.44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深光发财函〔2009〕44号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玉田河综合整治工程项目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5.92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深光发财函〔2009〕44号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南侨路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高新路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0.96</w:t>
            </w:r>
          </w:p>
        </w:tc>
        <w:tc>
          <w:tcPr>
            <w:tcW w:w="1184" w:type="dxa"/>
            <w:vAlign w:val="center"/>
            <w:hideMark/>
          </w:tcPr>
          <w:p w:rsidR="003C05F6" w:rsidRPr="000907B3" w:rsidRDefault="003C05F6" w:rsidP="00A26263">
            <w:pPr>
              <w:widowControl/>
              <w:jc w:val="center"/>
              <w:rPr>
                <w:rFonts w:ascii="宋体" w:hAnsi="宋体"/>
              </w:rPr>
            </w:pP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深光发财〔2010〕597号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533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茅洲河流域水环境综合整治工程--木墩河综合整治一期工程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21.55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深光发财函〔2009〕44号</w:t>
            </w:r>
          </w:p>
        </w:tc>
      </w:tr>
      <w:tr w:rsidR="003C05F6" w:rsidRPr="000907B3" w:rsidTr="00A72205">
        <w:trPr>
          <w:cantSplit/>
          <w:trHeight w:val="63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光明24个边坡（5个边坡正在开展）</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3.39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1771.33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深发改〔2008〕2043号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根玉路(南环路-松白路）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22.82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4100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821.83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深发改〔2008〕1826号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加油加气站11</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0.26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深规土函〔2010〕1542号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白花学校</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深光发财〔2014〕106号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加油加气站12</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0.25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深规土函〔2010〕1542号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539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思源路（北环路-曙光路）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9.29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3223.37</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深光拆组〔2010〕16号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月亮路（南环大道-周家大道）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4.18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22900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505.96</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深光拆组〔2010〕16号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文阁路（松白路-思源路）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3.45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2640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842.43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深光土整组〔2010〕42号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下石家、西田村、甲子塘、下村等公交首末站</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深发改〔2008〕2415号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曙光路（民生大道-北环路）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23100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144.87</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深光拆组〔2010〕16号</w:t>
            </w:r>
          </w:p>
        </w:tc>
      </w:tr>
      <w:tr w:rsidR="003C05F6" w:rsidRPr="000907B3" w:rsidTr="00A72205">
        <w:trPr>
          <w:cantSplit/>
          <w:trHeight w:val="63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544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圳美五路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2.78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233.42</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关于启动圳辉路等四条市政道路征收拆迁工作的通知（2009）</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光辉大道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15.14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深阳一路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0.95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0.65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深光发财〔2014〕20号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南环大道(松白路-根玉路)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1528.36</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拆许字（2008）第047号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第二高级技工学校</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17.94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深光土整组〔2011〕10号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549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田寮余泥渣土受纳场</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16.94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新建新区人民医院</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7.22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光明新区人民医院选址新建工作会议纪要（2016）59号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深圳市模具产业集聚基地基础及配套设施（二期）工程环玉路等6条道路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5.48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深光发财〔2013〕314号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光源二路（光源四路-光源五路）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Pr>
                <w:rFonts w:ascii="宋体" w:hAnsi="宋体" w:hint="eastAsia"/>
              </w:rPr>
              <w:t>0.78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深光发财〔2016〕156号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沙头面工业区城市更新单元市政配套工程塘前路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深光发财〔2015〕92号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554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水滨路（公明北环大道-思源路）市政工程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3.11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深光发财〔2011〕429号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信宏城配套小学工程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1.69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深光发财〔2016〕288号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圳美片区四条市政道路工程（永兴路、圳美四路、碧成路、碧丽路）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6.31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深光发财〔2013〕413号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朝凤路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2.16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深光发财〔2015〕317号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茅洲河流域水环境综合整治-中上游段干流综合整治工程上下村调蓄池项目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4.99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4.99</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深发改〔2007〕742号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559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光明高新园区科显路（光侨路-长凤路）市政道路工程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深光发财〔2016〕538号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羌下二路（公常路—机关营区门口）市政工程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1.64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深光发财〔2016〕703号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光明高新园区长凤路（东长路-科显路）市政工程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Pr>
                <w:rFonts w:ascii="宋体" w:hAnsi="宋体" w:hint="eastAsia"/>
              </w:rPr>
              <w:t>6.85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4.36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深光发财〔2016〕626号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光明新区中心医院续建（二期）工程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深光发财〔2016〕982号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田园路横一街</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深光发财〔2016〕456号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光明水质净化厂二期工程(原光明污水处理厂)</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7.12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深治水指〔2015〕1号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565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茅洲河流域水环境综合整治工程-楼岗河整治工程（光明段）</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深发改〔2015〕1126号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高新园区鹅径西路（光侨路-长凤路）市政工程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2.94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深光发财〔2016〕1001号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高新园区长圳路（东长路-科显路）市政工程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5.62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深光发财〔2016〕995号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塘家南路改善工程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0.91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深光土整组〔2017〕28号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569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现状长凤路改善工程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0.74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深光土整组〔2017〕27号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塘家配套学校（暂定名）工程项目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2.59</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深光发财〔2016〕791号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公明元昇厂更新项目周边市政道路工程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4.09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深光发财〔2015〕769号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茅洲河流域水环境综合整治工程东坑水综合整治工程（东明大道-光侨路）建设项目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8.65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深发改〔2007〕742号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光电企业产业加速器市政配套工程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深光建管函〔2017〕433号</w:t>
            </w:r>
            <w:r>
              <w:rPr>
                <w:rFonts w:ascii="宋体" w:hAnsi="宋体" w:hint="eastAsia"/>
              </w:rPr>
              <w:t>、</w:t>
            </w:r>
            <w:r w:rsidRPr="000907B3">
              <w:rPr>
                <w:rFonts w:ascii="宋体" w:hAnsi="宋体" w:hint="eastAsia"/>
              </w:rPr>
              <w:t>深光发财函〔2014〕230号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高新园区门户区十三号（二十四号路-观光路）市政工程项目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14.1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深光发财〔2014〕40 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575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白花学校配套道路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深光发财〔2015〕209 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光侨路保障房市政配套工程（长松路）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1.43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0.7</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深光发财〔2016〕760 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光明新区凤凰学校建设工程项目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1.52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深光发财〔2015〕24号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长圳社区九年一贯制学校（暂定名）建设工程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0.12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0.12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深光发财〔2017〕16号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579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光明新区石围公园建设项目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深光发财〔2016〕694号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新城学校（暂定名）建设工程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2.86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深光发财〔2017〕388 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内衣集聚基地公园</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深光发财〔2016〕603号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观澜森林公园大雁山景区（步行道、绿道）</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光明新区管委会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11.41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深光发财〔2016〕757号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583</w:t>
            </w:r>
          </w:p>
        </w:tc>
        <w:tc>
          <w:tcPr>
            <w:tcW w:w="1085" w:type="dxa"/>
            <w:vAlign w:val="center"/>
          </w:tcPr>
          <w:p w:rsidR="003C05F6" w:rsidRPr="0077739A" w:rsidRDefault="003C05F6" w:rsidP="00A26263">
            <w:pPr>
              <w:widowControl/>
              <w:jc w:val="center"/>
              <w:rPr>
                <w:rFonts w:ascii="宋体" w:hAnsi="宋体"/>
              </w:rPr>
            </w:pPr>
            <w:r w:rsidRPr="0077739A">
              <w:rPr>
                <w:rFonts w:ascii="宋体" w:hAnsi="宋体" w:hint="eastAsia"/>
              </w:rPr>
              <w:t>光明新区</w:t>
            </w:r>
          </w:p>
        </w:tc>
        <w:tc>
          <w:tcPr>
            <w:tcW w:w="3228" w:type="dxa"/>
            <w:vAlign w:val="center"/>
          </w:tcPr>
          <w:p w:rsidR="003C05F6" w:rsidRPr="0077739A" w:rsidRDefault="003C05F6" w:rsidP="00A26263">
            <w:pPr>
              <w:widowControl/>
              <w:jc w:val="center"/>
              <w:rPr>
                <w:rFonts w:ascii="宋体" w:hAnsi="宋体"/>
              </w:rPr>
            </w:pPr>
            <w:r w:rsidRPr="0077739A">
              <w:rPr>
                <w:rFonts w:ascii="宋体" w:hAnsi="宋体" w:hint="eastAsia"/>
              </w:rPr>
              <w:t>十九号路（7号路-东长路）</w:t>
            </w:r>
          </w:p>
        </w:tc>
        <w:tc>
          <w:tcPr>
            <w:tcW w:w="1332" w:type="dxa"/>
            <w:vAlign w:val="center"/>
          </w:tcPr>
          <w:p w:rsidR="003C05F6" w:rsidRPr="000907B3" w:rsidRDefault="003C05F6" w:rsidP="00A26263">
            <w:pPr>
              <w:widowControl/>
              <w:jc w:val="center"/>
              <w:rPr>
                <w:rFonts w:ascii="宋体" w:hAnsi="宋体"/>
              </w:rPr>
            </w:pPr>
            <w:r w:rsidRPr="0077739A">
              <w:rPr>
                <w:rFonts w:ascii="宋体" w:hAnsi="宋体" w:hint="eastAsia"/>
              </w:rPr>
              <w:t>光明新区管委会</w:t>
            </w:r>
          </w:p>
        </w:tc>
        <w:tc>
          <w:tcPr>
            <w:tcW w:w="1096" w:type="dxa"/>
            <w:vAlign w:val="center"/>
          </w:tcPr>
          <w:p w:rsidR="003C05F6" w:rsidRPr="000907B3" w:rsidRDefault="003C05F6" w:rsidP="00A26263">
            <w:pPr>
              <w:widowControl/>
              <w:jc w:val="center"/>
              <w:rPr>
                <w:rFonts w:ascii="宋体" w:hAnsi="宋体"/>
              </w:rPr>
            </w:pPr>
            <w:r w:rsidRPr="0077739A">
              <w:rPr>
                <w:rFonts w:ascii="宋体" w:hAnsi="宋体"/>
              </w:rPr>
              <w:t>0.15</w:t>
            </w:r>
          </w:p>
        </w:tc>
        <w:tc>
          <w:tcPr>
            <w:tcW w:w="1184" w:type="dxa"/>
            <w:vAlign w:val="center"/>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tcPr>
          <w:p w:rsidR="003C05F6" w:rsidRPr="000907B3" w:rsidRDefault="003C05F6" w:rsidP="00A26263">
            <w:pPr>
              <w:widowControl/>
              <w:jc w:val="center"/>
              <w:rPr>
                <w:rFonts w:ascii="宋体" w:hAnsi="宋体"/>
              </w:rPr>
            </w:pPr>
            <w:r w:rsidRPr="000907B3">
              <w:rPr>
                <w:rFonts w:ascii="宋体" w:hAnsi="宋体" w:hint="eastAsia"/>
              </w:rPr>
              <w:t>-</w:t>
            </w:r>
          </w:p>
        </w:tc>
        <w:tc>
          <w:tcPr>
            <w:tcW w:w="1710" w:type="dxa"/>
            <w:vAlign w:val="center"/>
          </w:tcPr>
          <w:p w:rsidR="003C05F6" w:rsidRPr="000907B3" w:rsidRDefault="003C05F6" w:rsidP="00A26263">
            <w:pPr>
              <w:widowControl/>
              <w:jc w:val="center"/>
              <w:rPr>
                <w:rFonts w:ascii="宋体" w:hAnsi="宋体"/>
              </w:rPr>
            </w:pPr>
            <w:r w:rsidRPr="0077739A">
              <w:rPr>
                <w:rFonts w:ascii="宋体" w:hAnsi="宋体" w:hint="eastAsia"/>
              </w:rPr>
              <w:t>深光管办[2008]40号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三溪河综合整治工程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3.91</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0.78</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2800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深发改函〔2014〕295号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西边洋河综合整治工程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0.07</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320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深发改函〔2014〕296号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乌泥河综合整治工程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深发改函〔2014〕300号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587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王母河水环境综合整治工程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3.76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70877</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深发改函〔2014〕303号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鹏城河水环境综合整治工程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4.54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0.91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12548</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深发改函〔2014〕297号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589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南澳河综合整治工程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4.42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0.88</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22000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深发改函〔2014〕298号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杨梅坑河综合整治工程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0.51</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35000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3.32</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深发改函〔2014〕299号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新大河小流域综合整治工程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0.06</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3.92</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深发改函〔2014〕301号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大碓涌综合整治工程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1.37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0.27</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3.8</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深发改函〔2014〕302号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葵涌河小流域综合整治工程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302.63</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东涌水库市政道路用地清理项目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0.34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0.15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深鹏发财函〔2015〕171号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东涌社区公园项目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0.19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0.19</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深鹏发财函〔2014〕334号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土洋中队消防站用地清理</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深规土〔2015〕734号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南澳中队消防站用地清理</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0.07</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深规土〔2015〕734号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598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环大鹏湾海岸公路改造工程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深发改〔2015〕1035号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lastRenderedPageBreak/>
              <w:t>599</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核龙线大鹏段（文化路口-核电站门口）市政化改造工程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18.14</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18.14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深发改〔2015〕322号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600</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葵涌环城东路工程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34.6</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6.92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深发改〔2015〕1303号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601</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枫木浪水库饮用水水源一级保护区房屋和土地安置补偿</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374.83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374.83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53200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深鹏治水指〔2016〕1号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602</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打马坜水库饮用水水源一级保护区房屋和土地补偿</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81.53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81.53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9300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深鹏治水指〔2016〕1号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603</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罗屋田水库饮用水水源一级保护区房屋和土地补偿</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57</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57</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6800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深鹏治水指〔2016〕1号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604</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香车水库饮用水水源一级保护土地征转</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16.33</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16.33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2200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深鹏治水指〔2016〕1号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605</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径心水库饮用水水源一级保护土地征转</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4700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深鹏治水指〔2016〕1号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606</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深圳市东部海堤重建工程（二期）</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0.05</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0.05</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28.79</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深发改〔2009〕1478号</w:t>
            </w:r>
          </w:p>
        </w:tc>
      </w:tr>
      <w:tr w:rsidR="003C05F6" w:rsidRPr="000907B3" w:rsidTr="00A72205">
        <w:trPr>
          <w:cantSplit/>
          <w:trHeight w:val="420"/>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607</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睿鹏大道市政工程</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8.99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82.18</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深发改〔2012〕696号</w:t>
            </w:r>
          </w:p>
        </w:tc>
      </w:tr>
      <w:tr w:rsidR="003C05F6" w:rsidRPr="000907B3" w:rsidTr="00A72205">
        <w:trPr>
          <w:cantSplit/>
          <w:trHeight w:val="466"/>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608</w:t>
            </w:r>
          </w:p>
        </w:tc>
        <w:tc>
          <w:tcPr>
            <w:tcW w:w="108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葵涌环城西路征收项目</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5.9</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2</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39000</w:t>
            </w:r>
          </w:p>
        </w:tc>
        <w:tc>
          <w:tcPr>
            <w:tcW w:w="142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w:t>
            </w:r>
          </w:p>
        </w:tc>
        <w:tc>
          <w:tcPr>
            <w:tcW w:w="1710"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深发改〔2010〕1335号</w:t>
            </w:r>
          </w:p>
        </w:tc>
      </w:tr>
      <w:tr w:rsidR="003C05F6" w:rsidRPr="000907B3" w:rsidTr="00A72205">
        <w:trPr>
          <w:cantSplit/>
          <w:trHeight w:val="532"/>
          <w:jc w:val="center"/>
        </w:trPr>
        <w:tc>
          <w:tcPr>
            <w:tcW w:w="592" w:type="dxa"/>
            <w:vAlign w:val="center"/>
          </w:tcPr>
          <w:p w:rsidR="003C05F6" w:rsidRPr="008F6718" w:rsidRDefault="003C05F6" w:rsidP="00ED2EA4">
            <w:pPr>
              <w:jc w:val="center"/>
              <w:rPr>
                <w:rFonts w:ascii="宋体" w:hAnsi="宋体"/>
                <w:color w:val="000000"/>
              </w:rPr>
            </w:pPr>
            <w:r w:rsidRPr="008F6718">
              <w:rPr>
                <w:rFonts w:ascii="宋体" w:hAnsi="宋体" w:hint="eastAsia"/>
                <w:color w:val="000000"/>
              </w:rPr>
              <w:t>609</w:t>
            </w:r>
          </w:p>
        </w:tc>
        <w:tc>
          <w:tcPr>
            <w:tcW w:w="1085"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w:t>
            </w:r>
          </w:p>
        </w:tc>
        <w:tc>
          <w:tcPr>
            <w:tcW w:w="3228"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葵涌延安路</w:t>
            </w:r>
          </w:p>
        </w:tc>
        <w:tc>
          <w:tcPr>
            <w:tcW w:w="1332"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大鹏新区管委会</w:t>
            </w:r>
          </w:p>
        </w:tc>
        <w:tc>
          <w:tcPr>
            <w:tcW w:w="1096"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1.2</w:t>
            </w:r>
          </w:p>
        </w:tc>
        <w:tc>
          <w:tcPr>
            <w:tcW w:w="1184"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0.4</w:t>
            </w:r>
          </w:p>
        </w:tc>
        <w:tc>
          <w:tcPr>
            <w:tcW w:w="1567" w:type="dxa"/>
            <w:vAlign w:val="center"/>
            <w:hideMark/>
          </w:tcPr>
          <w:p w:rsidR="003C05F6" w:rsidRPr="000907B3" w:rsidRDefault="003C05F6" w:rsidP="00A26263">
            <w:pPr>
              <w:widowControl/>
              <w:jc w:val="center"/>
              <w:rPr>
                <w:rFonts w:ascii="宋体" w:hAnsi="宋体"/>
              </w:rPr>
            </w:pPr>
            <w:r w:rsidRPr="000907B3">
              <w:rPr>
                <w:rFonts w:ascii="宋体" w:hAnsi="宋体" w:hint="eastAsia"/>
              </w:rPr>
              <w:t>征收地、房屋征收补偿</w:t>
            </w:r>
          </w:p>
        </w:tc>
        <w:tc>
          <w:tcPr>
            <w:tcW w:w="1425"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7500</w:t>
            </w:r>
          </w:p>
        </w:tc>
        <w:tc>
          <w:tcPr>
            <w:tcW w:w="1424"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480</w:t>
            </w:r>
          </w:p>
        </w:tc>
        <w:tc>
          <w:tcPr>
            <w:tcW w:w="1710" w:type="dxa"/>
            <w:noWrap/>
            <w:vAlign w:val="center"/>
            <w:hideMark/>
          </w:tcPr>
          <w:p w:rsidR="003C05F6" w:rsidRPr="000907B3" w:rsidRDefault="003C05F6" w:rsidP="00A26263">
            <w:pPr>
              <w:widowControl/>
              <w:jc w:val="center"/>
              <w:rPr>
                <w:rFonts w:ascii="宋体" w:hAnsi="宋体"/>
              </w:rPr>
            </w:pPr>
            <w:r w:rsidRPr="000907B3">
              <w:rPr>
                <w:rFonts w:ascii="宋体" w:hAnsi="宋体" w:hint="eastAsia"/>
              </w:rPr>
              <w:t>深龙发改〔2008〕277号</w:t>
            </w:r>
          </w:p>
        </w:tc>
      </w:tr>
      <w:tr w:rsidR="003C05F6" w:rsidRPr="000907B3" w:rsidTr="00A72205">
        <w:trPr>
          <w:cantSplit/>
          <w:trHeight w:val="210"/>
          <w:jc w:val="center"/>
        </w:trPr>
        <w:tc>
          <w:tcPr>
            <w:tcW w:w="6237" w:type="dxa"/>
            <w:gridSpan w:val="4"/>
            <w:vAlign w:val="center"/>
            <w:hideMark/>
          </w:tcPr>
          <w:p w:rsidR="003C05F6" w:rsidRPr="00E2342D" w:rsidRDefault="003C05F6" w:rsidP="00A26263">
            <w:pPr>
              <w:widowControl/>
              <w:jc w:val="center"/>
              <w:rPr>
                <w:rFonts w:ascii="宋体" w:hAnsi="宋体"/>
                <w:b/>
                <w:bCs/>
                <w:sz w:val="22"/>
              </w:rPr>
            </w:pPr>
            <w:r w:rsidRPr="00E2342D">
              <w:rPr>
                <w:rFonts w:ascii="宋体" w:hAnsi="宋体" w:hint="eastAsia"/>
                <w:b/>
                <w:bCs/>
                <w:sz w:val="22"/>
              </w:rPr>
              <w:t>小计</w:t>
            </w:r>
          </w:p>
        </w:tc>
        <w:tc>
          <w:tcPr>
            <w:tcW w:w="1096" w:type="dxa"/>
            <w:hideMark/>
          </w:tcPr>
          <w:p w:rsidR="003C05F6" w:rsidRPr="00EF7654" w:rsidRDefault="003C05F6" w:rsidP="00EF7654">
            <w:pPr>
              <w:widowControl/>
              <w:jc w:val="center"/>
              <w:rPr>
                <w:rFonts w:ascii="宋体" w:hAnsi="宋体"/>
                <w:b/>
                <w:sz w:val="22"/>
              </w:rPr>
            </w:pPr>
            <w:r w:rsidRPr="00EF7654">
              <w:rPr>
                <w:rFonts w:ascii="宋体" w:hAnsi="宋体"/>
                <w:b/>
                <w:sz w:val="22"/>
              </w:rPr>
              <w:t>2987.7</w:t>
            </w:r>
            <w:r w:rsidRPr="00EF7654">
              <w:rPr>
                <w:rFonts w:ascii="宋体" w:hAnsi="宋体" w:hint="eastAsia"/>
                <w:b/>
                <w:sz w:val="22"/>
              </w:rPr>
              <w:t>2</w:t>
            </w:r>
          </w:p>
        </w:tc>
        <w:tc>
          <w:tcPr>
            <w:tcW w:w="1184" w:type="dxa"/>
            <w:hideMark/>
          </w:tcPr>
          <w:p w:rsidR="003C05F6" w:rsidRPr="00EF7654" w:rsidRDefault="003C05F6" w:rsidP="00EF7654">
            <w:pPr>
              <w:widowControl/>
              <w:jc w:val="center"/>
              <w:rPr>
                <w:rFonts w:ascii="宋体" w:hAnsi="宋体"/>
                <w:b/>
                <w:sz w:val="22"/>
              </w:rPr>
            </w:pPr>
            <w:r w:rsidRPr="00EF7654">
              <w:rPr>
                <w:rFonts w:ascii="宋体" w:hAnsi="宋体"/>
                <w:b/>
                <w:sz w:val="22"/>
              </w:rPr>
              <w:t>21072.8</w:t>
            </w:r>
            <w:r w:rsidRPr="00EF7654">
              <w:rPr>
                <w:rFonts w:ascii="宋体" w:hAnsi="宋体" w:hint="eastAsia"/>
                <w:b/>
                <w:sz w:val="22"/>
              </w:rPr>
              <w:t>1</w:t>
            </w:r>
          </w:p>
        </w:tc>
        <w:tc>
          <w:tcPr>
            <w:tcW w:w="1567" w:type="dxa"/>
          </w:tcPr>
          <w:p w:rsidR="003C05F6" w:rsidRPr="00EF7654" w:rsidRDefault="003C05F6" w:rsidP="00EF7654">
            <w:pPr>
              <w:widowControl/>
              <w:jc w:val="center"/>
              <w:rPr>
                <w:rFonts w:ascii="宋体" w:hAnsi="宋体"/>
                <w:b/>
                <w:sz w:val="22"/>
              </w:rPr>
            </w:pPr>
          </w:p>
        </w:tc>
        <w:tc>
          <w:tcPr>
            <w:tcW w:w="1425" w:type="dxa"/>
            <w:hideMark/>
          </w:tcPr>
          <w:p w:rsidR="003C05F6" w:rsidRPr="00EF7654" w:rsidRDefault="003C05F6" w:rsidP="00EF7654">
            <w:pPr>
              <w:widowControl/>
              <w:jc w:val="center"/>
              <w:rPr>
                <w:rFonts w:ascii="宋体" w:hAnsi="宋体"/>
                <w:b/>
                <w:sz w:val="22"/>
              </w:rPr>
            </w:pPr>
            <w:r w:rsidRPr="00EF7654">
              <w:rPr>
                <w:rFonts w:ascii="宋体" w:hAnsi="宋体"/>
                <w:b/>
                <w:sz w:val="22"/>
              </w:rPr>
              <w:t>2216403.49</w:t>
            </w:r>
          </w:p>
        </w:tc>
        <w:tc>
          <w:tcPr>
            <w:tcW w:w="1424" w:type="dxa"/>
            <w:hideMark/>
          </w:tcPr>
          <w:p w:rsidR="003C05F6" w:rsidRPr="00EF7654" w:rsidRDefault="003C05F6" w:rsidP="00EF7654">
            <w:pPr>
              <w:widowControl/>
              <w:jc w:val="center"/>
              <w:rPr>
                <w:rFonts w:ascii="宋体" w:hAnsi="宋体"/>
                <w:b/>
                <w:sz w:val="22"/>
              </w:rPr>
            </w:pPr>
            <w:r w:rsidRPr="00EF7654">
              <w:rPr>
                <w:rFonts w:ascii="宋体" w:hAnsi="宋体"/>
                <w:b/>
                <w:sz w:val="22"/>
              </w:rPr>
              <w:t>384339.32</w:t>
            </w:r>
          </w:p>
        </w:tc>
        <w:tc>
          <w:tcPr>
            <w:tcW w:w="1710" w:type="dxa"/>
          </w:tcPr>
          <w:p w:rsidR="003C05F6" w:rsidRPr="00EF7654" w:rsidRDefault="003C05F6" w:rsidP="00EF7654">
            <w:pPr>
              <w:widowControl/>
              <w:jc w:val="center"/>
              <w:rPr>
                <w:rFonts w:ascii="宋体" w:hAnsi="宋体"/>
                <w:b/>
                <w:sz w:val="22"/>
              </w:rPr>
            </w:pPr>
          </w:p>
        </w:tc>
      </w:tr>
      <w:tr w:rsidR="003C05F6" w:rsidRPr="000907B3" w:rsidTr="00A72205">
        <w:trPr>
          <w:cantSplit/>
          <w:trHeight w:val="138"/>
          <w:jc w:val="center"/>
        </w:trPr>
        <w:tc>
          <w:tcPr>
            <w:tcW w:w="6237" w:type="dxa"/>
            <w:gridSpan w:val="4"/>
            <w:vAlign w:val="center"/>
            <w:hideMark/>
          </w:tcPr>
          <w:p w:rsidR="003C05F6" w:rsidRPr="00E2342D" w:rsidRDefault="003C05F6" w:rsidP="00A26263">
            <w:pPr>
              <w:widowControl/>
              <w:jc w:val="center"/>
              <w:rPr>
                <w:rFonts w:ascii="宋体" w:hAnsi="宋体"/>
                <w:b/>
                <w:bCs/>
                <w:sz w:val="22"/>
              </w:rPr>
            </w:pPr>
            <w:r w:rsidRPr="00E2342D">
              <w:rPr>
                <w:rFonts w:ascii="宋体" w:hAnsi="宋体" w:hint="eastAsia"/>
                <w:b/>
                <w:bCs/>
                <w:sz w:val="22"/>
              </w:rPr>
              <w:t>合计</w:t>
            </w:r>
          </w:p>
        </w:tc>
        <w:tc>
          <w:tcPr>
            <w:tcW w:w="1096" w:type="dxa"/>
            <w:hideMark/>
          </w:tcPr>
          <w:p w:rsidR="003C05F6" w:rsidRPr="00EF7654" w:rsidRDefault="003C05F6" w:rsidP="00EF7654">
            <w:pPr>
              <w:widowControl/>
              <w:jc w:val="center"/>
              <w:rPr>
                <w:rFonts w:ascii="宋体" w:hAnsi="宋体"/>
                <w:b/>
                <w:sz w:val="22"/>
              </w:rPr>
            </w:pPr>
            <w:r w:rsidRPr="00EF7654">
              <w:rPr>
                <w:rFonts w:ascii="宋体" w:hAnsi="宋体"/>
                <w:b/>
                <w:sz w:val="22"/>
              </w:rPr>
              <w:t>4346.6</w:t>
            </w:r>
            <w:r w:rsidRPr="00EF7654">
              <w:rPr>
                <w:rFonts w:ascii="宋体" w:hAnsi="宋体" w:hint="eastAsia"/>
                <w:b/>
                <w:sz w:val="22"/>
              </w:rPr>
              <w:t>9</w:t>
            </w:r>
          </w:p>
        </w:tc>
        <w:tc>
          <w:tcPr>
            <w:tcW w:w="1184" w:type="dxa"/>
            <w:hideMark/>
          </w:tcPr>
          <w:p w:rsidR="003C05F6" w:rsidRPr="00EF7654" w:rsidRDefault="003C05F6" w:rsidP="00EF7654">
            <w:pPr>
              <w:widowControl/>
              <w:jc w:val="center"/>
              <w:rPr>
                <w:rFonts w:ascii="宋体" w:hAnsi="宋体"/>
                <w:b/>
                <w:sz w:val="22"/>
              </w:rPr>
            </w:pPr>
            <w:r w:rsidRPr="00EF7654">
              <w:rPr>
                <w:rFonts w:ascii="宋体" w:hAnsi="宋体"/>
                <w:b/>
                <w:sz w:val="22"/>
              </w:rPr>
              <w:t>21196.82</w:t>
            </w:r>
          </w:p>
        </w:tc>
        <w:tc>
          <w:tcPr>
            <w:tcW w:w="1567" w:type="dxa"/>
          </w:tcPr>
          <w:p w:rsidR="003C05F6" w:rsidRPr="00EF7654" w:rsidRDefault="003C05F6" w:rsidP="00EF7654">
            <w:pPr>
              <w:widowControl/>
              <w:jc w:val="center"/>
              <w:rPr>
                <w:rFonts w:ascii="宋体" w:hAnsi="宋体"/>
                <w:b/>
                <w:sz w:val="22"/>
              </w:rPr>
            </w:pPr>
          </w:p>
        </w:tc>
        <w:tc>
          <w:tcPr>
            <w:tcW w:w="1425" w:type="dxa"/>
            <w:hideMark/>
          </w:tcPr>
          <w:p w:rsidR="003C05F6" w:rsidRPr="00EF7654" w:rsidRDefault="003C05F6" w:rsidP="00EF7654">
            <w:pPr>
              <w:widowControl/>
              <w:jc w:val="center"/>
              <w:rPr>
                <w:rFonts w:ascii="宋体" w:hAnsi="宋体"/>
                <w:b/>
                <w:sz w:val="22"/>
              </w:rPr>
            </w:pPr>
            <w:r w:rsidRPr="00EF7654">
              <w:rPr>
                <w:rFonts w:ascii="宋体" w:hAnsi="宋体"/>
                <w:b/>
                <w:sz w:val="22"/>
              </w:rPr>
              <w:t>2687444.79</w:t>
            </w:r>
          </w:p>
        </w:tc>
        <w:tc>
          <w:tcPr>
            <w:tcW w:w="1424" w:type="dxa"/>
            <w:hideMark/>
          </w:tcPr>
          <w:p w:rsidR="003C05F6" w:rsidRPr="00EF7654" w:rsidRDefault="003C05F6" w:rsidP="00EF7654">
            <w:pPr>
              <w:widowControl/>
              <w:jc w:val="center"/>
              <w:rPr>
                <w:rFonts w:ascii="宋体" w:hAnsi="宋体"/>
                <w:b/>
                <w:sz w:val="22"/>
              </w:rPr>
            </w:pPr>
            <w:r w:rsidRPr="00EF7654">
              <w:rPr>
                <w:rFonts w:ascii="宋体" w:hAnsi="宋体"/>
                <w:b/>
                <w:sz w:val="22"/>
              </w:rPr>
              <w:t>387609.18</w:t>
            </w:r>
          </w:p>
        </w:tc>
        <w:tc>
          <w:tcPr>
            <w:tcW w:w="1710" w:type="dxa"/>
          </w:tcPr>
          <w:p w:rsidR="003C05F6" w:rsidRPr="00EF7654" w:rsidRDefault="003C05F6" w:rsidP="00EF7654">
            <w:pPr>
              <w:widowControl/>
              <w:jc w:val="center"/>
              <w:rPr>
                <w:rFonts w:ascii="宋体" w:hAnsi="宋体"/>
                <w:b/>
                <w:sz w:val="22"/>
              </w:rPr>
            </w:pPr>
          </w:p>
        </w:tc>
      </w:tr>
    </w:tbl>
    <w:p w:rsidR="00A72205" w:rsidRPr="005A5EC2" w:rsidRDefault="00AF5BD5" w:rsidP="00A72205">
      <w:pPr>
        <w:widowControl/>
        <w:jc w:val="left"/>
        <w:rPr>
          <w:rFonts w:ascii="黑体" w:eastAsia="黑体" w:hAnsi="黑体"/>
          <w:sz w:val="24"/>
        </w:rPr>
      </w:pPr>
      <w:r>
        <w:rPr>
          <w:rFonts w:ascii="黑体" w:eastAsia="黑体" w:hAnsi="黑体" w:hint="eastAsia"/>
          <w:sz w:val="24"/>
        </w:rPr>
        <w:lastRenderedPageBreak/>
        <w:t>附图</w:t>
      </w:r>
    </w:p>
    <w:p w:rsidR="00A72205" w:rsidRPr="005A5EC2" w:rsidRDefault="00A72205" w:rsidP="00E66849">
      <w:pPr>
        <w:widowControl/>
        <w:jc w:val="center"/>
        <w:rPr>
          <w:rFonts w:ascii="黑体" w:eastAsia="黑体" w:hAnsi="黑体"/>
          <w:sz w:val="28"/>
        </w:rPr>
      </w:pPr>
      <w:r w:rsidRPr="005A5EC2">
        <w:rPr>
          <w:rFonts w:ascii="黑体" w:eastAsia="黑体" w:hAnsi="黑体" w:hint="eastAsia"/>
          <w:sz w:val="28"/>
        </w:rPr>
        <w:t>深圳市2018年度全市土地整备项目分布示意图</w:t>
      </w:r>
    </w:p>
    <w:p w:rsidR="00A72205" w:rsidRDefault="00343992" w:rsidP="00E66849">
      <w:pPr>
        <w:widowControl/>
        <w:jc w:val="center"/>
      </w:pPr>
      <w:r>
        <w:rPr>
          <w:noProof/>
        </w:rPr>
        <w:drawing>
          <wp:inline distT="0" distB="0" distL="0" distR="0" wp14:anchorId="2CA73FE7" wp14:editId="274B4BD9">
            <wp:extent cx="6804838" cy="4716728"/>
            <wp:effectExtent l="0" t="0" r="0" b="8255"/>
            <wp:docPr id="1" name="图片 1" descr="C:\Users\liqiana\Desktop\重点整备片区0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qiana\Desktop\重点整备片区07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4838" cy="4716728"/>
                    </a:xfrm>
                    <a:prstGeom prst="rect">
                      <a:avLst/>
                    </a:prstGeom>
                    <a:noFill/>
                    <a:ln>
                      <a:noFill/>
                    </a:ln>
                  </pic:spPr>
                </pic:pic>
              </a:graphicData>
            </a:graphic>
          </wp:inline>
        </w:drawing>
      </w:r>
    </w:p>
    <w:sectPr w:rsidR="00A72205" w:rsidSect="00297447">
      <w:headerReference w:type="default" r:id="rId10"/>
      <w:footerReference w:type="even" r:id="rId11"/>
      <w:footerReference w:type="default" r:id="rId12"/>
      <w:pgSz w:w="16838" w:h="11906" w:orient="landscape"/>
      <w:pgMar w:top="1800" w:right="1440" w:bottom="156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54" w:rsidRDefault="00880554" w:rsidP="001B296B">
      <w:r>
        <w:separator/>
      </w:r>
    </w:p>
  </w:endnote>
  <w:endnote w:type="continuationSeparator" w:id="0">
    <w:p w:rsidR="00880554" w:rsidRDefault="00880554" w:rsidP="001B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B3" w:rsidRDefault="009C4FB3">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4FB3" w:rsidRDefault="009C4FB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11918"/>
      <w:docPartObj>
        <w:docPartGallery w:val="Page Numbers (Bottom of Page)"/>
        <w:docPartUnique/>
      </w:docPartObj>
    </w:sdtPr>
    <w:sdtEndPr/>
    <w:sdtContent>
      <w:p w:rsidR="009C4FB3" w:rsidRDefault="009C4FB3">
        <w:pPr>
          <w:pStyle w:val="a4"/>
          <w:jc w:val="center"/>
        </w:pPr>
        <w:r>
          <w:fldChar w:fldCharType="begin"/>
        </w:r>
        <w:r>
          <w:instrText>PAGE   \* MERGEFORMAT</w:instrText>
        </w:r>
        <w:r>
          <w:fldChar w:fldCharType="separate"/>
        </w:r>
        <w:r w:rsidR="002B2F73" w:rsidRPr="002B2F73">
          <w:rPr>
            <w:noProof/>
            <w:lang w:val="zh-CN"/>
          </w:rPr>
          <w:t>81</w:t>
        </w:r>
        <w:r>
          <w:rPr>
            <w:noProof/>
            <w:lang w:val="zh-CN"/>
          </w:rPr>
          <w:fldChar w:fldCharType="end"/>
        </w:r>
      </w:p>
    </w:sdtContent>
  </w:sdt>
  <w:p w:rsidR="009C4FB3" w:rsidRDefault="009C4F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54" w:rsidRDefault="00880554" w:rsidP="001B296B">
      <w:r>
        <w:separator/>
      </w:r>
    </w:p>
  </w:footnote>
  <w:footnote w:type="continuationSeparator" w:id="0">
    <w:p w:rsidR="00880554" w:rsidRDefault="00880554" w:rsidP="001B296B">
      <w:r>
        <w:continuationSeparator/>
      </w:r>
    </w:p>
  </w:footnote>
  <w:footnote w:id="1">
    <w:p w:rsidR="009C4FB3" w:rsidRDefault="009C4FB3" w:rsidP="004912BC">
      <w:pPr>
        <w:pStyle w:val="ae"/>
      </w:pPr>
      <w:r>
        <w:rPr>
          <w:rStyle w:val="af"/>
        </w:rPr>
        <w:footnoteRef/>
      </w:r>
      <w:r>
        <w:rPr>
          <w:rFonts w:hint="eastAsia"/>
        </w:rPr>
        <w:t>其他：</w:t>
      </w:r>
      <w:r w:rsidRPr="006F0CDE">
        <w:rPr>
          <w:rFonts w:hint="eastAsia"/>
        </w:rPr>
        <w:t>平南铁路暂停货运经济补偿及资产收购</w:t>
      </w:r>
      <w:r>
        <w:rPr>
          <w:rFonts w:hint="eastAsia"/>
        </w:rPr>
        <w:t>项目安排年度资金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B3" w:rsidRPr="00333B37" w:rsidRDefault="009C4FB3" w:rsidP="00F175B3">
    <w:pPr>
      <w:pStyle w:val="a3"/>
      <w:rPr>
        <w:rFonts w:ascii="仿宋_GB2312" w:eastAsia="仿宋_GB2312"/>
      </w:rPr>
    </w:pPr>
    <w:r w:rsidRPr="00333B37">
      <w:rPr>
        <w:rFonts w:ascii="仿宋_GB2312" w:eastAsia="仿宋_GB2312" w:hint="eastAsia"/>
      </w:rPr>
      <w:t>深圳市</w:t>
    </w:r>
    <w:r>
      <w:rPr>
        <w:rFonts w:ascii="仿宋_GB2312" w:eastAsia="仿宋_GB2312" w:hint="eastAsia"/>
      </w:rPr>
      <w:t>2018年</w:t>
    </w:r>
    <w:r w:rsidRPr="00333B37">
      <w:rPr>
        <w:rFonts w:ascii="仿宋_GB2312" w:eastAsia="仿宋_GB2312" w:hint="eastAsia"/>
      </w:rPr>
      <w:t>度土地整备计划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BA5A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D41BD3"/>
    <w:multiLevelType w:val="hybridMultilevel"/>
    <w:tmpl w:val="E31687C2"/>
    <w:lvl w:ilvl="0" w:tplc="AAD8CFDC">
      <w:start w:val="1"/>
      <w:numFmt w:val="japaneseCounting"/>
      <w:lvlText w:val="%1、"/>
      <w:lvlJc w:val="left"/>
      <w:pPr>
        <w:ind w:left="1363" w:hanging="720"/>
      </w:pPr>
      <w:rPr>
        <w:rFonts w:ascii="黑体" w:eastAsia="黑体" w:hAnsi="仿宋_GB2312" w:hint="default"/>
        <w:b/>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103730BC"/>
    <w:multiLevelType w:val="hybridMultilevel"/>
    <w:tmpl w:val="888E4566"/>
    <w:lvl w:ilvl="0" w:tplc="B2C0F5B4">
      <w:start w:val="1"/>
      <w:numFmt w:val="chineseCountingThousand"/>
      <w:pStyle w:val="22"/>
      <w:lvlText w:val="第%1条"/>
      <w:lvlJc w:val="left"/>
      <w:pPr>
        <w:ind w:left="600" w:hanging="420"/>
      </w:pPr>
      <w:rPr>
        <w:rFonts w:hint="eastAsia"/>
      </w:rPr>
    </w:lvl>
    <w:lvl w:ilvl="1" w:tplc="32F8D520">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953967"/>
    <w:multiLevelType w:val="hybridMultilevel"/>
    <w:tmpl w:val="84564BBC"/>
    <w:lvl w:ilvl="0" w:tplc="39E08FAC">
      <w:start w:val="1"/>
      <w:numFmt w:val="decimal"/>
      <w:pStyle w:val="-"/>
      <w:lvlText w:val="第%1条"/>
      <w:lvlJc w:val="left"/>
      <w:pPr>
        <w:tabs>
          <w:tab w:val="num" w:pos="1561"/>
        </w:tabs>
        <w:ind w:left="1561" w:hanging="1021"/>
      </w:pPr>
      <w:rPr>
        <w:rFonts w:ascii="Times New Roman" w:eastAsia="宋体" w:hAnsi="Times New Roman" w:cs="Times New Roman" w:hint="default"/>
        <w:b/>
        <w:i w:val="0"/>
        <w:color w:val="000000"/>
        <w:sz w:val="24"/>
        <w:szCs w:val="24"/>
        <w:u w:val="no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4C5CFBD2">
      <w:start w:val="1"/>
      <w:numFmt w:val="decimal"/>
      <w:lvlText w:val="%2．"/>
      <w:lvlJc w:val="left"/>
      <w:pPr>
        <w:tabs>
          <w:tab w:val="num" w:pos="1620"/>
        </w:tabs>
        <w:ind w:left="1620" w:hanging="360"/>
      </w:pPr>
      <w:rPr>
        <w:rFonts w:hint="eastAsia"/>
      </w:rPr>
    </w:lvl>
    <w:lvl w:ilvl="2" w:tplc="470AC350">
      <w:start w:val="1"/>
      <w:numFmt w:val="decimal"/>
      <w:lvlText w:val="（%3）"/>
      <w:lvlJc w:val="left"/>
      <w:pPr>
        <w:tabs>
          <w:tab w:val="num" w:pos="2400"/>
        </w:tabs>
        <w:ind w:left="2400" w:hanging="720"/>
      </w:pPr>
      <w:rPr>
        <w:rFonts w:hint="eastAsia"/>
        <w:lang w:val="en-US"/>
      </w:rPr>
    </w:lvl>
    <w:lvl w:ilvl="3" w:tplc="72246C1C">
      <w:start w:val="1"/>
      <w:numFmt w:val="decimal"/>
      <w:lvlText w:val="(%4)"/>
      <w:lvlJc w:val="left"/>
      <w:pPr>
        <w:tabs>
          <w:tab w:val="num" w:pos="2460"/>
        </w:tabs>
        <w:ind w:left="2460" w:hanging="360"/>
      </w:pPr>
      <w:rPr>
        <w:rFonts w:hint="eastAsia"/>
      </w:rPr>
    </w:lvl>
    <w:lvl w:ilvl="4" w:tplc="D630858E">
      <w:start w:val="1"/>
      <w:numFmt w:val="decimal"/>
      <w:lvlText w:val="%5、"/>
      <w:lvlJc w:val="left"/>
      <w:pPr>
        <w:tabs>
          <w:tab w:val="num" w:pos="2880"/>
        </w:tabs>
        <w:ind w:left="2880" w:hanging="360"/>
      </w:pPr>
      <w:rPr>
        <w:rFonts w:hint="eastAsia"/>
      </w:rPr>
    </w:lvl>
    <w:lvl w:ilvl="5" w:tplc="3D72CBE6">
      <w:start w:val="1"/>
      <w:numFmt w:val="lowerRoman"/>
      <w:lvlText w:val="%6."/>
      <w:lvlJc w:val="right"/>
      <w:pPr>
        <w:tabs>
          <w:tab w:val="num" w:pos="3360"/>
        </w:tabs>
        <w:ind w:left="3360" w:hanging="420"/>
      </w:pPr>
    </w:lvl>
    <w:lvl w:ilvl="6" w:tplc="C9984690" w:tentative="1">
      <w:start w:val="1"/>
      <w:numFmt w:val="decimal"/>
      <w:lvlText w:val="%7."/>
      <w:lvlJc w:val="left"/>
      <w:pPr>
        <w:tabs>
          <w:tab w:val="num" w:pos="3780"/>
        </w:tabs>
        <w:ind w:left="3780" w:hanging="420"/>
      </w:pPr>
    </w:lvl>
    <w:lvl w:ilvl="7" w:tplc="5622C600" w:tentative="1">
      <w:start w:val="1"/>
      <w:numFmt w:val="lowerLetter"/>
      <w:lvlText w:val="%8)"/>
      <w:lvlJc w:val="left"/>
      <w:pPr>
        <w:tabs>
          <w:tab w:val="num" w:pos="4200"/>
        </w:tabs>
        <w:ind w:left="4200" w:hanging="420"/>
      </w:pPr>
    </w:lvl>
    <w:lvl w:ilvl="8" w:tplc="7AF2209C" w:tentative="1">
      <w:start w:val="1"/>
      <w:numFmt w:val="lowerRoman"/>
      <w:lvlText w:val="%9."/>
      <w:lvlJc w:val="right"/>
      <w:pPr>
        <w:tabs>
          <w:tab w:val="num" w:pos="4620"/>
        </w:tabs>
        <w:ind w:left="4620" w:hanging="420"/>
      </w:pPr>
    </w:lvl>
  </w:abstractNum>
  <w:abstractNum w:abstractNumId="4">
    <w:nsid w:val="17E3277E"/>
    <w:multiLevelType w:val="hybridMultilevel"/>
    <w:tmpl w:val="8312E6E4"/>
    <w:lvl w:ilvl="0" w:tplc="5B66E7CE">
      <w:start w:val="1"/>
      <w:numFmt w:val="bullet"/>
      <w:lvlText w:val=""/>
      <w:lvlJc w:val="left"/>
      <w:pPr>
        <w:tabs>
          <w:tab w:val="num" w:pos="720"/>
        </w:tabs>
        <w:ind w:left="720" w:hanging="360"/>
      </w:pPr>
      <w:rPr>
        <w:rFonts w:ascii="Wingdings" w:hAnsi="Wingdings" w:hint="default"/>
      </w:rPr>
    </w:lvl>
    <w:lvl w:ilvl="1" w:tplc="5FFE220A" w:tentative="1">
      <w:start w:val="1"/>
      <w:numFmt w:val="bullet"/>
      <w:lvlText w:val=""/>
      <w:lvlJc w:val="left"/>
      <w:pPr>
        <w:tabs>
          <w:tab w:val="num" w:pos="1440"/>
        </w:tabs>
        <w:ind w:left="1440" w:hanging="360"/>
      </w:pPr>
      <w:rPr>
        <w:rFonts w:ascii="Wingdings" w:hAnsi="Wingdings" w:hint="default"/>
      </w:rPr>
    </w:lvl>
    <w:lvl w:ilvl="2" w:tplc="402C6A52" w:tentative="1">
      <w:start w:val="1"/>
      <w:numFmt w:val="bullet"/>
      <w:lvlText w:val=""/>
      <w:lvlJc w:val="left"/>
      <w:pPr>
        <w:tabs>
          <w:tab w:val="num" w:pos="2160"/>
        </w:tabs>
        <w:ind w:left="2160" w:hanging="360"/>
      </w:pPr>
      <w:rPr>
        <w:rFonts w:ascii="Wingdings" w:hAnsi="Wingdings" w:hint="default"/>
      </w:rPr>
    </w:lvl>
    <w:lvl w:ilvl="3" w:tplc="4DFE6994" w:tentative="1">
      <w:start w:val="1"/>
      <w:numFmt w:val="bullet"/>
      <w:lvlText w:val=""/>
      <w:lvlJc w:val="left"/>
      <w:pPr>
        <w:tabs>
          <w:tab w:val="num" w:pos="2880"/>
        </w:tabs>
        <w:ind w:left="2880" w:hanging="360"/>
      </w:pPr>
      <w:rPr>
        <w:rFonts w:ascii="Wingdings" w:hAnsi="Wingdings" w:hint="default"/>
      </w:rPr>
    </w:lvl>
    <w:lvl w:ilvl="4" w:tplc="DEA28B08" w:tentative="1">
      <w:start w:val="1"/>
      <w:numFmt w:val="bullet"/>
      <w:lvlText w:val=""/>
      <w:lvlJc w:val="left"/>
      <w:pPr>
        <w:tabs>
          <w:tab w:val="num" w:pos="3600"/>
        </w:tabs>
        <w:ind w:left="3600" w:hanging="360"/>
      </w:pPr>
      <w:rPr>
        <w:rFonts w:ascii="Wingdings" w:hAnsi="Wingdings" w:hint="default"/>
      </w:rPr>
    </w:lvl>
    <w:lvl w:ilvl="5" w:tplc="54F0E738" w:tentative="1">
      <w:start w:val="1"/>
      <w:numFmt w:val="bullet"/>
      <w:lvlText w:val=""/>
      <w:lvlJc w:val="left"/>
      <w:pPr>
        <w:tabs>
          <w:tab w:val="num" w:pos="4320"/>
        </w:tabs>
        <w:ind w:left="4320" w:hanging="360"/>
      </w:pPr>
      <w:rPr>
        <w:rFonts w:ascii="Wingdings" w:hAnsi="Wingdings" w:hint="default"/>
      </w:rPr>
    </w:lvl>
    <w:lvl w:ilvl="6" w:tplc="FFF29E62" w:tentative="1">
      <w:start w:val="1"/>
      <w:numFmt w:val="bullet"/>
      <w:lvlText w:val=""/>
      <w:lvlJc w:val="left"/>
      <w:pPr>
        <w:tabs>
          <w:tab w:val="num" w:pos="5040"/>
        </w:tabs>
        <w:ind w:left="5040" w:hanging="360"/>
      </w:pPr>
      <w:rPr>
        <w:rFonts w:ascii="Wingdings" w:hAnsi="Wingdings" w:hint="default"/>
      </w:rPr>
    </w:lvl>
    <w:lvl w:ilvl="7" w:tplc="C62AC3E2" w:tentative="1">
      <w:start w:val="1"/>
      <w:numFmt w:val="bullet"/>
      <w:lvlText w:val=""/>
      <w:lvlJc w:val="left"/>
      <w:pPr>
        <w:tabs>
          <w:tab w:val="num" w:pos="5760"/>
        </w:tabs>
        <w:ind w:left="5760" w:hanging="360"/>
      </w:pPr>
      <w:rPr>
        <w:rFonts w:ascii="Wingdings" w:hAnsi="Wingdings" w:hint="default"/>
      </w:rPr>
    </w:lvl>
    <w:lvl w:ilvl="8" w:tplc="49EEB726" w:tentative="1">
      <w:start w:val="1"/>
      <w:numFmt w:val="bullet"/>
      <w:lvlText w:val=""/>
      <w:lvlJc w:val="left"/>
      <w:pPr>
        <w:tabs>
          <w:tab w:val="num" w:pos="6480"/>
        </w:tabs>
        <w:ind w:left="6480" w:hanging="360"/>
      </w:pPr>
      <w:rPr>
        <w:rFonts w:ascii="Wingdings" w:hAnsi="Wingdings" w:hint="default"/>
      </w:rPr>
    </w:lvl>
  </w:abstractNum>
  <w:abstractNum w:abstractNumId="5">
    <w:nsid w:val="1ACC45E9"/>
    <w:multiLevelType w:val="hybridMultilevel"/>
    <w:tmpl w:val="47D8AD44"/>
    <w:lvl w:ilvl="0" w:tplc="0AB415B6">
      <w:start w:val="1"/>
      <w:numFmt w:val="japaneseCounting"/>
      <w:lvlText w:val="（%1）"/>
      <w:lvlJc w:val="left"/>
      <w:pPr>
        <w:ind w:left="1682" w:hanging="1080"/>
      </w:pPr>
      <w:rPr>
        <w:rFonts w:hint="default"/>
        <w:b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nsid w:val="2DF008FC"/>
    <w:multiLevelType w:val="hybridMultilevel"/>
    <w:tmpl w:val="6018050A"/>
    <w:lvl w:ilvl="0" w:tplc="7938B50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EA77175"/>
    <w:multiLevelType w:val="hybridMultilevel"/>
    <w:tmpl w:val="D30620A8"/>
    <w:lvl w:ilvl="0" w:tplc="0E9CE6F8">
      <w:start w:val="1"/>
      <w:numFmt w:val="bullet"/>
      <w:lvlText w:val=""/>
      <w:lvlJc w:val="left"/>
      <w:pPr>
        <w:tabs>
          <w:tab w:val="num" w:pos="720"/>
        </w:tabs>
        <w:ind w:left="720" w:hanging="360"/>
      </w:pPr>
      <w:rPr>
        <w:rFonts w:ascii="Wingdings" w:hAnsi="Wingdings" w:hint="default"/>
      </w:rPr>
    </w:lvl>
    <w:lvl w:ilvl="1" w:tplc="366E66FC" w:tentative="1">
      <w:start w:val="1"/>
      <w:numFmt w:val="bullet"/>
      <w:lvlText w:val=""/>
      <w:lvlJc w:val="left"/>
      <w:pPr>
        <w:tabs>
          <w:tab w:val="num" w:pos="1440"/>
        </w:tabs>
        <w:ind w:left="1440" w:hanging="360"/>
      </w:pPr>
      <w:rPr>
        <w:rFonts w:ascii="Wingdings" w:hAnsi="Wingdings" w:hint="default"/>
      </w:rPr>
    </w:lvl>
    <w:lvl w:ilvl="2" w:tplc="27D464EC" w:tentative="1">
      <w:start w:val="1"/>
      <w:numFmt w:val="bullet"/>
      <w:lvlText w:val=""/>
      <w:lvlJc w:val="left"/>
      <w:pPr>
        <w:tabs>
          <w:tab w:val="num" w:pos="2160"/>
        </w:tabs>
        <w:ind w:left="2160" w:hanging="360"/>
      </w:pPr>
      <w:rPr>
        <w:rFonts w:ascii="Wingdings" w:hAnsi="Wingdings" w:hint="default"/>
      </w:rPr>
    </w:lvl>
    <w:lvl w:ilvl="3" w:tplc="0A629F6E" w:tentative="1">
      <w:start w:val="1"/>
      <w:numFmt w:val="bullet"/>
      <w:lvlText w:val=""/>
      <w:lvlJc w:val="left"/>
      <w:pPr>
        <w:tabs>
          <w:tab w:val="num" w:pos="2880"/>
        </w:tabs>
        <w:ind w:left="2880" w:hanging="360"/>
      </w:pPr>
      <w:rPr>
        <w:rFonts w:ascii="Wingdings" w:hAnsi="Wingdings" w:hint="default"/>
      </w:rPr>
    </w:lvl>
    <w:lvl w:ilvl="4" w:tplc="C9A8D09E" w:tentative="1">
      <w:start w:val="1"/>
      <w:numFmt w:val="bullet"/>
      <w:lvlText w:val=""/>
      <w:lvlJc w:val="left"/>
      <w:pPr>
        <w:tabs>
          <w:tab w:val="num" w:pos="3600"/>
        </w:tabs>
        <w:ind w:left="3600" w:hanging="360"/>
      </w:pPr>
      <w:rPr>
        <w:rFonts w:ascii="Wingdings" w:hAnsi="Wingdings" w:hint="default"/>
      </w:rPr>
    </w:lvl>
    <w:lvl w:ilvl="5" w:tplc="D800059C" w:tentative="1">
      <w:start w:val="1"/>
      <w:numFmt w:val="bullet"/>
      <w:lvlText w:val=""/>
      <w:lvlJc w:val="left"/>
      <w:pPr>
        <w:tabs>
          <w:tab w:val="num" w:pos="4320"/>
        </w:tabs>
        <w:ind w:left="4320" w:hanging="360"/>
      </w:pPr>
      <w:rPr>
        <w:rFonts w:ascii="Wingdings" w:hAnsi="Wingdings" w:hint="default"/>
      </w:rPr>
    </w:lvl>
    <w:lvl w:ilvl="6" w:tplc="7FFA2B9A" w:tentative="1">
      <w:start w:val="1"/>
      <w:numFmt w:val="bullet"/>
      <w:lvlText w:val=""/>
      <w:lvlJc w:val="left"/>
      <w:pPr>
        <w:tabs>
          <w:tab w:val="num" w:pos="5040"/>
        </w:tabs>
        <w:ind w:left="5040" w:hanging="360"/>
      </w:pPr>
      <w:rPr>
        <w:rFonts w:ascii="Wingdings" w:hAnsi="Wingdings" w:hint="default"/>
      </w:rPr>
    </w:lvl>
    <w:lvl w:ilvl="7" w:tplc="2F647A60" w:tentative="1">
      <w:start w:val="1"/>
      <w:numFmt w:val="bullet"/>
      <w:lvlText w:val=""/>
      <w:lvlJc w:val="left"/>
      <w:pPr>
        <w:tabs>
          <w:tab w:val="num" w:pos="5760"/>
        </w:tabs>
        <w:ind w:left="5760" w:hanging="360"/>
      </w:pPr>
      <w:rPr>
        <w:rFonts w:ascii="Wingdings" w:hAnsi="Wingdings" w:hint="default"/>
      </w:rPr>
    </w:lvl>
    <w:lvl w:ilvl="8" w:tplc="590EF5FC" w:tentative="1">
      <w:start w:val="1"/>
      <w:numFmt w:val="bullet"/>
      <w:lvlText w:val=""/>
      <w:lvlJc w:val="left"/>
      <w:pPr>
        <w:tabs>
          <w:tab w:val="num" w:pos="6480"/>
        </w:tabs>
        <w:ind w:left="6480" w:hanging="360"/>
      </w:pPr>
      <w:rPr>
        <w:rFonts w:ascii="Wingdings" w:hAnsi="Wingdings" w:hint="default"/>
      </w:rPr>
    </w:lvl>
  </w:abstractNum>
  <w:abstractNum w:abstractNumId="8">
    <w:nsid w:val="2F4A5AC4"/>
    <w:multiLevelType w:val="hybridMultilevel"/>
    <w:tmpl w:val="47D0802E"/>
    <w:lvl w:ilvl="0" w:tplc="702CC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FB7380"/>
    <w:multiLevelType w:val="hybridMultilevel"/>
    <w:tmpl w:val="7FE866B8"/>
    <w:lvl w:ilvl="0" w:tplc="E854826A">
      <w:start w:val="1"/>
      <w:numFmt w:val="decimal"/>
      <w:lvlText w:val="（%1）"/>
      <w:lvlJc w:val="left"/>
      <w:pPr>
        <w:ind w:left="1877" w:hanging="1275"/>
      </w:pPr>
      <w:rPr>
        <w:rFonts w:hint="default"/>
        <w:b/>
        <w:color w:val="00000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0">
    <w:nsid w:val="37F16994"/>
    <w:multiLevelType w:val="hybridMultilevel"/>
    <w:tmpl w:val="5AACE104"/>
    <w:lvl w:ilvl="0" w:tplc="1F58B61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9306E9"/>
    <w:multiLevelType w:val="hybridMultilevel"/>
    <w:tmpl w:val="ED5C614C"/>
    <w:lvl w:ilvl="0" w:tplc="5AAAA020">
      <w:start w:val="1"/>
      <w:numFmt w:val="chineseCountingThousand"/>
      <w:lvlText w:val="%1、"/>
      <w:lvlJc w:val="left"/>
      <w:pPr>
        <w:ind w:left="420" w:hanging="420"/>
      </w:pPr>
      <w:rPr>
        <w:rFonts w:ascii="仿宋_GB2312" w:eastAsia="仿宋_GB2312" w:cs="Times New Roman" w:hint="eastAsia"/>
      </w:rPr>
    </w:lvl>
    <w:lvl w:ilvl="1" w:tplc="04090019">
      <w:start w:val="1"/>
      <w:numFmt w:val="japaneseCounting"/>
      <w:lvlText w:val="（%2）"/>
      <w:lvlJc w:val="left"/>
      <w:pPr>
        <w:ind w:left="840" w:hanging="42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2340" w:hanging="1080"/>
      </w:pPr>
      <w:rPr>
        <w:rFonts w:ascii="仿宋_GB2312" w:eastAsia="仿宋_GB2312" w:hAnsi="华文仿宋"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8D24B85"/>
    <w:multiLevelType w:val="hybridMultilevel"/>
    <w:tmpl w:val="342CD214"/>
    <w:lvl w:ilvl="0" w:tplc="B3BCC4D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F697B9C"/>
    <w:multiLevelType w:val="hybridMultilevel"/>
    <w:tmpl w:val="C5C0E6CC"/>
    <w:lvl w:ilvl="0" w:tplc="B88A0A3E">
      <w:start w:val="1"/>
      <w:numFmt w:val="bullet"/>
      <w:lvlText w:val=""/>
      <w:lvlJc w:val="left"/>
      <w:pPr>
        <w:tabs>
          <w:tab w:val="num" w:pos="720"/>
        </w:tabs>
        <w:ind w:left="720" w:hanging="360"/>
      </w:pPr>
      <w:rPr>
        <w:rFonts w:ascii="Wingdings" w:hAnsi="Wingdings" w:hint="default"/>
      </w:rPr>
    </w:lvl>
    <w:lvl w:ilvl="1" w:tplc="2AC09386" w:tentative="1">
      <w:start w:val="1"/>
      <w:numFmt w:val="bullet"/>
      <w:lvlText w:val=""/>
      <w:lvlJc w:val="left"/>
      <w:pPr>
        <w:tabs>
          <w:tab w:val="num" w:pos="1440"/>
        </w:tabs>
        <w:ind w:left="1440" w:hanging="360"/>
      </w:pPr>
      <w:rPr>
        <w:rFonts w:ascii="Wingdings" w:hAnsi="Wingdings" w:hint="default"/>
      </w:rPr>
    </w:lvl>
    <w:lvl w:ilvl="2" w:tplc="00749E42" w:tentative="1">
      <w:start w:val="1"/>
      <w:numFmt w:val="bullet"/>
      <w:lvlText w:val=""/>
      <w:lvlJc w:val="left"/>
      <w:pPr>
        <w:tabs>
          <w:tab w:val="num" w:pos="2160"/>
        </w:tabs>
        <w:ind w:left="2160" w:hanging="360"/>
      </w:pPr>
      <w:rPr>
        <w:rFonts w:ascii="Wingdings" w:hAnsi="Wingdings" w:hint="default"/>
      </w:rPr>
    </w:lvl>
    <w:lvl w:ilvl="3" w:tplc="BFB8987A" w:tentative="1">
      <w:start w:val="1"/>
      <w:numFmt w:val="bullet"/>
      <w:lvlText w:val=""/>
      <w:lvlJc w:val="left"/>
      <w:pPr>
        <w:tabs>
          <w:tab w:val="num" w:pos="2880"/>
        </w:tabs>
        <w:ind w:left="2880" w:hanging="360"/>
      </w:pPr>
      <w:rPr>
        <w:rFonts w:ascii="Wingdings" w:hAnsi="Wingdings" w:hint="default"/>
      </w:rPr>
    </w:lvl>
    <w:lvl w:ilvl="4" w:tplc="0E3E9F16" w:tentative="1">
      <w:start w:val="1"/>
      <w:numFmt w:val="bullet"/>
      <w:lvlText w:val=""/>
      <w:lvlJc w:val="left"/>
      <w:pPr>
        <w:tabs>
          <w:tab w:val="num" w:pos="3600"/>
        </w:tabs>
        <w:ind w:left="3600" w:hanging="360"/>
      </w:pPr>
      <w:rPr>
        <w:rFonts w:ascii="Wingdings" w:hAnsi="Wingdings" w:hint="default"/>
      </w:rPr>
    </w:lvl>
    <w:lvl w:ilvl="5" w:tplc="9C18D340" w:tentative="1">
      <w:start w:val="1"/>
      <w:numFmt w:val="bullet"/>
      <w:lvlText w:val=""/>
      <w:lvlJc w:val="left"/>
      <w:pPr>
        <w:tabs>
          <w:tab w:val="num" w:pos="4320"/>
        </w:tabs>
        <w:ind w:left="4320" w:hanging="360"/>
      </w:pPr>
      <w:rPr>
        <w:rFonts w:ascii="Wingdings" w:hAnsi="Wingdings" w:hint="default"/>
      </w:rPr>
    </w:lvl>
    <w:lvl w:ilvl="6" w:tplc="D93439F6" w:tentative="1">
      <w:start w:val="1"/>
      <w:numFmt w:val="bullet"/>
      <w:lvlText w:val=""/>
      <w:lvlJc w:val="left"/>
      <w:pPr>
        <w:tabs>
          <w:tab w:val="num" w:pos="5040"/>
        </w:tabs>
        <w:ind w:left="5040" w:hanging="360"/>
      </w:pPr>
      <w:rPr>
        <w:rFonts w:ascii="Wingdings" w:hAnsi="Wingdings" w:hint="default"/>
      </w:rPr>
    </w:lvl>
    <w:lvl w:ilvl="7" w:tplc="F7AC4E58" w:tentative="1">
      <w:start w:val="1"/>
      <w:numFmt w:val="bullet"/>
      <w:lvlText w:val=""/>
      <w:lvlJc w:val="left"/>
      <w:pPr>
        <w:tabs>
          <w:tab w:val="num" w:pos="5760"/>
        </w:tabs>
        <w:ind w:left="5760" w:hanging="360"/>
      </w:pPr>
      <w:rPr>
        <w:rFonts w:ascii="Wingdings" w:hAnsi="Wingdings" w:hint="default"/>
      </w:rPr>
    </w:lvl>
    <w:lvl w:ilvl="8" w:tplc="E304BFC4" w:tentative="1">
      <w:start w:val="1"/>
      <w:numFmt w:val="bullet"/>
      <w:lvlText w:val=""/>
      <w:lvlJc w:val="left"/>
      <w:pPr>
        <w:tabs>
          <w:tab w:val="num" w:pos="6480"/>
        </w:tabs>
        <w:ind w:left="6480" w:hanging="360"/>
      </w:pPr>
      <w:rPr>
        <w:rFonts w:ascii="Wingdings" w:hAnsi="Wingdings" w:hint="default"/>
      </w:rPr>
    </w:lvl>
  </w:abstractNum>
  <w:abstractNum w:abstractNumId="14">
    <w:nsid w:val="66922929"/>
    <w:multiLevelType w:val="hybridMultilevel"/>
    <w:tmpl w:val="64522E06"/>
    <w:lvl w:ilvl="0" w:tplc="C21E9930">
      <w:start w:val="1"/>
      <w:numFmt w:val="decimal"/>
      <w:lvlText w:val="（%1）"/>
      <w:lvlJc w:val="left"/>
      <w:pPr>
        <w:ind w:left="1952" w:hanging="135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5">
    <w:nsid w:val="6CF0040F"/>
    <w:multiLevelType w:val="hybridMultilevel"/>
    <w:tmpl w:val="1244429E"/>
    <w:lvl w:ilvl="0" w:tplc="199E3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035B87"/>
    <w:multiLevelType w:val="hybridMultilevel"/>
    <w:tmpl w:val="3A564E76"/>
    <w:lvl w:ilvl="0" w:tplc="A2BC88EC">
      <w:start w:val="3"/>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7">
    <w:nsid w:val="6E3246C0"/>
    <w:multiLevelType w:val="hybridMultilevel"/>
    <w:tmpl w:val="DB68B0F6"/>
    <w:lvl w:ilvl="0" w:tplc="42F4D748">
      <w:start w:val="1"/>
      <w:numFmt w:val="bullet"/>
      <w:lvlText w:val=""/>
      <w:lvlJc w:val="left"/>
      <w:pPr>
        <w:tabs>
          <w:tab w:val="num" w:pos="720"/>
        </w:tabs>
        <w:ind w:left="720" w:hanging="360"/>
      </w:pPr>
      <w:rPr>
        <w:rFonts w:ascii="Wingdings" w:hAnsi="Wingdings" w:hint="default"/>
      </w:rPr>
    </w:lvl>
    <w:lvl w:ilvl="1" w:tplc="9B349234" w:tentative="1">
      <w:start w:val="1"/>
      <w:numFmt w:val="bullet"/>
      <w:lvlText w:val=""/>
      <w:lvlJc w:val="left"/>
      <w:pPr>
        <w:tabs>
          <w:tab w:val="num" w:pos="1440"/>
        </w:tabs>
        <w:ind w:left="1440" w:hanging="360"/>
      </w:pPr>
      <w:rPr>
        <w:rFonts w:ascii="Wingdings" w:hAnsi="Wingdings" w:hint="default"/>
      </w:rPr>
    </w:lvl>
    <w:lvl w:ilvl="2" w:tplc="6AC20F7C" w:tentative="1">
      <w:start w:val="1"/>
      <w:numFmt w:val="bullet"/>
      <w:lvlText w:val=""/>
      <w:lvlJc w:val="left"/>
      <w:pPr>
        <w:tabs>
          <w:tab w:val="num" w:pos="2160"/>
        </w:tabs>
        <w:ind w:left="2160" w:hanging="360"/>
      </w:pPr>
      <w:rPr>
        <w:rFonts w:ascii="Wingdings" w:hAnsi="Wingdings" w:hint="default"/>
      </w:rPr>
    </w:lvl>
    <w:lvl w:ilvl="3" w:tplc="72DCF01E" w:tentative="1">
      <w:start w:val="1"/>
      <w:numFmt w:val="bullet"/>
      <w:lvlText w:val=""/>
      <w:lvlJc w:val="left"/>
      <w:pPr>
        <w:tabs>
          <w:tab w:val="num" w:pos="2880"/>
        </w:tabs>
        <w:ind w:left="2880" w:hanging="360"/>
      </w:pPr>
      <w:rPr>
        <w:rFonts w:ascii="Wingdings" w:hAnsi="Wingdings" w:hint="default"/>
      </w:rPr>
    </w:lvl>
    <w:lvl w:ilvl="4" w:tplc="2F16B1B6" w:tentative="1">
      <w:start w:val="1"/>
      <w:numFmt w:val="bullet"/>
      <w:lvlText w:val=""/>
      <w:lvlJc w:val="left"/>
      <w:pPr>
        <w:tabs>
          <w:tab w:val="num" w:pos="3600"/>
        </w:tabs>
        <w:ind w:left="3600" w:hanging="360"/>
      </w:pPr>
      <w:rPr>
        <w:rFonts w:ascii="Wingdings" w:hAnsi="Wingdings" w:hint="default"/>
      </w:rPr>
    </w:lvl>
    <w:lvl w:ilvl="5" w:tplc="01429FD6" w:tentative="1">
      <w:start w:val="1"/>
      <w:numFmt w:val="bullet"/>
      <w:lvlText w:val=""/>
      <w:lvlJc w:val="left"/>
      <w:pPr>
        <w:tabs>
          <w:tab w:val="num" w:pos="4320"/>
        </w:tabs>
        <w:ind w:left="4320" w:hanging="360"/>
      </w:pPr>
      <w:rPr>
        <w:rFonts w:ascii="Wingdings" w:hAnsi="Wingdings" w:hint="default"/>
      </w:rPr>
    </w:lvl>
    <w:lvl w:ilvl="6" w:tplc="6B3C6D2E" w:tentative="1">
      <w:start w:val="1"/>
      <w:numFmt w:val="bullet"/>
      <w:lvlText w:val=""/>
      <w:lvlJc w:val="left"/>
      <w:pPr>
        <w:tabs>
          <w:tab w:val="num" w:pos="5040"/>
        </w:tabs>
        <w:ind w:left="5040" w:hanging="360"/>
      </w:pPr>
      <w:rPr>
        <w:rFonts w:ascii="Wingdings" w:hAnsi="Wingdings" w:hint="default"/>
      </w:rPr>
    </w:lvl>
    <w:lvl w:ilvl="7" w:tplc="0DAE449E" w:tentative="1">
      <w:start w:val="1"/>
      <w:numFmt w:val="bullet"/>
      <w:lvlText w:val=""/>
      <w:lvlJc w:val="left"/>
      <w:pPr>
        <w:tabs>
          <w:tab w:val="num" w:pos="5760"/>
        </w:tabs>
        <w:ind w:left="5760" w:hanging="360"/>
      </w:pPr>
      <w:rPr>
        <w:rFonts w:ascii="Wingdings" w:hAnsi="Wingdings" w:hint="default"/>
      </w:rPr>
    </w:lvl>
    <w:lvl w:ilvl="8" w:tplc="E3FE09B2" w:tentative="1">
      <w:start w:val="1"/>
      <w:numFmt w:val="bullet"/>
      <w:lvlText w:val=""/>
      <w:lvlJc w:val="left"/>
      <w:pPr>
        <w:tabs>
          <w:tab w:val="num" w:pos="6480"/>
        </w:tabs>
        <w:ind w:left="6480" w:hanging="360"/>
      </w:pPr>
      <w:rPr>
        <w:rFonts w:ascii="Wingdings" w:hAnsi="Wingdings" w:hint="default"/>
      </w:rPr>
    </w:lvl>
  </w:abstractNum>
  <w:abstractNum w:abstractNumId="18">
    <w:nsid w:val="6FEE3E21"/>
    <w:multiLevelType w:val="hybridMultilevel"/>
    <w:tmpl w:val="C2968CE0"/>
    <w:lvl w:ilvl="0" w:tplc="A5B25142">
      <w:start w:val="1"/>
      <w:numFmt w:val="decimal"/>
      <w:lvlText w:val="（%1）"/>
      <w:lvlJc w:val="left"/>
      <w:pPr>
        <w:ind w:left="1950" w:hanging="13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0A0767D"/>
    <w:multiLevelType w:val="hybridMultilevel"/>
    <w:tmpl w:val="BBC06A2C"/>
    <w:lvl w:ilvl="0" w:tplc="895C26A0">
      <w:start w:val="1"/>
      <w:numFmt w:val="bullet"/>
      <w:lvlText w:val=""/>
      <w:lvlJc w:val="left"/>
      <w:pPr>
        <w:tabs>
          <w:tab w:val="num" w:pos="720"/>
        </w:tabs>
        <w:ind w:left="720" w:hanging="360"/>
      </w:pPr>
      <w:rPr>
        <w:rFonts w:ascii="Wingdings" w:hAnsi="Wingdings" w:hint="default"/>
      </w:rPr>
    </w:lvl>
    <w:lvl w:ilvl="1" w:tplc="122092C8">
      <w:start w:val="1"/>
      <w:numFmt w:val="bullet"/>
      <w:lvlText w:val=""/>
      <w:lvlJc w:val="left"/>
      <w:pPr>
        <w:tabs>
          <w:tab w:val="num" w:pos="1440"/>
        </w:tabs>
        <w:ind w:left="1440" w:hanging="360"/>
      </w:pPr>
      <w:rPr>
        <w:rFonts w:ascii="Wingdings" w:hAnsi="Wingdings" w:hint="default"/>
      </w:rPr>
    </w:lvl>
    <w:lvl w:ilvl="2" w:tplc="96467948" w:tentative="1">
      <w:start w:val="1"/>
      <w:numFmt w:val="bullet"/>
      <w:lvlText w:val=""/>
      <w:lvlJc w:val="left"/>
      <w:pPr>
        <w:tabs>
          <w:tab w:val="num" w:pos="2160"/>
        </w:tabs>
        <w:ind w:left="2160" w:hanging="360"/>
      </w:pPr>
      <w:rPr>
        <w:rFonts w:ascii="Wingdings" w:hAnsi="Wingdings" w:hint="default"/>
      </w:rPr>
    </w:lvl>
    <w:lvl w:ilvl="3" w:tplc="653E958E" w:tentative="1">
      <w:start w:val="1"/>
      <w:numFmt w:val="bullet"/>
      <w:lvlText w:val=""/>
      <w:lvlJc w:val="left"/>
      <w:pPr>
        <w:tabs>
          <w:tab w:val="num" w:pos="2880"/>
        </w:tabs>
        <w:ind w:left="2880" w:hanging="360"/>
      </w:pPr>
      <w:rPr>
        <w:rFonts w:ascii="Wingdings" w:hAnsi="Wingdings" w:hint="default"/>
      </w:rPr>
    </w:lvl>
    <w:lvl w:ilvl="4" w:tplc="042EBEA6" w:tentative="1">
      <w:start w:val="1"/>
      <w:numFmt w:val="bullet"/>
      <w:lvlText w:val=""/>
      <w:lvlJc w:val="left"/>
      <w:pPr>
        <w:tabs>
          <w:tab w:val="num" w:pos="3600"/>
        </w:tabs>
        <w:ind w:left="3600" w:hanging="360"/>
      </w:pPr>
      <w:rPr>
        <w:rFonts w:ascii="Wingdings" w:hAnsi="Wingdings" w:hint="default"/>
      </w:rPr>
    </w:lvl>
    <w:lvl w:ilvl="5" w:tplc="7CCC418A" w:tentative="1">
      <w:start w:val="1"/>
      <w:numFmt w:val="bullet"/>
      <w:lvlText w:val=""/>
      <w:lvlJc w:val="left"/>
      <w:pPr>
        <w:tabs>
          <w:tab w:val="num" w:pos="4320"/>
        </w:tabs>
        <w:ind w:left="4320" w:hanging="360"/>
      </w:pPr>
      <w:rPr>
        <w:rFonts w:ascii="Wingdings" w:hAnsi="Wingdings" w:hint="default"/>
      </w:rPr>
    </w:lvl>
    <w:lvl w:ilvl="6" w:tplc="BDB0A2B8" w:tentative="1">
      <w:start w:val="1"/>
      <w:numFmt w:val="bullet"/>
      <w:lvlText w:val=""/>
      <w:lvlJc w:val="left"/>
      <w:pPr>
        <w:tabs>
          <w:tab w:val="num" w:pos="5040"/>
        </w:tabs>
        <w:ind w:left="5040" w:hanging="360"/>
      </w:pPr>
      <w:rPr>
        <w:rFonts w:ascii="Wingdings" w:hAnsi="Wingdings" w:hint="default"/>
      </w:rPr>
    </w:lvl>
    <w:lvl w:ilvl="7" w:tplc="0BF2AAFE" w:tentative="1">
      <w:start w:val="1"/>
      <w:numFmt w:val="bullet"/>
      <w:lvlText w:val=""/>
      <w:lvlJc w:val="left"/>
      <w:pPr>
        <w:tabs>
          <w:tab w:val="num" w:pos="5760"/>
        </w:tabs>
        <w:ind w:left="5760" w:hanging="360"/>
      </w:pPr>
      <w:rPr>
        <w:rFonts w:ascii="Wingdings" w:hAnsi="Wingdings" w:hint="default"/>
      </w:rPr>
    </w:lvl>
    <w:lvl w:ilvl="8" w:tplc="840064C4" w:tentative="1">
      <w:start w:val="1"/>
      <w:numFmt w:val="bullet"/>
      <w:lvlText w:val=""/>
      <w:lvlJc w:val="left"/>
      <w:pPr>
        <w:tabs>
          <w:tab w:val="num" w:pos="6480"/>
        </w:tabs>
        <w:ind w:left="6480" w:hanging="360"/>
      </w:pPr>
      <w:rPr>
        <w:rFonts w:ascii="Wingdings" w:hAnsi="Wingdings" w:hint="default"/>
      </w:rPr>
    </w:lvl>
  </w:abstractNum>
  <w:abstractNum w:abstractNumId="20">
    <w:nsid w:val="7A0E33A6"/>
    <w:multiLevelType w:val="hybridMultilevel"/>
    <w:tmpl w:val="C51C672C"/>
    <w:lvl w:ilvl="0" w:tplc="4BDA53C2">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FFD5B04"/>
    <w:multiLevelType w:val="hybridMultilevel"/>
    <w:tmpl w:val="7DE2AEFA"/>
    <w:lvl w:ilvl="0" w:tplc="815898E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1"/>
  </w:num>
  <w:num w:numId="2">
    <w:abstractNumId w:val="2"/>
  </w:num>
  <w:num w:numId="3">
    <w:abstractNumId w:val="3"/>
  </w:num>
  <w:num w:numId="4">
    <w:abstractNumId w:val="17"/>
  </w:num>
  <w:num w:numId="5">
    <w:abstractNumId w:val="12"/>
  </w:num>
  <w:num w:numId="6">
    <w:abstractNumId w:val="19"/>
  </w:num>
  <w:num w:numId="7">
    <w:abstractNumId w:val="9"/>
  </w:num>
  <w:num w:numId="8">
    <w:abstractNumId w:val="18"/>
  </w:num>
  <w:num w:numId="9">
    <w:abstractNumId w:val="14"/>
  </w:num>
  <w:num w:numId="10">
    <w:abstractNumId w:val="7"/>
  </w:num>
  <w:num w:numId="11">
    <w:abstractNumId w:val="13"/>
  </w:num>
  <w:num w:numId="12">
    <w:abstractNumId w:val="21"/>
  </w:num>
  <w:num w:numId="13">
    <w:abstractNumId w:val="15"/>
  </w:num>
  <w:num w:numId="14">
    <w:abstractNumId w:val="6"/>
  </w:num>
  <w:num w:numId="15">
    <w:abstractNumId w:val="4"/>
  </w:num>
  <w:num w:numId="16">
    <w:abstractNumId w:val="8"/>
  </w:num>
  <w:num w:numId="17">
    <w:abstractNumId w:val="1"/>
  </w:num>
  <w:num w:numId="18">
    <w:abstractNumId w:val="20"/>
  </w:num>
  <w:num w:numId="19">
    <w:abstractNumId w:val="5"/>
  </w:num>
  <w:num w:numId="20">
    <w:abstractNumId w:val="10"/>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47"/>
    <w:rsid w:val="000029DB"/>
    <w:rsid w:val="0000479D"/>
    <w:rsid w:val="0001504A"/>
    <w:rsid w:val="00023045"/>
    <w:rsid w:val="00023236"/>
    <w:rsid w:val="0002431F"/>
    <w:rsid w:val="00024A1E"/>
    <w:rsid w:val="0003053C"/>
    <w:rsid w:val="00030A44"/>
    <w:rsid w:val="000315F6"/>
    <w:rsid w:val="000332ED"/>
    <w:rsid w:val="0003667D"/>
    <w:rsid w:val="00041132"/>
    <w:rsid w:val="00044FE2"/>
    <w:rsid w:val="00045F3A"/>
    <w:rsid w:val="0004655E"/>
    <w:rsid w:val="0004795F"/>
    <w:rsid w:val="000519B2"/>
    <w:rsid w:val="00052227"/>
    <w:rsid w:val="000525D4"/>
    <w:rsid w:val="00054A8B"/>
    <w:rsid w:val="00063C63"/>
    <w:rsid w:val="000641B1"/>
    <w:rsid w:val="00064D3B"/>
    <w:rsid w:val="00066DCA"/>
    <w:rsid w:val="00066E28"/>
    <w:rsid w:val="00067EA4"/>
    <w:rsid w:val="000827A7"/>
    <w:rsid w:val="0008521C"/>
    <w:rsid w:val="000906B3"/>
    <w:rsid w:val="000907B3"/>
    <w:rsid w:val="000A199F"/>
    <w:rsid w:val="000A19BA"/>
    <w:rsid w:val="000A1F10"/>
    <w:rsid w:val="000A2B21"/>
    <w:rsid w:val="000A4D43"/>
    <w:rsid w:val="000B5FD7"/>
    <w:rsid w:val="000C3FF2"/>
    <w:rsid w:val="000C43E2"/>
    <w:rsid w:val="000D0BC2"/>
    <w:rsid w:val="000D3988"/>
    <w:rsid w:val="000D7198"/>
    <w:rsid w:val="000D75EA"/>
    <w:rsid w:val="000E114A"/>
    <w:rsid w:val="000E2762"/>
    <w:rsid w:val="000E50E9"/>
    <w:rsid w:val="000F0149"/>
    <w:rsid w:val="000F12CE"/>
    <w:rsid w:val="000F29F7"/>
    <w:rsid w:val="000F646A"/>
    <w:rsid w:val="000F6EA8"/>
    <w:rsid w:val="000F7D20"/>
    <w:rsid w:val="00104E5B"/>
    <w:rsid w:val="0010607B"/>
    <w:rsid w:val="00107CCA"/>
    <w:rsid w:val="00117E2B"/>
    <w:rsid w:val="00122E4C"/>
    <w:rsid w:val="0012323D"/>
    <w:rsid w:val="001257D4"/>
    <w:rsid w:val="00130D43"/>
    <w:rsid w:val="0013158A"/>
    <w:rsid w:val="00131876"/>
    <w:rsid w:val="00142703"/>
    <w:rsid w:val="001429B3"/>
    <w:rsid w:val="00146A83"/>
    <w:rsid w:val="00147993"/>
    <w:rsid w:val="0015178C"/>
    <w:rsid w:val="00155D74"/>
    <w:rsid w:val="0016255A"/>
    <w:rsid w:val="001677D9"/>
    <w:rsid w:val="00167A93"/>
    <w:rsid w:val="00174CF5"/>
    <w:rsid w:val="00175307"/>
    <w:rsid w:val="00184F14"/>
    <w:rsid w:val="001855FB"/>
    <w:rsid w:val="001873D5"/>
    <w:rsid w:val="00195F26"/>
    <w:rsid w:val="001A0667"/>
    <w:rsid w:val="001A1D70"/>
    <w:rsid w:val="001A2D3A"/>
    <w:rsid w:val="001B03E8"/>
    <w:rsid w:val="001B2208"/>
    <w:rsid w:val="001B296B"/>
    <w:rsid w:val="001B2E56"/>
    <w:rsid w:val="001C1509"/>
    <w:rsid w:val="001C2DCC"/>
    <w:rsid w:val="001C79E5"/>
    <w:rsid w:val="001D354D"/>
    <w:rsid w:val="001D5D4C"/>
    <w:rsid w:val="001D66F4"/>
    <w:rsid w:val="001D7B55"/>
    <w:rsid w:val="001D7F71"/>
    <w:rsid w:val="001E11B6"/>
    <w:rsid w:val="001E204B"/>
    <w:rsid w:val="001E522E"/>
    <w:rsid w:val="001E7E85"/>
    <w:rsid w:val="001F44D4"/>
    <w:rsid w:val="001F5B60"/>
    <w:rsid w:val="002061F0"/>
    <w:rsid w:val="00210823"/>
    <w:rsid w:val="002134B6"/>
    <w:rsid w:val="00215588"/>
    <w:rsid w:val="00216826"/>
    <w:rsid w:val="00222730"/>
    <w:rsid w:val="00234C88"/>
    <w:rsid w:val="002350F9"/>
    <w:rsid w:val="00237AA5"/>
    <w:rsid w:val="0024432E"/>
    <w:rsid w:val="00251B14"/>
    <w:rsid w:val="00253EDE"/>
    <w:rsid w:val="0025603F"/>
    <w:rsid w:val="00256853"/>
    <w:rsid w:val="0025770E"/>
    <w:rsid w:val="0027034F"/>
    <w:rsid w:val="0027264A"/>
    <w:rsid w:val="0027337A"/>
    <w:rsid w:val="00274121"/>
    <w:rsid w:val="00280908"/>
    <w:rsid w:val="00280EAC"/>
    <w:rsid w:val="00283415"/>
    <w:rsid w:val="002842A0"/>
    <w:rsid w:val="0028756D"/>
    <w:rsid w:val="0028774A"/>
    <w:rsid w:val="00287FEB"/>
    <w:rsid w:val="00294524"/>
    <w:rsid w:val="002959FE"/>
    <w:rsid w:val="00295F5E"/>
    <w:rsid w:val="00297447"/>
    <w:rsid w:val="0029771D"/>
    <w:rsid w:val="002A5212"/>
    <w:rsid w:val="002B0295"/>
    <w:rsid w:val="002B2C9E"/>
    <w:rsid w:val="002B2F73"/>
    <w:rsid w:val="002C0F00"/>
    <w:rsid w:val="002C141F"/>
    <w:rsid w:val="002C43D0"/>
    <w:rsid w:val="002C720A"/>
    <w:rsid w:val="002D0BD2"/>
    <w:rsid w:val="002D2475"/>
    <w:rsid w:val="002D249D"/>
    <w:rsid w:val="002E22B9"/>
    <w:rsid w:val="002E3CF3"/>
    <w:rsid w:val="002F1284"/>
    <w:rsid w:val="002F16F7"/>
    <w:rsid w:val="002F31A6"/>
    <w:rsid w:val="002F46FB"/>
    <w:rsid w:val="002F6447"/>
    <w:rsid w:val="00300C8D"/>
    <w:rsid w:val="00310299"/>
    <w:rsid w:val="003171C0"/>
    <w:rsid w:val="00321EE7"/>
    <w:rsid w:val="0032382A"/>
    <w:rsid w:val="0032430A"/>
    <w:rsid w:val="00324DEB"/>
    <w:rsid w:val="00326F25"/>
    <w:rsid w:val="003270F9"/>
    <w:rsid w:val="00332E52"/>
    <w:rsid w:val="003355B1"/>
    <w:rsid w:val="0034174F"/>
    <w:rsid w:val="0034192B"/>
    <w:rsid w:val="00342F04"/>
    <w:rsid w:val="00343992"/>
    <w:rsid w:val="00350F11"/>
    <w:rsid w:val="003532F4"/>
    <w:rsid w:val="0035516F"/>
    <w:rsid w:val="00357270"/>
    <w:rsid w:val="00362427"/>
    <w:rsid w:val="00370651"/>
    <w:rsid w:val="00371DBD"/>
    <w:rsid w:val="00373E42"/>
    <w:rsid w:val="00376BAE"/>
    <w:rsid w:val="00377C78"/>
    <w:rsid w:val="0038352A"/>
    <w:rsid w:val="00392131"/>
    <w:rsid w:val="0039389E"/>
    <w:rsid w:val="003A18CD"/>
    <w:rsid w:val="003A3EA2"/>
    <w:rsid w:val="003B0994"/>
    <w:rsid w:val="003B49FC"/>
    <w:rsid w:val="003B668F"/>
    <w:rsid w:val="003C05F6"/>
    <w:rsid w:val="003D5AED"/>
    <w:rsid w:val="003D6DD8"/>
    <w:rsid w:val="003E1685"/>
    <w:rsid w:val="003F2FEF"/>
    <w:rsid w:val="003F3F27"/>
    <w:rsid w:val="003F45B7"/>
    <w:rsid w:val="003F5057"/>
    <w:rsid w:val="00407358"/>
    <w:rsid w:val="00407DEB"/>
    <w:rsid w:val="00410424"/>
    <w:rsid w:val="004123B5"/>
    <w:rsid w:val="0041310E"/>
    <w:rsid w:val="00425C98"/>
    <w:rsid w:val="00431E50"/>
    <w:rsid w:val="00432AEE"/>
    <w:rsid w:val="00432C8F"/>
    <w:rsid w:val="00433D07"/>
    <w:rsid w:val="0043492B"/>
    <w:rsid w:val="00436781"/>
    <w:rsid w:val="00440CEE"/>
    <w:rsid w:val="004459C5"/>
    <w:rsid w:val="00445DF2"/>
    <w:rsid w:val="004517EA"/>
    <w:rsid w:val="00452BB1"/>
    <w:rsid w:val="00457C9C"/>
    <w:rsid w:val="0047396C"/>
    <w:rsid w:val="004766AA"/>
    <w:rsid w:val="00477687"/>
    <w:rsid w:val="00484534"/>
    <w:rsid w:val="0049085C"/>
    <w:rsid w:val="00490A2D"/>
    <w:rsid w:val="004912BC"/>
    <w:rsid w:val="004918A9"/>
    <w:rsid w:val="004919A0"/>
    <w:rsid w:val="004A681A"/>
    <w:rsid w:val="004B02F9"/>
    <w:rsid w:val="004B169F"/>
    <w:rsid w:val="004B1A42"/>
    <w:rsid w:val="004B2BA4"/>
    <w:rsid w:val="004B4D36"/>
    <w:rsid w:val="004B5332"/>
    <w:rsid w:val="004B61B2"/>
    <w:rsid w:val="004C4200"/>
    <w:rsid w:val="004D4C20"/>
    <w:rsid w:val="004D522C"/>
    <w:rsid w:val="004E2AC6"/>
    <w:rsid w:val="004E5202"/>
    <w:rsid w:val="004F10F3"/>
    <w:rsid w:val="004F211C"/>
    <w:rsid w:val="0050686C"/>
    <w:rsid w:val="00512F2A"/>
    <w:rsid w:val="00514355"/>
    <w:rsid w:val="00524F78"/>
    <w:rsid w:val="0052630E"/>
    <w:rsid w:val="00526AAF"/>
    <w:rsid w:val="00530361"/>
    <w:rsid w:val="005311A7"/>
    <w:rsid w:val="0054035B"/>
    <w:rsid w:val="00542CB4"/>
    <w:rsid w:val="005434FE"/>
    <w:rsid w:val="00543A7A"/>
    <w:rsid w:val="00551A2D"/>
    <w:rsid w:val="005528C7"/>
    <w:rsid w:val="0055353D"/>
    <w:rsid w:val="00555DF8"/>
    <w:rsid w:val="005575C5"/>
    <w:rsid w:val="00560360"/>
    <w:rsid w:val="00563E08"/>
    <w:rsid w:val="00564E96"/>
    <w:rsid w:val="00566B4F"/>
    <w:rsid w:val="005709E8"/>
    <w:rsid w:val="00573F89"/>
    <w:rsid w:val="00575FFF"/>
    <w:rsid w:val="005838B0"/>
    <w:rsid w:val="00583B23"/>
    <w:rsid w:val="005845D8"/>
    <w:rsid w:val="00584BA4"/>
    <w:rsid w:val="005912F8"/>
    <w:rsid w:val="0059146F"/>
    <w:rsid w:val="00591DB1"/>
    <w:rsid w:val="00592798"/>
    <w:rsid w:val="005927A1"/>
    <w:rsid w:val="005930D5"/>
    <w:rsid w:val="0059730D"/>
    <w:rsid w:val="005A5EC2"/>
    <w:rsid w:val="005A72AE"/>
    <w:rsid w:val="005B3DEE"/>
    <w:rsid w:val="005B467C"/>
    <w:rsid w:val="005B5BF2"/>
    <w:rsid w:val="005B6CFC"/>
    <w:rsid w:val="005B6FDA"/>
    <w:rsid w:val="005C0705"/>
    <w:rsid w:val="005C2848"/>
    <w:rsid w:val="005C475A"/>
    <w:rsid w:val="005D02E3"/>
    <w:rsid w:val="005D1145"/>
    <w:rsid w:val="005D14A9"/>
    <w:rsid w:val="005D6A6B"/>
    <w:rsid w:val="005D7020"/>
    <w:rsid w:val="005E2425"/>
    <w:rsid w:val="005E2F67"/>
    <w:rsid w:val="005E5D4D"/>
    <w:rsid w:val="005E6DD3"/>
    <w:rsid w:val="005F571A"/>
    <w:rsid w:val="00604483"/>
    <w:rsid w:val="00605679"/>
    <w:rsid w:val="0060791E"/>
    <w:rsid w:val="00610482"/>
    <w:rsid w:val="00613247"/>
    <w:rsid w:val="006140C0"/>
    <w:rsid w:val="00616C17"/>
    <w:rsid w:val="00620186"/>
    <w:rsid w:val="00626200"/>
    <w:rsid w:val="006266B2"/>
    <w:rsid w:val="006277A5"/>
    <w:rsid w:val="0063366E"/>
    <w:rsid w:val="00634DAE"/>
    <w:rsid w:val="00635E44"/>
    <w:rsid w:val="006362C0"/>
    <w:rsid w:val="006362C8"/>
    <w:rsid w:val="00642128"/>
    <w:rsid w:val="00642150"/>
    <w:rsid w:val="0064404B"/>
    <w:rsid w:val="00645273"/>
    <w:rsid w:val="00645D32"/>
    <w:rsid w:val="006534AB"/>
    <w:rsid w:val="00657FA4"/>
    <w:rsid w:val="00660A74"/>
    <w:rsid w:val="006704A2"/>
    <w:rsid w:val="00676CC7"/>
    <w:rsid w:val="00680F6C"/>
    <w:rsid w:val="00680FC9"/>
    <w:rsid w:val="006823A4"/>
    <w:rsid w:val="006A4B10"/>
    <w:rsid w:val="006B1A40"/>
    <w:rsid w:val="006B77F0"/>
    <w:rsid w:val="006C4AF5"/>
    <w:rsid w:val="006D6E2E"/>
    <w:rsid w:val="006E48B6"/>
    <w:rsid w:val="006E52AA"/>
    <w:rsid w:val="006E65E9"/>
    <w:rsid w:val="006F0CDE"/>
    <w:rsid w:val="006F4C95"/>
    <w:rsid w:val="006F7640"/>
    <w:rsid w:val="00704DC0"/>
    <w:rsid w:val="0070623A"/>
    <w:rsid w:val="00710BE5"/>
    <w:rsid w:val="007203E8"/>
    <w:rsid w:val="00725E08"/>
    <w:rsid w:val="00730198"/>
    <w:rsid w:val="007313FE"/>
    <w:rsid w:val="00734486"/>
    <w:rsid w:val="00734A3D"/>
    <w:rsid w:val="0073500C"/>
    <w:rsid w:val="00737648"/>
    <w:rsid w:val="00737D8E"/>
    <w:rsid w:val="007410D0"/>
    <w:rsid w:val="00741C45"/>
    <w:rsid w:val="00744351"/>
    <w:rsid w:val="00752502"/>
    <w:rsid w:val="00753D16"/>
    <w:rsid w:val="00754466"/>
    <w:rsid w:val="00754DFE"/>
    <w:rsid w:val="00755B2C"/>
    <w:rsid w:val="007631E0"/>
    <w:rsid w:val="007632FE"/>
    <w:rsid w:val="00763391"/>
    <w:rsid w:val="00773751"/>
    <w:rsid w:val="0077739A"/>
    <w:rsid w:val="00783EED"/>
    <w:rsid w:val="00791D24"/>
    <w:rsid w:val="007A4362"/>
    <w:rsid w:val="007C1204"/>
    <w:rsid w:val="007C4A95"/>
    <w:rsid w:val="007C6719"/>
    <w:rsid w:val="007C6A96"/>
    <w:rsid w:val="007D3E3F"/>
    <w:rsid w:val="007D4C49"/>
    <w:rsid w:val="007D7C32"/>
    <w:rsid w:val="007E1083"/>
    <w:rsid w:val="007E1B53"/>
    <w:rsid w:val="007E4CB1"/>
    <w:rsid w:val="007E5344"/>
    <w:rsid w:val="008100A8"/>
    <w:rsid w:val="00812F88"/>
    <w:rsid w:val="008164BA"/>
    <w:rsid w:val="008304B6"/>
    <w:rsid w:val="00832365"/>
    <w:rsid w:val="00832750"/>
    <w:rsid w:val="00832933"/>
    <w:rsid w:val="00842BEF"/>
    <w:rsid w:val="008435BB"/>
    <w:rsid w:val="00845A18"/>
    <w:rsid w:val="00846448"/>
    <w:rsid w:val="00851B8A"/>
    <w:rsid w:val="00851F09"/>
    <w:rsid w:val="00852926"/>
    <w:rsid w:val="008547A3"/>
    <w:rsid w:val="00857B1C"/>
    <w:rsid w:val="008619C7"/>
    <w:rsid w:val="00864049"/>
    <w:rsid w:val="0086666B"/>
    <w:rsid w:val="00871267"/>
    <w:rsid w:val="00874036"/>
    <w:rsid w:val="00880554"/>
    <w:rsid w:val="00883B0C"/>
    <w:rsid w:val="0089151F"/>
    <w:rsid w:val="008934F0"/>
    <w:rsid w:val="00896AB3"/>
    <w:rsid w:val="00897777"/>
    <w:rsid w:val="00897DC0"/>
    <w:rsid w:val="008A204F"/>
    <w:rsid w:val="008A3F0C"/>
    <w:rsid w:val="008A739A"/>
    <w:rsid w:val="008B5E07"/>
    <w:rsid w:val="008B634D"/>
    <w:rsid w:val="008B799A"/>
    <w:rsid w:val="008C250F"/>
    <w:rsid w:val="008C3F1E"/>
    <w:rsid w:val="008D13CB"/>
    <w:rsid w:val="008D65CC"/>
    <w:rsid w:val="008E408D"/>
    <w:rsid w:val="008F14C7"/>
    <w:rsid w:val="008F6718"/>
    <w:rsid w:val="008F7DC8"/>
    <w:rsid w:val="00901E8E"/>
    <w:rsid w:val="0090288B"/>
    <w:rsid w:val="009037F5"/>
    <w:rsid w:val="00904964"/>
    <w:rsid w:val="00914E1A"/>
    <w:rsid w:val="009205A6"/>
    <w:rsid w:val="0092149F"/>
    <w:rsid w:val="0092344C"/>
    <w:rsid w:val="00927A14"/>
    <w:rsid w:val="00927FB3"/>
    <w:rsid w:val="00933983"/>
    <w:rsid w:val="009351D3"/>
    <w:rsid w:val="00936734"/>
    <w:rsid w:val="00937730"/>
    <w:rsid w:val="00937CE3"/>
    <w:rsid w:val="00945D4E"/>
    <w:rsid w:val="009473DF"/>
    <w:rsid w:val="00955A36"/>
    <w:rsid w:val="00961096"/>
    <w:rsid w:val="0096425D"/>
    <w:rsid w:val="00971141"/>
    <w:rsid w:val="009760BC"/>
    <w:rsid w:val="009773D4"/>
    <w:rsid w:val="00982BD8"/>
    <w:rsid w:val="00986107"/>
    <w:rsid w:val="009872CD"/>
    <w:rsid w:val="00990819"/>
    <w:rsid w:val="00992FA1"/>
    <w:rsid w:val="009933F4"/>
    <w:rsid w:val="0099524C"/>
    <w:rsid w:val="00997816"/>
    <w:rsid w:val="009A62E9"/>
    <w:rsid w:val="009A7667"/>
    <w:rsid w:val="009A7FAC"/>
    <w:rsid w:val="009B1802"/>
    <w:rsid w:val="009B2A76"/>
    <w:rsid w:val="009C02E3"/>
    <w:rsid w:val="009C0D4B"/>
    <w:rsid w:val="009C4FB3"/>
    <w:rsid w:val="009D0C72"/>
    <w:rsid w:val="009D0EE9"/>
    <w:rsid w:val="009D10EB"/>
    <w:rsid w:val="009D166F"/>
    <w:rsid w:val="009D5FF6"/>
    <w:rsid w:val="009E2248"/>
    <w:rsid w:val="009E255F"/>
    <w:rsid w:val="009E3CE6"/>
    <w:rsid w:val="009F0EAD"/>
    <w:rsid w:val="009F185A"/>
    <w:rsid w:val="009F2ACA"/>
    <w:rsid w:val="00A00CB0"/>
    <w:rsid w:val="00A0183C"/>
    <w:rsid w:val="00A02433"/>
    <w:rsid w:val="00A02BD7"/>
    <w:rsid w:val="00A04616"/>
    <w:rsid w:val="00A071B3"/>
    <w:rsid w:val="00A1157E"/>
    <w:rsid w:val="00A12586"/>
    <w:rsid w:val="00A12BD4"/>
    <w:rsid w:val="00A12C52"/>
    <w:rsid w:val="00A130D6"/>
    <w:rsid w:val="00A23AE9"/>
    <w:rsid w:val="00A26263"/>
    <w:rsid w:val="00A26858"/>
    <w:rsid w:val="00A40D05"/>
    <w:rsid w:val="00A45E78"/>
    <w:rsid w:val="00A51858"/>
    <w:rsid w:val="00A528F8"/>
    <w:rsid w:val="00A57178"/>
    <w:rsid w:val="00A61E77"/>
    <w:rsid w:val="00A66BB7"/>
    <w:rsid w:val="00A67B25"/>
    <w:rsid w:val="00A716DE"/>
    <w:rsid w:val="00A72205"/>
    <w:rsid w:val="00A732E2"/>
    <w:rsid w:val="00A73E5B"/>
    <w:rsid w:val="00A76205"/>
    <w:rsid w:val="00A77E29"/>
    <w:rsid w:val="00A81636"/>
    <w:rsid w:val="00A85B42"/>
    <w:rsid w:val="00A90A5F"/>
    <w:rsid w:val="00A90D61"/>
    <w:rsid w:val="00A9197A"/>
    <w:rsid w:val="00A942D8"/>
    <w:rsid w:val="00A95D5A"/>
    <w:rsid w:val="00AA0ECD"/>
    <w:rsid w:val="00AA69B4"/>
    <w:rsid w:val="00AB1175"/>
    <w:rsid w:val="00AB2391"/>
    <w:rsid w:val="00AB3888"/>
    <w:rsid w:val="00AB571C"/>
    <w:rsid w:val="00AB5CBA"/>
    <w:rsid w:val="00AB62EB"/>
    <w:rsid w:val="00AC04AA"/>
    <w:rsid w:val="00AC4545"/>
    <w:rsid w:val="00AD07D2"/>
    <w:rsid w:val="00AD39A1"/>
    <w:rsid w:val="00AD3DC1"/>
    <w:rsid w:val="00AD4756"/>
    <w:rsid w:val="00AE0C73"/>
    <w:rsid w:val="00AE25CA"/>
    <w:rsid w:val="00AE45D2"/>
    <w:rsid w:val="00AF5BD5"/>
    <w:rsid w:val="00B12693"/>
    <w:rsid w:val="00B219FA"/>
    <w:rsid w:val="00B24662"/>
    <w:rsid w:val="00B256B3"/>
    <w:rsid w:val="00B2658E"/>
    <w:rsid w:val="00B2668E"/>
    <w:rsid w:val="00B51826"/>
    <w:rsid w:val="00B52505"/>
    <w:rsid w:val="00B526C0"/>
    <w:rsid w:val="00B634B0"/>
    <w:rsid w:val="00B657F3"/>
    <w:rsid w:val="00B66F8F"/>
    <w:rsid w:val="00B70FAC"/>
    <w:rsid w:val="00B73E3C"/>
    <w:rsid w:val="00B7542A"/>
    <w:rsid w:val="00B778CA"/>
    <w:rsid w:val="00B77CB2"/>
    <w:rsid w:val="00B8626F"/>
    <w:rsid w:val="00B86692"/>
    <w:rsid w:val="00B910D4"/>
    <w:rsid w:val="00B9208A"/>
    <w:rsid w:val="00B9262C"/>
    <w:rsid w:val="00BA46D2"/>
    <w:rsid w:val="00BB2BD2"/>
    <w:rsid w:val="00BB34C2"/>
    <w:rsid w:val="00BB5D5B"/>
    <w:rsid w:val="00BB668A"/>
    <w:rsid w:val="00BB69A0"/>
    <w:rsid w:val="00BC0266"/>
    <w:rsid w:val="00BC6D98"/>
    <w:rsid w:val="00BE3379"/>
    <w:rsid w:val="00BE4B69"/>
    <w:rsid w:val="00BF2331"/>
    <w:rsid w:val="00BF5A1D"/>
    <w:rsid w:val="00C04B1D"/>
    <w:rsid w:val="00C11CCC"/>
    <w:rsid w:val="00C17D38"/>
    <w:rsid w:val="00C224AC"/>
    <w:rsid w:val="00C22A82"/>
    <w:rsid w:val="00C2353F"/>
    <w:rsid w:val="00C375FB"/>
    <w:rsid w:val="00C377D0"/>
    <w:rsid w:val="00C45BAA"/>
    <w:rsid w:val="00C47837"/>
    <w:rsid w:val="00C50993"/>
    <w:rsid w:val="00C533E8"/>
    <w:rsid w:val="00C5734D"/>
    <w:rsid w:val="00C62B6D"/>
    <w:rsid w:val="00C63E6F"/>
    <w:rsid w:val="00C678BE"/>
    <w:rsid w:val="00C70D4D"/>
    <w:rsid w:val="00C712D4"/>
    <w:rsid w:val="00C77F02"/>
    <w:rsid w:val="00C818B3"/>
    <w:rsid w:val="00C845D2"/>
    <w:rsid w:val="00C85436"/>
    <w:rsid w:val="00C85E43"/>
    <w:rsid w:val="00C85E55"/>
    <w:rsid w:val="00CA0360"/>
    <w:rsid w:val="00CA376B"/>
    <w:rsid w:val="00CA4E7F"/>
    <w:rsid w:val="00CA53F8"/>
    <w:rsid w:val="00CB0175"/>
    <w:rsid w:val="00CB7B24"/>
    <w:rsid w:val="00CC0798"/>
    <w:rsid w:val="00CC0D33"/>
    <w:rsid w:val="00CC18ED"/>
    <w:rsid w:val="00CC4D29"/>
    <w:rsid w:val="00CC5BAA"/>
    <w:rsid w:val="00CD0C60"/>
    <w:rsid w:val="00CD1917"/>
    <w:rsid w:val="00CD1ADE"/>
    <w:rsid w:val="00CE559B"/>
    <w:rsid w:val="00CF08B0"/>
    <w:rsid w:val="00CF4545"/>
    <w:rsid w:val="00CF772F"/>
    <w:rsid w:val="00D0341B"/>
    <w:rsid w:val="00D077B4"/>
    <w:rsid w:val="00D22D2A"/>
    <w:rsid w:val="00D270CC"/>
    <w:rsid w:val="00D37ADD"/>
    <w:rsid w:val="00D45919"/>
    <w:rsid w:val="00D46AD3"/>
    <w:rsid w:val="00D47C7B"/>
    <w:rsid w:val="00D54711"/>
    <w:rsid w:val="00D553AD"/>
    <w:rsid w:val="00D602CB"/>
    <w:rsid w:val="00D642E2"/>
    <w:rsid w:val="00D7428A"/>
    <w:rsid w:val="00D904B2"/>
    <w:rsid w:val="00DA0217"/>
    <w:rsid w:val="00DA106A"/>
    <w:rsid w:val="00DA2A7B"/>
    <w:rsid w:val="00DA3E11"/>
    <w:rsid w:val="00DB0179"/>
    <w:rsid w:val="00DB2EE5"/>
    <w:rsid w:val="00DB3B77"/>
    <w:rsid w:val="00DB7249"/>
    <w:rsid w:val="00DC186A"/>
    <w:rsid w:val="00DC1B7C"/>
    <w:rsid w:val="00DC281F"/>
    <w:rsid w:val="00DC56ED"/>
    <w:rsid w:val="00DD1F09"/>
    <w:rsid w:val="00DD481F"/>
    <w:rsid w:val="00DE30A3"/>
    <w:rsid w:val="00DF6070"/>
    <w:rsid w:val="00DF6DFD"/>
    <w:rsid w:val="00E00A2E"/>
    <w:rsid w:val="00E04399"/>
    <w:rsid w:val="00E0590D"/>
    <w:rsid w:val="00E12FF6"/>
    <w:rsid w:val="00E15B10"/>
    <w:rsid w:val="00E17EEE"/>
    <w:rsid w:val="00E228D4"/>
    <w:rsid w:val="00E23216"/>
    <w:rsid w:val="00E2342D"/>
    <w:rsid w:val="00E240B9"/>
    <w:rsid w:val="00E2595C"/>
    <w:rsid w:val="00E2738D"/>
    <w:rsid w:val="00E33E86"/>
    <w:rsid w:val="00E353FD"/>
    <w:rsid w:val="00E36CCB"/>
    <w:rsid w:val="00E4288C"/>
    <w:rsid w:val="00E45C9E"/>
    <w:rsid w:val="00E46621"/>
    <w:rsid w:val="00E471C2"/>
    <w:rsid w:val="00E55EA9"/>
    <w:rsid w:val="00E604C8"/>
    <w:rsid w:val="00E6098B"/>
    <w:rsid w:val="00E614E0"/>
    <w:rsid w:val="00E66849"/>
    <w:rsid w:val="00E668F2"/>
    <w:rsid w:val="00E74170"/>
    <w:rsid w:val="00E8351C"/>
    <w:rsid w:val="00E849CD"/>
    <w:rsid w:val="00E87A86"/>
    <w:rsid w:val="00E9286A"/>
    <w:rsid w:val="00E945DD"/>
    <w:rsid w:val="00E95000"/>
    <w:rsid w:val="00E97814"/>
    <w:rsid w:val="00EA4174"/>
    <w:rsid w:val="00EA45C7"/>
    <w:rsid w:val="00EA5D59"/>
    <w:rsid w:val="00EA6F82"/>
    <w:rsid w:val="00EB655F"/>
    <w:rsid w:val="00EC161D"/>
    <w:rsid w:val="00EC66CB"/>
    <w:rsid w:val="00EC7903"/>
    <w:rsid w:val="00ED2ACF"/>
    <w:rsid w:val="00ED2EA4"/>
    <w:rsid w:val="00ED3E98"/>
    <w:rsid w:val="00ED4236"/>
    <w:rsid w:val="00ED7431"/>
    <w:rsid w:val="00ED7F51"/>
    <w:rsid w:val="00EE3EA7"/>
    <w:rsid w:val="00EE52DD"/>
    <w:rsid w:val="00EE5A24"/>
    <w:rsid w:val="00EE72ED"/>
    <w:rsid w:val="00EF144D"/>
    <w:rsid w:val="00EF1EFD"/>
    <w:rsid w:val="00EF20E7"/>
    <w:rsid w:val="00EF273E"/>
    <w:rsid w:val="00EF43A9"/>
    <w:rsid w:val="00EF55CC"/>
    <w:rsid w:val="00EF6B60"/>
    <w:rsid w:val="00EF6E46"/>
    <w:rsid w:val="00EF7654"/>
    <w:rsid w:val="00F077E4"/>
    <w:rsid w:val="00F10DD1"/>
    <w:rsid w:val="00F1588C"/>
    <w:rsid w:val="00F175B3"/>
    <w:rsid w:val="00F178BC"/>
    <w:rsid w:val="00F2268F"/>
    <w:rsid w:val="00F35ACD"/>
    <w:rsid w:val="00F41CE2"/>
    <w:rsid w:val="00F44790"/>
    <w:rsid w:val="00F44EFD"/>
    <w:rsid w:val="00F457AD"/>
    <w:rsid w:val="00F458CC"/>
    <w:rsid w:val="00F45DD7"/>
    <w:rsid w:val="00F54D39"/>
    <w:rsid w:val="00F54F0B"/>
    <w:rsid w:val="00F574CB"/>
    <w:rsid w:val="00F61630"/>
    <w:rsid w:val="00F63964"/>
    <w:rsid w:val="00F64F76"/>
    <w:rsid w:val="00F65E59"/>
    <w:rsid w:val="00F678AC"/>
    <w:rsid w:val="00F7132E"/>
    <w:rsid w:val="00F72126"/>
    <w:rsid w:val="00F75883"/>
    <w:rsid w:val="00F7692A"/>
    <w:rsid w:val="00F8153A"/>
    <w:rsid w:val="00F96C08"/>
    <w:rsid w:val="00F96E15"/>
    <w:rsid w:val="00FA6782"/>
    <w:rsid w:val="00FA77EC"/>
    <w:rsid w:val="00FB1F8C"/>
    <w:rsid w:val="00FB58AB"/>
    <w:rsid w:val="00FC0131"/>
    <w:rsid w:val="00FC5133"/>
    <w:rsid w:val="00FC585A"/>
    <w:rsid w:val="00FC5D56"/>
    <w:rsid w:val="00FC6920"/>
    <w:rsid w:val="00FC6E79"/>
    <w:rsid w:val="00FD14A4"/>
    <w:rsid w:val="00FD2A8C"/>
    <w:rsid w:val="00FD43C2"/>
    <w:rsid w:val="00FD71E6"/>
    <w:rsid w:val="00FE2354"/>
    <w:rsid w:val="00FE274A"/>
    <w:rsid w:val="00FF0BB5"/>
    <w:rsid w:val="00FF24B9"/>
    <w:rsid w:val="00FF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447"/>
    <w:pPr>
      <w:widowControl w:val="0"/>
      <w:jc w:val="both"/>
    </w:pPr>
    <w:rPr>
      <w:rFonts w:ascii="Calibri" w:eastAsia="宋体" w:hAnsi="Calibri" w:cs="Times New Roman"/>
    </w:rPr>
  </w:style>
  <w:style w:type="paragraph" w:styleId="1">
    <w:name w:val="heading 1"/>
    <w:basedOn w:val="a"/>
    <w:next w:val="a"/>
    <w:link w:val="1Char"/>
    <w:uiPriority w:val="99"/>
    <w:qFormat/>
    <w:rsid w:val="00551A2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551A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551A2D"/>
    <w:pPr>
      <w:keepNext/>
      <w:keepLines/>
      <w:spacing w:before="260" w:after="260" w:line="416" w:lineRule="auto"/>
      <w:outlineLvl w:val="2"/>
    </w:pPr>
    <w:rPr>
      <w:rFonts w:ascii="Times New Roman" w:hAnsi="Times New Roman"/>
      <w:b/>
      <w:bCs/>
      <w:sz w:val="32"/>
      <w:szCs w:val="32"/>
    </w:rPr>
  </w:style>
  <w:style w:type="paragraph" w:styleId="5">
    <w:name w:val="heading 5"/>
    <w:basedOn w:val="a"/>
    <w:next w:val="a"/>
    <w:link w:val="5Char"/>
    <w:uiPriority w:val="99"/>
    <w:qFormat/>
    <w:rsid w:val="00551A2D"/>
    <w:pPr>
      <w:keepNext/>
      <w:keepLines/>
      <w:spacing w:before="280" w:after="290" w:line="376" w:lineRule="auto"/>
      <w:outlineLvl w:val="4"/>
    </w:pPr>
    <w:rPr>
      <w:rFonts w:ascii="Times New Roman" w:hAnsi="Times New Roman"/>
      <w:b/>
      <w:bCs/>
      <w:sz w:val="28"/>
      <w:szCs w:val="28"/>
    </w:rPr>
  </w:style>
  <w:style w:type="paragraph" w:styleId="9">
    <w:name w:val="heading 9"/>
    <w:basedOn w:val="a"/>
    <w:next w:val="a"/>
    <w:link w:val="9Char"/>
    <w:uiPriority w:val="99"/>
    <w:qFormat/>
    <w:rsid w:val="00551A2D"/>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2F6447"/>
    <w:rPr>
      <w:rFonts w:ascii="Times New Roman" w:hAnsi="Times New Roman"/>
      <w:kern w:val="36"/>
      <w:sz w:val="36"/>
      <w:szCs w:val="24"/>
    </w:rPr>
  </w:style>
  <w:style w:type="paragraph" w:styleId="a3">
    <w:name w:val="header"/>
    <w:basedOn w:val="a"/>
    <w:link w:val="Char"/>
    <w:unhideWhenUsed/>
    <w:rsid w:val="001B2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B296B"/>
    <w:rPr>
      <w:rFonts w:ascii="Calibri" w:eastAsia="宋体" w:hAnsi="Calibri" w:cs="Times New Roman"/>
      <w:sz w:val="18"/>
      <w:szCs w:val="18"/>
    </w:rPr>
  </w:style>
  <w:style w:type="paragraph" w:styleId="a4">
    <w:name w:val="footer"/>
    <w:basedOn w:val="a"/>
    <w:link w:val="Char0"/>
    <w:unhideWhenUsed/>
    <w:rsid w:val="001B296B"/>
    <w:pPr>
      <w:tabs>
        <w:tab w:val="center" w:pos="4153"/>
        <w:tab w:val="right" w:pos="8306"/>
      </w:tabs>
      <w:snapToGrid w:val="0"/>
      <w:jc w:val="left"/>
    </w:pPr>
    <w:rPr>
      <w:sz w:val="18"/>
      <w:szCs w:val="18"/>
    </w:rPr>
  </w:style>
  <w:style w:type="character" w:customStyle="1" w:styleId="Char0">
    <w:name w:val="页脚 Char"/>
    <w:basedOn w:val="a0"/>
    <w:link w:val="a4"/>
    <w:rsid w:val="001B296B"/>
    <w:rPr>
      <w:rFonts w:ascii="Calibri" w:eastAsia="宋体" w:hAnsi="Calibri" w:cs="Times New Roman"/>
      <w:sz w:val="18"/>
      <w:szCs w:val="18"/>
    </w:rPr>
  </w:style>
  <w:style w:type="character" w:customStyle="1" w:styleId="1Char">
    <w:name w:val="标题 1 Char"/>
    <w:basedOn w:val="a0"/>
    <w:link w:val="1"/>
    <w:uiPriority w:val="99"/>
    <w:rsid w:val="00551A2D"/>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551A2D"/>
    <w:rPr>
      <w:rFonts w:ascii="Cambria" w:eastAsia="宋体" w:hAnsi="Cambria" w:cs="Times New Roman"/>
      <w:b/>
      <w:bCs/>
      <w:sz w:val="32"/>
      <w:szCs w:val="32"/>
    </w:rPr>
  </w:style>
  <w:style w:type="character" w:customStyle="1" w:styleId="3Char">
    <w:name w:val="标题 3 Char"/>
    <w:basedOn w:val="a0"/>
    <w:link w:val="3"/>
    <w:uiPriority w:val="99"/>
    <w:rsid w:val="00551A2D"/>
    <w:rPr>
      <w:rFonts w:ascii="Times New Roman" w:eastAsia="宋体" w:hAnsi="Times New Roman" w:cs="Times New Roman"/>
      <w:b/>
      <w:bCs/>
      <w:sz w:val="32"/>
      <w:szCs w:val="32"/>
    </w:rPr>
  </w:style>
  <w:style w:type="character" w:customStyle="1" w:styleId="5Char">
    <w:name w:val="标题 5 Char"/>
    <w:basedOn w:val="a0"/>
    <w:link w:val="5"/>
    <w:uiPriority w:val="99"/>
    <w:rsid w:val="00551A2D"/>
    <w:rPr>
      <w:rFonts w:ascii="Times New Roman" w:eastAsia="宋体" w:hAnsi="Times New Roman" w:cs="Times New Roman"/>
      <w:b/>
      <w:bCs/>
      <w:sz w:val="28"/>
      <w:szCs w:val="28"/>
    </w:rPr>
  </w:style>
  <w:style w:type="character" w:customStyle="1" w:styleId="9Char">
    <w:name w:val="标题 9 Char"/>
    <w:basedOn w:val="a0"/>
    <w:link w:val="9"/>
    <w:uiPriority w:val="99"/>
    <w:rsid w:val="00551A2D"/>
    <w:rPr>
      <w:rFonts w:ascii="Cambria" w:eastAsia="宋体" w:hAnsi="Cambria" w:cs="Times New Roman"/>
      <w:szCs w:val="21"/>
    </w:rPr>
  </w:style>
  <w:style w:type="paragraph" w:customStyle="1" w:styleId="22">
    <w:name w:val="条文 22"/>
    <w:basedOn w:val="9"/>
    <w:uiPriority w:val="99"/>
    <w:rsid w:val="00551A2D"/>
    <w:pPr>
      <w:numPr>
        <w:numId w:val="2"/>
      </w:numPr>
      <w:spacing w:line="360" w:lineRule="auto"/>
    </w:pPr>
    <w:rPr>
      <w:rFonts w:ascii="仿宋_GB2312" w:eastAsia="仿宋_GB2312" w:hAnsi="华文仿宋"/>
      <w:b/>
      <w:bCs/>
      <w:sz w:val="30"/>
      <w:szCs w:val="30"/>
    </w:rPr>
  </w:style>
  <w:style w:type="paragraph" w:styleId="a5">
    <w:name w:val="Balloon Text"/>
    <w:basedOn w:val="a"/>
    <w:link w:val="Char2"/>
    <w:uiPriority w:val="99"/>
    <w:semiHidden/>
    <w:rsid w:val="00551A2D"/>
    <w:rPr>
      <w:rFonts w:ascii="Times New Roman" w:hAnsi="Times New Roman"/>
      <w:sz w:val="18"/>
      <w:szCs w:val="18"/>
    </w:rPr>
  </w:style>
  <w:style w:type="character" w:customStyle="1" w:styleId="Char2">
    <w:name w:val="批注框文本 Char"/>
    <w:basedOn w:val="a0"/>
    <w:link w:val="a5"/>
    <w:uiPriority w:val="99"/>
    <w:semiHidden/>
    <w:rsid w:val="00551A2D"/>
    <w:rPr>
      <w:rFonts w:ascii="Times New Roman" w:eastAsia="宋体" w:hAnsi="Times New Roman" w:cs="Times New Roman"/>
      <w:sz w:val="18"/>
      <w:szCs w:val="18"/>
    </w:rPr>
  </w:style>
  <w:style w:type="paragraph" w:customStyle="1" w:styleId="CharCharChar">
    <w:name w:val="Char Char Char"/>
    <w:basedOn w:val="a"/>
    <w:uiPriority w:val="99"/>
    <w:rsid w:val="00551A2D"/>
    <w:rPr>
      <w:rFonts w:ascii="Times New Roman" w:hAnsi="Times New Roman"/>
      <w:szCs w:val="20"/>
    </w:rPr>
  </w:style>
  <w:style w:type="table" w:styleId="a6">
    <w:name w:val="Table Grid"/>
    <w:basedOn w:val="a1"/>
    <w:uiPriority w:val="99"/>
    <w:rsid w:val="00551A2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rsid w:val="00551A2D"/>
    <w:rPr>
      <w:rFonts w:eastAsia="宋体" w:cs="Times New Roman"/>
      <w:kern w:val="2"/>
      <w:sz w:val="24"/>
      <w:szCs w:val="24"/>
      <w:lang w:val="en-US" w:eastAsia="zh-CN" w:bidi="ar-SA"/>
    </w:rPr>
  </w:style>
  <w:style w:type="character" w:styleId="a8">
    <w:name w:val="Hyperlink"/>
    <w:uiPriority w:val="99"/>
    <w:rsid w:val="00551A2D"/>
    <w:rPr>
      <w:rFonts w:eastAsia="宋体" w:cs="Times New Roman"/>
      <w:color w:val="0000FF"/>
      <w:kern w:val="2"/>
      <w:sz w:val="24"/>
      <w:szCs w:val="24"/>
      <w:u w:val="single"/>
      <w:lang w:val="en-US" w:eastAsia="zh-CN" w:bidi="ar-SA"/>
    </w:rPr>
  </w:style>
  <w:style w:type="paragraph" w:styleId="10">
    <w:name w:val="toc 1"/>
    <w:basedOn w:val="a"/>
    <w:next w:val="a"/>
    <w:autoRedefine/>
    <w:uiPriority w:val="39"/>
    <w:qFormat/>
    <w:rsid w:val="00551A2D"/>
    <w:pPr>
      <w:tabs>
        <w:tab w:val="right" w:leader="dot" w:pos="8296"/>
      </w:tabs>
      <w:spacing w:before="120" w:after="120" w:line="500" w:lineRule="exact"/>
      <w:jc w:val="center"/>
    </w:pPr>
    <w:rPr>
      <w:rFonts w:ascii="黑体" w:eastAsia="黑体" w:hAnsi="仿宋_GB2312"/>
      <w:b/>
      <w:bCs/>
      <w:caps/>
      <w:noProof/>
      <w:color w:val="000000"/>
      <w:sz w:val="27"/>
      <w:szCs w:val="27"/>
    </w:rPr>
  </w:style>
  <w:style w:type="paragraph" w:styleId="50">
    <w:name w:val="toc 5"/>
    <w:basedOn w:val="a"/>
    <w:next w:val="a"/>
    <w:autoRedefine/>
    <w:uiPriority w:val="39"/>
    <w:rsid w:val="00551A2D"/>
    <w:pPr>
      <w:ind w:left="840"/>
      <w:jc w:val="left"/>
    </w:pPr>
    <w:rPr>
      <w:rFonts w:ascii="Times New Roman" w:hAnsi="Times New Roman"/>
      <w:sz w:val="18"/>
      <w:szCs w:val="18"/>
    </w:rPr>
  </w:style>
  <w:style w:type="paragraph" w:customStyle="1" w:styleId="TOC1">
    <w:name w:val="TOC 标题1"/>
    <w:basedOn w:val="1"/>
    <w:next w:val="a"/>
    <w:uiPriority w:val="39"/>
    <w:qFormat/>
    <w:rsid w:val="00551A2D"/>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qFormat/>
    <w:rsid w:val="00551A2D"/>
    <w:pPr>
      <w:ind w:left="210"/>
      <w:jc w:val="left"/>
    </w:pPr>
    <w:rPr>
      <w:rFonts w:ascii="Times New Roman" w:hAnsi="Times New Roman"/>
      <w:smallCaps/>
      <w:sz w:val="20"/>
      <w:szCs w:val="20"/>
    </w:rPr>
  </w:style>
  <w:style w:type="paragraph" w:styleId="30">
    <w:name w:val="toc 3"/>
    <w:basedOn w:val="a"/>
    <w:next w:val="a"/>
    <w:autoRedefine/>
    <w:uiPriority w:val="39"/>
    <w:qFormat/>
    <w:rsid w:val="00551A2D"/>
    <w:pPr>
      <w:ind w:left="420"/>
      <w:jc w:val="left"/>
    </w:pPr>
    <w:rPr>
      <w:rFonts w:ascii="Times New Roman" w:hAnsi="Times New Roman"/>
      <w:i/>
      <w:iCs/>
      <w:sz w:val="20"/>
      <w:szCs w:val="20"/>
    </w:rPr>
  </w:style>
  <w:style w:type="paragraph" w:customStyle="1" w:styleId="CharCharCharChar">
    <w:name w:val="Char Char Char Char"/>
    <w:basedOn w:val="a"/>
    <w:rsid w:val="00551A2D"/>
    <w:rPr>
      <w:rFonts w:ascii="Times New Roman" w:hAnsi="Times New Roman"/>
      <w:szCs w:val="24"/>
    </w:rPr>
  </w:style>
  <w:style w:type="paragraph" w:styleId="a9">
    <w:name w:val="Document Map"/>
    <w:basedOn w:val="a"/>
    <w:link w:val="Char3"/>
    <w:uiPriority w:val="99"/>
    <w:semiHidden/>
    <w:rsid w:val="00551A2D"/>
    <w:pPr>
      <w:shd w:val="clear" w:color="auto" w:fill="000080"/>
    </w:pPr>
    <w:rPr>
      <w:rFonts w:ascii="Times New Roman" w:hAnsi="Times New Roman"/>
      <w:szCs w:val="24"/>
    </w:rPr>
  </w:style>
  <w:style w:type="character" w:customStyle="1" w:styleId="Char3">
    <w:name w:val="文档结构图 Char"/>
    <w:basedOn w:val="a0"/>
    <w:link w:val="a9"/>
    <w:uiPriority w:val="99"/>
    <w:semiHidden/>
    <w:rsid w:val="00551A2D"/>
    <w:rPr>
      <w:rFonts w:ascii="Times New Roman" w:eastAsia="宋体" w:hAnsi="Times New Roman" w:cs="Times New Roman"/>
      <w:szCs w:val="24"/>
      <w:shd w:val="clear" w:color="auto" w:fill="000080"/>
    </w:rPr>
  </w:style>
  <w:style w:type="paragraph" w:styleId="aa">
    <w:name w:val="Normal (Web)"/>
    <w:basedOn w:val="a"/>
    <w:uiPriority w:val="99"/>
    <w:rsid w:val="00551A2D"/>
    <w:pPr>
      <w:widowControl/>
      <w:spacing w:before="100" w:beforeAutospacing="1" w:after="100" w:afterAutospacing="1"/>
      <w:jc w:val="left"/>
    </w:pPr>
    <w:rPr>
      <w:rFonts w:ascii="宋体" w:hAnsi="宋体" w:cs="宋体"/>
      <w:kern w:val="0"/>
      <w:sz w:val="24"/>
      <w:szCs w:val="24"/>
    </w:rPr>
  </w:style>
  <w:style w:type="paragraph" w:customStyle="1" w:styleId="CharCharCharCharCharChar">
    <w:name w:val="Char Char Char Char Char Char"/>
    <w:basedOn w:val="a"/>
    <w:uiPriority w:val="99"/>
    <w:rsid w:val="00551A2D"/>
    <w:rPr>
      <w:rFonts w:ascii="Tahoma" w:hAnsi="Tahoma"/>
      <w:sz w:val="24"/>
      <w:szCs w:val="20"/>
    </w:rPr>
  </w:style>
  <w:style w:type="character" w:styleId="ab">
    <w:name w:val="FollowedHyperlink"/>
    <w:uiPriority w:val="99"/>
    <w:rsid w:val="00551A2D"/>
    <w:rPr>
      <w:rFonts w:cs="Times New Roman"/>
      <w:color w:val="800080"/>
      <w:u w:val="single"/>
    </w:rPr>
  </w:style>
  <w:style w:type="paragraph" w:customStyle="1" w:styleId="font5">
    <w:name w:val="font5"/>
    <w:basedOn w:val="a"/>
    <w:rsid w:val="00551A2D"/>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71">
    <w:name w:val="xl71"/>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72">
    <w:name w:val="xl7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74">
    <w:name w:val="xl74"/>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75">
    <w:name w:val="xl75"/>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76">
    <w:name w:val="xl76"/>
    <w:basedOn w:val="a"/>
    <w:rsid w:val="00551A2D"/>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551A2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551A2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rsid w:val="00551A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2">
    <w:name w:val="xl82"/>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3">
    <w:name w:val="xl83"/>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4">
    <w:name w:val="xl84"/>
    <w:basedOn w:val="a"/>
    <w:rsid w:val="00551A2D"/>
    <w:pPr>
      <w:widowControl/>
      <w:pBdr>
        <w:top w:val="single" w:sz="4" w:space="0" w:color="auto"/>
        <w:bottom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5">
    <w:name w:val="xl85"/>
    <w:basedOn w:val="a"/>
    <w:rsid w:val="00551A2D"/>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6">
    <w:name w:val="xl86"/>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7">
    <w:name w:val="xl87"/>
    <w:basedOn w:val="a"/>
    <w:rsid w:val="00551A2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rsid w:val="00551A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0">
    <w:name w:val="xl9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91">
    <w:name w:val="xl9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92">
    <w:name w:val="xl9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220">
    <w:name w:val="22"/>
    <w:basedOn w:val="a"/>
    <w:uiPriority w:val="99"/>
    <w:rsid w:val="00551A2D"/>
    <w:pPr>
      <w:keepNext/>
      <w:widowControl/>
      <w:spacing w:before="240" w:after="64" w:line="360" w:lineRule="auto"/>
      <w:ind w:left="420" w:hanging="420"/>
    </w:pPr>
    <w:rPr>
      <w:rFonts w:ascii="仿宋_GB2312" w:eastAsia="仿宋_GB2312" w:hAnsi="宋体" w:cs="宋体"/>
      <w:b/>
      <w:bCs/>
      <w:kern w:val="0"/>
      <w:sz w:val="30"/>
      <w:szCs w:val="30"/>
    </w:rPr>
  </w:style>
  <w:style w:type="paragraph" w:customStyle="1" w:styleId="21">
    <w:name w:val="标题2"/>
    <w:basedOn w:val="22"/>
    <w:link w:val="2Char0"/>
    <w:uiPriority w:val="99"/>
    <w:rsid w:val="00551A2D"/>
    <w:pPr>
      <w:numPr>
        <w:numId w:val="0"/>
      </w:numPr>
      <w:spacing w:before="120" w:after="120"/>
    </w:pPr>
    <w:rPr>
      <w:sz w:val="28"/>
      <w:szCs w:val="28"/>
    </w:rPr>
  </w:style>
  <w:style w:type="character" w:customStyle="1" w:styleId="2Char0">
    <w:name w:val="标题2 Char"/>
    <w:link w:val="21"/>
    <w:uiPriority w:val="99"/>
    <w:locked/>
    <w:rsid w:val="00551A2D"/>
    <w:rPr>
      <w:rFonts w:ascii="仿宋_GB2312" w:eastAsia="仿宋_GB2312" w:hAnsi="华文仿宋" w:cs="Times New Roman"/>
      <w:b/>
      <w:bCs/>
      <w:sz w:val="28"/>
      <w:szCs w:val="28"/>
    </w:rPr>
  </w:style>
  <w:style w:type="paragraph" w:customStyle="1" w:styleId="78">
    <w:name w:val="样式 ????????ˎ̥ ¶Îº¡¡ì®: 7.8 ¡ãõ ÐÐ¾¡¡ì¡¨¨: ¹Ì¶¡¡"/>
    <w:basedOn w:val="a"/>
    <w:autoRedefine/>
    <w:uiPriority w:val="99"/>
    <w:rsid w:val="00551A2D"/>
    <w:pPr>
      <w:tabs>
        <w:tab w:val="left" w:pos="4140"/>
      </w:tabs>
      <w:ind w:firstLine="600"/>
    </w:pPr>
    <w:rPr>
      <w:rFonts w:ascii="仿宋_GB2312" w:eastAsia="仿宋_GB2312" w:hAnsi="??" w:cs="宋体"/>
      <w:color w:val="FF0000"/>
      <w:sz w:val="32"/>
      <w:szCs w:val="32"/>
    </w:rPr>
  </w:style>
  <w:style w:type="paragraph" w:styleId="ac">
    <w:name w:val="Date"/>
    <w:basedOn w:val="a"/>
    <w:next w:val="a"/>
    <w:link w:val="Char4"/>
    <w:uiPriority w:val="99"/>
    <w:rsid w:val="00551A2D"/>
    <w:pPr>
      <w:ind w:leftChars="2500" w:left="100"/>
    </w:pPr>
    <w:rPr>
      <w:rFonts w:ascii="Times New Roman" w:hAnsi="Times New Roman"/>
      <w:szCs w:val="24"/>
    </w:rPr>
  </w:style>
  <w:style w:type="character" w:customStyle="1" w:styleId="Char4">
    <w:name w:val="日期 Char"/>
    <w:basedOn w:val="a0"/>
    <w:link w:val="ac"/>
    <w:uiPriority w:val="99"/>
    <w:rsid w:val="00551A2D"/>
    <w:rPr>
      <w:rFonts w:ascii="Times New Roman" w:eastAsia="宋体" w:hAnsi="Times New Roman" w:cs="Times New Roman"/>
      <w:szCs w:val="24"/>
    </w:rPr>
  </w:style>
  <w:style w:type="paragraph" w:customStyle="1" w:styleId="font0">
    <w:name w:val="font0"/>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551A2D"/>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4">
    <w:name w:val="xl9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5">
    <w:name w:val="xl9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宋体" w:hAnsi="宋体" w:cs="宋体"/>
      <w:b/>
      <w:bCs/>
      <w:kern w:val="0"/>
      <w:sz w:val="24"/>
      <w:szCs w:val="24"/>
    </w:rPr>
  </w:style>
  <w:style w:type="paragraph" w:customStyle="1" w:styleId="xl97">
    <w:name w:val="xl97"/>
    <w:basedOn w:val="a"/>
    <w:rsid w:val="00551A2D"/>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100">
    <w:name w:val="xl100"/>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01">
    <w:name w:val="xl101"/>
    <w:basedOn w:val="a"/>
    <w:rsid w:val="00551A2D"/>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02">
    <w:name w:val="xl102"/>
    <w:basedOn w:val="a"/>
    <w:rsid w:val="00551A2D"/>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03">
    <w:name w:val="xl103"/>
    <w:basedOn w:val="a"/>
    <w:rsid w:val="00551A2D"/>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04">
    <w:name w:val="xl104"/>
    <w:basedOn w:val="a"/>
    <w:rsid w:val="00551A2D"/>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05">
    <w:name w:val="xl105"/>
    <w:basedOn w:val="a"/>
    <w:rsid w:val="00551A2D"/>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06">
    <w:name w:val="xl106"/>
    <w:basedOn w:val="a"/>
    <w:rsid w:val="00551A2D"/>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07">
    <w:name w:val="xl107"/>
    <w:basedOn w:val="a"/>
    <w:rsid w:val="00551A2D"/>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rsid w:val="00551A2D"/>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110">
    <w:name w:val="xl110"/>
    <w:basedOn w:val="a"/>
    <w:rsid w:val="00551A2D"/>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111">
    <w:name w:val="xl111"/>
    <w:basedOn w:val="a"/>
    <w:rsid w:val="00551A2D"/>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2">
    <w:name w:val="xl112"/>
    <w:basedOn w:val="a"/>
    <w:rsid w:val="00551A2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3">
    <w:name w:val="xl113"/>
    <w:basedOn w:val="a"/>
    <w:rsid w:val="00551A2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4">
    <w:name w:val="xl114"/>
    <w:basedOn w:val="a"/>
    <w:rsid w:val="00551A2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5">
    <w:name w:val="xl115"/>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6">
    <w:name w:val="xl116"/>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7">
    <w:name w:val="xl117"/>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8">
    <w:name w:val="xl118"/>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rsid w:val="00551A2D"/>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xl120">
    <w:name w:val="xl120"/>
    <w:basedOn w:val="a"/>
    <w:rsid w:val="00551A2D"/>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xl121">
    <w:name w:val="xl121"/>
    <w:basedOn w:val="a"/>
    <w:rsid w:val="00551A2D"/>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xl122">
    <w:name w:val="xl122"/>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23">
    <w:name w:val="xl123"/>
    <w:basedOn w:val="a"/>
    <w:rsid w:val="00551A2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rsid w:val="00551A2D"/>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rsid w:val="00551A2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9">
    <w:name w:val="xl129"/>
    <w:basedOn w:val="a"/>
    <w:rsid w:val="00551A2D"/>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30">
    <w:name w:val="xl130"/>
    <w:basedOn w:val="a"/>
    <w:rsid w:val="00551A2D"/>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31">
    <w:name w:val="xl131"/>
    <w:basedOn w:val="a"/>
    <w:rsid w:val="00551A2D"/>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32">
    <w:name w:val="xl132"/>
    <w:basedOn w:val="a"/>
    <w:rsid w:val="00551A2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rsid w:val="00551A2D"/>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34">
    <w:name w:val="xl134"/>
    <w:basedOn w:val="a"/>
    <w:rsid w:val="00551A2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35">
    <w:name w:val="xl135"/>
    <w:basedOn w:val="a"/>
    <w:rsid w:val="00551A2D"/>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36">
    <w:name w:val="xl136"/>
    <w:basedOn w:val="a"/>
    <w:rsid w:val="00551A2D"/>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37">
    <w:name w:val="xl137"/>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38">
    <w:name w:val="xl138"/>
    <w:basedOn w:val="a"/>
    <w:rsid w:val="00551A2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551A2D"/>
    <w:pPr>
      <w:widowControl/>
      <w:pBdr>
        <w:left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551A2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42">
    <w:name w:val="xl142"/>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43">
    <w:name w:val="xl143"/>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44">
    <w:name w:val="xl144"/>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5">
    <w:name w:val="xl145"/>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xl148">
    <w:name w:val="xl148"/>
    <w:basedOn w:val="a"/>
    <w:rsid w:val="00551A2D"/>
    <w:pPr>
      <w:widowControl/>
      <w:pBdr>
        <w:top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xl149">
    <w:name w:val="xl149"/>
    <w:basedOn w:val="a"/>
    <w:rsid w:val="00551A2D"/>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xl150">
    <w:name w:val="xl150"/>
    <w:basedOn w:val="a"/>
    <w:rsid w:val="00551A2D"/>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51">
    <w:name w:val="xl151"/>
    <w:basedOn w:val="a"/>
    <w:rsid w:val="00551A2D"/>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rsid w:val="00551A2D"/>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53">
    <w:name w:val="xl153"/>
    <w:basedOn w:val="a"/>
    <w:rsid w:val="00551A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54">
    <w:name w:val="xl154"/>
    <w:basedOn w:val="a"/>
    <w:rsid w:val="00551A2D"/>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rsid w:val="00551A2D"/>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56">
    <w:name w:val="xl156"/>
    <w:basedOn w:val="a"/>
    <w:rsid w:val="00551A2D"/>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rsid w:val="00551A2D"/>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rsid w:val="00551A2D"/>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59">
    <w:name w:val="xl159"/>
    <w:basedOn w:val="a"/>
    <w:rsid w:val="00551A2D"/>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rsid w:val="00551A2D"/>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rsid w:val="00551A2D"/>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62">
    <w:name w:val="xl162"/>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63">
    <w:name w:val="xl16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64">
    <w:name w:val="xl164"/>
    <w:basedOn w:val="a"/>
    <w:rsid w:val="00551A2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5">
    <w:name w:val="xl165"/>
    <w:basedOn w:val="a"/>
    <w:rsid w:val="00551A2D"/>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6">
    <w:name w:val="xl166"/>
    <w:basedOn w:val="a"/>
    <w:rsid w:val="00551A2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7">
    <w:name w:val="xl167"/>
    <w:basedOn w:val="a"/>
    <w:rsid w:val="00551A2D"/>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4"/>
      <w:szCs w:val="24"/>
    </w:rPr>
  </w:style>
  <w:style w:type="paragraph" w:customStyle="1" w:styleId="xl168">
    <w:name w:val="xl168"/>
    <w:basedOn w:val="a"/>
    <w:rsid w:val="00551A2D"/>
    <w:pPr>
      <w:widowControl/>
      <w:pBdr>
        <w:left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4"/>
      <w:szCs w:val="24"/>
    </w:rPr>
  </w:style>
  <w:style w:type="paragraph" w:customStyle="1" w:styleId="xl169">
    <w:name w:val="xl169"/>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4"/>
      <w:szCs w:val="24"/>
    </w:rPr>
  </w:style>
  <w:style w:type="paragraph" w:customStyle="1" w:styleId="font6">
    <w:name w:val="font6"/>
    <w:basedOn w:val="a"/>
    <w:rsid w:val="00551A2D"/>
    <w:pPr>
      <w:widowControl/>
      <w:spacing w:before="100" w:beforeAutospacing="1" w:after="100" w:afterAutospacing="1"/>
      <w:jc w:val="left"/>
    </w:pPr>
    <w:rPr>
      <w:rFonts w:ascii="宋体" w:hAnsi="宋体" w:cs="宋体"/>
      <w:kern w:val="0"/>
      <w:sz w:val="20"/>
      <w:szCs w:val="20"/>
    </w:rPr>
  </w:style>
  <w:style w:type="character" w:styleId="ad">
    <w:name w:val="Emphasis"/>
    <w:qFormat/>
    <w:rsid w:val="00551A2D"/>
    <w:rPr>
      <w:b w:val="0"/>
      <w:bCs w:val="0"/>
      <w:i w:val="0"/>
      <w:iCs w:val="0"/>
      <w:color w:val="CC0033"/>
    </w:rPr>
  </w:style>
  <w:style w:type="paragraph" w:styleId="4">
    <w:name w:val="toc 4"/>
    <w:basedOn w:val="a"/>
    <w:next w:val="a"/>
    <w:autoRedefine/>
    <w:semiHidden/>
    <w:rsid w:val="00551A2D"/>
    <w:pPr>
      <w:ind w:left="630"/>
      <w:jc w:val="left"/>
    </w:pPr>
    <w:rPr>
      <w:rFonts w:ascii="Times New Roman" w:hAnsi="Times New Roman"/>
      <w:sz w:val="18"/>
      <w:szCs w:val="18"/>
    </w:rPr>
  </w:style>
  <w:style w:type="paragraph" w:styleId="6">
    <w:name w:val="toc 6"/>
    <w:basedOn w:val="a"/>
    <w:next w:val="a"/>
    <w:autoRedefine/>
    <w:semiHidden/>
    <w:rsid w:val="00551A2D"/>
    <w:pPr>
      <w:ind w:left="1050"/>
      <w:jc w:val="left"/>
    </w:pPr>
    <w:rPr>
      <w:rFonts w:ascii="Times New Roman" w:hAnsi="Times New Roman"/>
      <w:sz w:val="18"/>
      <w:szCs w:val="18"/>
    </w:rPr>
  </w:style>
  <w:style w:type="paragraph" w:styleId="7">
    <w:name w:val="toc 7"/>
    <w:basedOn w:val="a"/>
    <w:next w:val="a"/>
    <w:autoRedefine/>
    <w:semiHidden/>
    <w:rsid w:val="00551A2D"/>
    <w:pPr>
      <w:ind w:left="1260"/>
      <w:jc w:val="left"/>
    </w:pPr>
    <w:rPr>
      <w:rFonts w:ascii="Times New Roman" w:hAnsi="Times New Roman"/>
      <w:sz w:val="18"/>
      <w:szCs w:val="18"/>
    </w:rPr>
  </w:style>
  <w:style w:type="paragraph" w:styleId="8">
    <w:name w:val="toc 8"/>
    <w:basedOn w:val="a"/>
    <w:next w:val="a"/>
    <w:autoRedefine/>
    <w:semiHidden/>
    <w:rsid w:val="00551A2D"/>
    <w:pPr>
      <w:ind w:left="1470"/>
      <w:jc w:val="left"/>
    </w:pPr>
    <w:rPr>
      <w:rFonts w:ascii="Times New Roman" w:hAnsi="Times New Roman"/>
      <w:sz w:val="18"/>
      <w:szCs w:val="18"/>
    </w:rPr>
  </w:style>
  <w:style w:type="paragraph" w:styleId="90">
    <w:name w:val="toc 9"/>
    <w:basedOn w:val="a"/>
    <w:next w:val="a"/>
    <w:autoRedefine/>
    <w:semiHidden/>
    <w:rsid w:val="00551A2D"/>
    <w:pPr>
      <w:ind w:left="1680"/>
      <w:jc w:val="left"/>
    </w:pPr>
    <w:rPr>
      <w:rFonts w:ascii="Times New Roman" w:hAnsi="Times New Roman"/>
      <w:sz w:val="18"/>
      <w:szCs w:val="18"/>
    </w:rPr>
  </w:style>
  <w:style w:type="paragraph" w:customStyle="1" w:styleId="-">
    <w:name w:val="正文-第几条"/>
    <w:basedOn w:val="a"/>
    <w:rsid w:val="00551A2D"/>
    <w:pPr>
      <w:numPr>
        <w:numId w:val="3"/>
      </w:numPr>
      <w:spacing w:line="360" w:lineRule="auto"/>
    </w:pPr>
    <w:rPr>
      <w:rFonts w:ascii="Times New Roman" w:hAnsi="Times New Roman"/>
      <w:sz w:val="24"/>
      <w:szCs w:val="24"/>
    </w:rPr>
  </w:style>
  <w:style w:type="paragraph" w:customStyle="1" w:styleId="font7">
    <w:name w:val="font7"/>
    <w:basedOn w:val="a"/>
    <w:rsid w:val="00551A2D"/>
    <w:pPr>
      <w:widowControl/>
      <w:spacing w:before="100" w:beforeAutospacing="1" w:after="100" w:afterAutospacing="1"/>
      <w:jc w:val="left"/>
    </w:pPr>
    <w:rPr>
      <w:rFonts w:ascii="宋体" w:hAnsi="宋体" w:cs="宋体"/>
      <w:kern w:val="0"/>
      <w:szCs w:val="21"/>
    </w:rPr>
  </w:style>
  <w:style w:type="paragraph" w:customStyle="1" w:styleId="font8">
    <w:name w:val="font8"/>
    <w:basedOn w:val="a"/>
    <w:rsid w:val="00551A2D"/>
    <w:pPr>
      <w:widowControl/>
      <w:spacing w:before="100" w:beforeAutospacing="1" w:after="100" w:afterAutospacing="1"/>
      <w:jc w:val="left"/>
    </w:pPr>
    <w:rPr>
      <w:rFonts w:cs="Calibri"/>
      <w:kern w:val="0"/>
      <w:szCs w:val="21"/>
    </w:rPr>
  </w:style>
  <w:style w:type="paragraph" w:customStyle="1" w:styleId="font9">
    <w:name w:val="font9"/>
    <w:basedOn w:val="a"/>
    <w:rsid w:val="00551A2D"/>
    <w:pPr>
      <w:widowControl/>
      <w:spacing w:before="100" w:beforeAutospacing="1" w:after="100" w:afterAutospacing="1"/>
      <w:jc w:val="left"/>
    </w:pPr>
    <w:rPr>
      <w:rFonts w:ascii="宋体" w:hAnsi="宋体" w:cs="宋体"/>
      <w:kern w:val="0"/>
      <w:sz w:val="18"/>
      <w:szCs w:val="18"/>
    </w:rPr>
  </w:style>
  <w:style w:type="paragraph" w:customStyle="1" w:styleId="Char12">
    <w:name w:val="Char12"/>
    <w:basedOn w:val="a"/>
    <w:rsid w:val="00551A2D"/>
    <w:rPr>
      <w:rFonts w:ascii="Times New Roman" w:hAnsi="Times New Roman"/>
      <w:kern w:val="36"/>
      <w:sz w:val="36"/>
      <w:szCs w:val="24"/>
    </w:rPr>
  </w:style>
  <w:style w:type="paragraph" w:styleId="ae">
    <w:name w:val="footnote text"/>
    <w:basedOn w:val="a"/>
    <w:link w:val="Char5"/>
    <w:uiPriority w:val="99"/>
    <w:semiHidden/>
    <w:unhideWhenUsed/>
    <w:rsid w:val="00551A2D"/>
    <w:pPr>
      <w:snapToGrid w:val="0"/>
      <w:jc w:val="left"/>
    </w:pPr>
    <w:rPr>
      <w:rFonts w:ascii="Times New Roman" w:hAnsi="Times New Roman"/>
      <w:sz w:val="18"/>
      <w:szCs w:val="18"/>
    </w:rPr>
  </w:style>
  <w:style w:type="character" w:customStyle="1" w:styleId="Char5">
    <w:name w:val="脚注文本 Char"/>
    <w:basedOn w:val="a0"/>
    <w:link w:val="ae"/>
    <w:uiPriority w:val="99"/>
    <w:semiHidden/>
    <w:rsid w:val="00551A2D"/>
    <w:rPr>
      <w:rFonts w:ascii="Times New Roman" w:eastAsia="宋体" w:hAnsi="Times New Roman" w:cs="Times New Roman"/>
      <w:sz w:val="18"/>
      <w:szCs w:val="18"/>
    </w:rPr>
  </w:style>
  <w:style w:type="character" w:styleId="af">
    <w:name w:val="footnote reference"/>
    <w:uiPriority w:val="99"/>
    <w:semiHidden/>
    <w:unhideWhenUsed/>
    <w:rsid w:val="00551A2D"/>
    <w:rPr>
      <w:vertAlign w:val="superscript"/>
    </w:rPr>
  </w:style>
  <w:style w:type="paragraph" w:customStyle="1" w:styleId="font10">
    <w:name w:val="font10"/>
    <w:basedOn w:val="a"/>
    <w:rsid w:val="00551A2D"/>
    <w:pPr>
      <w:widowControl/>
      <w:spacing w:before="100" w:beforeAutospacing="1" w:after="100" w:afterAutospacing="1"/>
      <w:jc w:val="left"/>
    </w:pPr>
    <w:rPr>
      <w:rFonts w:ascii="宋体" w:hAnsi="宋体" w:cs="宋体"/>
      <w:color w:val="000000"/>
      <w:kern w:val="0"/>
      <w:sz w:val="22"/>
    </w:rPr>
  </w:style>
  <w:style w:type="paragraph" w:customStyle="1" w:styleId="font11">
    <w:name w:val="font11"/>
    <w:basedOn w:val="a"/>
    <w:rsid w:val="00551A2D"/>
    <w:pPr>
      <w:widowControl/>
      <w:spacing w:before="100" w:beforeAutospacing="1" w:after="100" w:afterAutospacing="1"/>
      <w:jc w:val="left"/>
    </w:pPr>
    <w:rPr>
      <w:rFonts w:ascii="宋体" w:hAnsi="宋体" w:cs="宋体"/>
      <w:kern w:val="0"/>
      <w:szCs w:val="21"/>
    </w:rPr>
  </w:style>
  <w:style w:type="paragraph" w:customStyle="1" w:styleId="font12">
    <w:name w:val="font12"/>
    <w:basedOn w:val="a"/>
    <w:rsid w:val="00551A2D"/>
    <w:pPr>
      <w:widowControl/>
      <w:spacing w:before="100" w:beforeAutospacing="1" w:after="100" w:afterAutospacing="1"/>
      <w:jc w:val="left"/>
    </w:pPr>
    <w:rPr>
      <w:rFonts w:cs="Calibri"/>
      <w:kern w:val="0"/>
      <w:szCs w:val="21"/>
    </w:rPr>
  </w:style>
  <w:style w:type="character" w:customStyle="1" w:styleId="Char10">
    <w:name w:val="页脚 Char1"/>
    <w:rsid w:val="00551A2D"/>
    <w:rPr>
      <w:rFonts w:ascii="Calibri" w:eastAsia="宋体" w:hAnsi="Calibri" w:cs="Times New Roman"/>
      <w:sz w:val="18"/>
      <w:szCs w:val="18"/>
    </w:rPr>
  </w:style>
  <w:style w:type="paragraph" w:styleId="af0">
    <w:name w:val="No Spacing"/>
    <w:uiPriority w:val="1"/>
    <w:qFormat/>
    <w:rsid w:val="00551A2D"/>
    <w:pPr>
      <w:widowControl w:val="0"/>
      <w:jc w:val="both"/>
    </w:pPr>
    <w:rPr>
      <w:rFonts w:ascii="Times New Roman" w:eastAsia="宋体" w:hAnsi="Times New Roman" w:cs="Times New Roman"/>
      <w:szCs w:val="24"/>
    </w:rPr>
  </w:style>
  <w:style w:type="paragraph" w:customStyle="1" w:styleId="font13">
    <w:name w:val="font13"/>
    <w:basedOn w:val="a"/>
    <w:rsid w:val="00551A2D"/>
    <w:pPr>
      <w:widowControl/>
      <w:spacing w:before="100" w:beforeAutospacing="1" w:after="100" w:afterAutospacing="1"/>
      <w:jc w:val="left"/>
    </w:pPr>
    <w:rPr>
      <w:rFonts w:ascii="宋体" w:hAnsi="宋体" w:cs="宋体"/>
      <w:b/>
      <w:bCs/>
      <w:kern w:val="0"/>
      <w:sz w:val="20"/>
      <w:szCs w:val="20"/>
    </w:rPr>
  </w:style>
  <w:style w:type="paragraph" w:customStyle="1" w:styleId="font14">
    <w:name w:val="font14"/>
    <w:basedOn w:val="a"/>
    <w:rsid w:val="00551A2D"/>
    <w:pPr>
      <w:widowControl/>
      <w:spacing w:before="100" w:beforeAutospacing="1" w:after="100" w:afterAutospacing="1"/>
      <w:jc w:val="left"/>
    </w:pPr>
    <w:rPr>
      <w:rFonts w:ascii="宋体" w:hAnsi="宋体" w:cs="宋体"/>
      <w:b/>
      <w:bCs/>
      <w:kern w:val="0"/>
      <w:sz w:val="20"/>
      <w:szCs w:val="20"/>
      <w:u w:val="single"/>
    </w:rPr>
  </w:style>
  <w:style w:type="paragraph" w:customStyle="1" w:styleId="xl221">
    <w:name w:val="xl22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2">
    <w:name w:val="xl22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3">
    <w:name w:val="xl22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4">
    <w:name w:val="xl22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5">
    <w:name w:val="xl22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6">
    <w:name w:val="xl22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7">
    <w:name w:val="xl227"/>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228">
    <w:name w:val="xl22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29">
    <w:name w:val="xl22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0">
    <w:name w:val="xl23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1">
    <w:name w:val="xl23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33">
    <w:name w:val="xl23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4">
    <w:name w:val="xl23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5">
    <w:name w:val="xl23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6">
    <w:name w:val="xl23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7">
    <w:name w:val="xl23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38">
    <w:name w:val="xl23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9">
    <w:name w:val="xl23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0">
    <w:name w:val="xl24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1">
    <w:name w:val="xl24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3">
    <w:name w:val="xl24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4">
    <w:name w:val="xl24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5">
    <w:name w:val="xl24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6">
    <w:name w:val="xl24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7">
    <w:name w:val="xl24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8">
    <w:name w:val="xl24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9">
    <w:name w:val="xl24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0">
    <w:name w:val="xl250"/>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51">
    <w:name w:val="xl25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2">
    <w:name w:val="xl25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3">
    <w:name w:val="xl25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4">
    <w:name w:val="xl254"/>
    <w:basedOn w:val="a"/>
    <w:rsid w:val="00551A2D"/>
    <w:pPr>
      <w:widowControl/>
      <w:spacing w:before="100" w:beforeAutospacing="1" w:after="100" w:afterAutospacing="1"/>
      <w:jc w:val="center"/>
    </w:pPr>
    <w:rPr>
      <w:rFonts w:ascii="宋体" w:hAnsi="宋体" w:cs="宋体"/>
      <w:kern w:val="0"/>
      <w:sz w:val="24"/>
      <w:szCs w:val="24"/>
    </w:rPr>
  </w:style>
  <w:style w:type="paragraph" w:customStyle="1" w:styleId="xl255">
    <w:name w:val="xl25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6">
    <w:name w:val="xl25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7">
    <w:name w:val="xl25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58">
    <w:name w:val="xl25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9">
    <w:name w:val="xl25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0">
    <w:name w:val="xl26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1">
    <w:name w:val="xl26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2">
    <w:name w:val="xl26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263">
    <w:name w:val="xl263"/>
    <w:basedOn w:val="a"/>
    <w:rsid w:val="00551A2D"/>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64">
    <w:name w:val="xl264"/>
    <w:basedOn w:val="a"/>
    <w:rsid w:val="00551A2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65">
    <w:name w:val="xl265"/>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66">
    <w:name w:val="xl266"/>
    <w:basedOn w:val="a"/>
    <w:rsid w:val="00551A2D"/>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67">
    <w:name w:val="xl26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8">
    <w:name w:val="xl26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9">
    <w:name w:val="xl26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0">
    <w:name w:val="xl27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1">
    <w:name w:val="xl271"/>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72">
    <w:name w:val="xl272"/>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273">
    <w:name w:val="xl273"/>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74">
    <w:name w:val="xl27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5">
    <w:name w:val="xl275"/>
    <w:basedOn w:val="a"/>
    <w:rsid w:val="00551A2D"/>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6">
    <w:name w:val="xl276"/>
    <w:basedOn w:val="a"/>
    <w:rsid w:val="00551A2D"/>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7">
    <w:name w:val="xl277"/>
    <w:basedOn w:val="a"/>
    <w:rsid w:val="00551A2D"/>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8">
    <w:name w:val="xl278"/>
    <w:basedOn w:val="a"/>
    <w:rsid w:val="00551A2D"/>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9">
    <w:name w:val="xl279"/>
    <w:basedOn w:val="a"/>
    <w:rsid w:val="00551A2D"/>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80">
    <w:name w:val="xl280"/>
    <w:basedOn w:val="a"/>
    <w:rsid w:val="00551A2D"/>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81">
    <w:name w:val="xl281"/>
    <w:basedOn w:val="a"/>
    <w:rsid w:val="00551A2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CharCharCharCharCharChar">
    <w:name w:val="Char Char Char Char Char Char Char Char Char Char Char Char Char"/>
    <w:basedOn w:val="a"/>
    <w:rsid w:val="00551A2D"/>
    <w:pPr>
      <w:spacing w:line="360" w:lineRule="auto"/>
      <w:ind w:firstLineChars="200" w:firstLine="200"/>
    </w:pPr>
    <w:rPr>
      <w:rFonts w:ascii="宋体" w:hAnsi="宋体" w:cs="宋体"/>
      <w:sz w:val="24"/>
    </w:rPr>
  </w:style>
  <w:style w:type="paragraph" w:customStyle="1" w:styleId="xl170">
    <w:name w:val="xl17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xl171">
    <w:name w:val="xl17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72">
    <w:name w:val="xl172"/>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xl174">
    <w:name w:val="xl17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75">
    <w:name w:val="xl17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font15">
    <w:name w:val="font15"/>
    <w:basedOn w:val="a"/>
    <w:rsid w:val="00551A2D"/>
    <w:pPr>
      <w:widowControl/>
      <w:spacing w:before="100" w:beforeAutospacing="1" w:after="100" w:afterAutospacing="1"/>
      <w:jc w:val="left"/>
    </w:pPr>
    <w:rPr>
      <w:rFonts w:ascii="宋体" w:hAnsi="宋体" w:cs="宋体"/>
      <w:kern w:val="0"/>
      <w:sz w:val="18"/>
      <w:szCs w:val="18"/>
    </w:rPr>
  </w:style>
  <w:style w:type="paragraph" w:customStyle="1" w:styleId="TOC2">
    <w:name w:val="TOC 标题2"/>
    <w:basedOn w:val="1"/>
    <w:next w:val="a"/>
    <w:uiPriority w:val="39"/>
    <w:qFormat/>
    <w:rsid w:val="002959FE"/>
    <w:pPr>
      <w:widowControl/>
      <w:spacing w:before="480" w:after="0" w:line="276" w:lineRule="auto"/>
      <w:jc w:val="left"/>
      <w:outlineLvl w:val="9"/>
    </w:pPr>
    <w:rPr>
      <w:rFonts w:ascii="Cambria" w:hAnsi="Cambria"/>
      <w:color w:val="365F91"/>
      <w:kern w:val="0"/>
      <w:sz w:val="28"/>
      <w:szCs w:val="28"/>
    </w:rPr>
  </w:style>
  <w:style w:type="paragraph" w:customStyle="1" w:styleId="Char11">
    <w:name w:val="Char11"/>
    <w:basedOn w:val="a"/>
    <w:rsid w:val="002959FE"/>
    <w:rPr>
      <w:rFonts w:ascii="Times New Roman" w:hAnsi="Times New Roman"/>
      <w:kern w:val="36"/>
      <w:sz w:val="36"/>
      <w:szCs w:val="24"/>
    </w:rPr>
  </w:style>
  <w:style w:type="paragraph" w:customStyle="1" w:styleId="CharCharCharCharCharCharCharCharCharCharCharCharChar1">
    <w:name w:val="Char Char Char Char Char Char Char Char Char Char Char Char Char1"/>
    <w:basedOn w:val="a"/>
    <w:rsid w:val="002959FE"/>
    <w:pPr>
      <w:spacing w:line="360" w:lineRule="auto"/>
      <w:ind w:firstLineChars="200" w:firstLine="200"/>
    </w:pPr>
    <w:rPr>
      <w:rFonts w:ascii="宋体" w:hAnsi="宋体" w:cs="宋体"/>
      <w:sz w:val="24"/>
    </w:rPr>
  </w:style>
  <w:style w:type="paragraph" w:customStyle="1" w:styleId="Char13">
    <w:name w:val="Char1"/>
    <w:basedOn w:val="a"/>
    <w:rsid w:val="00734486"/>
    <w:rPr>
      <w:rFonts w:ascii="Times New Roman" w:hAnsi="Times New Roman"/>
      <w:kern w:val="36"/>
      <w:sz w:val="36"/>
      <w:szCs w:val="24"/>
    </w:rPr>
  </w:style>
  <w:style w:type="paragraph" w:customStyle="1" w:styleId="TOC3">
    <w:name w:val="TOC 标题3"/>
    <w:basedOn w:val="1"/>
    <w:next w:val="a"/>
    <w:uiPriority w:val="39"/>
    <w:qFormat/>
    <w:rsid w:val="001D7B55"/>
    <w:pPr>
      <w:widowControl/>
      <w:spacing w:before="480" w:after="0" w:line="276" w:lineRule="auto"/>
      <w:jc w:val="left"/>
      <w:outlineLvl w:val="9"/>
    </w:pPr>
    <w:rPr>
      <w:rFonts w:ascii="Cambria" w:hAnsi="Cambria"/>
      <w:color w:val="365F91"/>
      <w:kern w:val="0"/>
      <w:sz w:val="28"/>
      <w:szCs w:val="28"/>
    </w:rPr>
  </w:style>
  <w:style w:type="paragraph" w:customStyle="1" w:styleId="Char14">
    <w:name w:val="Char1"/>
    <w:basedOn w:val="a"/>
    <w:rsid w:val="001D7B55"/>
    <w:rPr>
      <w:rFonts w:ascii="Times New Roman" w:hAnsi="Times New Roman"/>
      <w:kern w:val="36"/>
      <w:sz w:val="36"/>
      <w:szCs w:val="24"/>
    </w:rPr>
  </w:style>
  <w:style w:type="paragraph" w:customStyle="1" w:styleId="CharCharCharCharCharCharCharCharCharCharCharCharChar0">
    <w:name w:val="Char Char Char Char Char Char Char Char Char Char Char Char Char"/>
    <w:basedOn w:val="a"/>
    <w:rsid w:val="001D7B55"/>
    <w:pPr>
      <w:spacing w:line="360" w:lineRule="auto"/>
      <w:ind w:firstLineChars="200" w:firstLine="200"/>
    </w:pPr>
    <w:rPr>
      <w:rFonts w:ascii="宋体" w:hAnsi="宋体" w:cs="宋体"/>
      <w:sz w:val="24"/>
    </w:rPr>
  </w:style>
  <w:style w:type="paragraph" w:customStyle="1" w:styleId="font16">
    <w:name w:val="font16"/>
    <w:basedOn w:val="a"/>
    <w:rsid w:val="001D7B55"/>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
    <w:rsid w:val="001D7B55"/>
    <w:pPr>
      <w:widowControl/>
      <w:spacing w:before="100" w:beforeAutospacing="1" w:after="100" w:afterAutospacing="1"/>
      <w:jc w:val="left"/>
    </w:pPr>
    <w:rPr>
      <w:rFonts w:ascii="宋体" w:hAnsi="宋体" w:cs="宋体"/>
      <w:color w:val="000000"/>
      <w:kern w:val="0"/>
      <w:sz w:val="22"/>
      <w:u w:val="single"/>
    </w:rPr>
  </w:style>
  <w:style w:type="paragraph" w:customStyle="1" w:styleId="font18">
    <w:name w:val="font18"/>
    <w:basedOn w:val="a"/>
    <w:rsid w:val="001D7B55"/>
    <w:pPr>
      <w:widowControl/>
      <w:spacing w:before="100" w:beforeAutospacing="1" w:after="100" w:afterAutospacing="1"/>
      <w:jc w:val="left"/>
    </w:pPr>
    <w:rPr>
      <w:rFonts w:ascii="宋体" w:hAnsi="宋体" w:cs="宋体"/>
      <w:color w:val="000000"/>
      <w:kern w:val="0"/>
      <w:sz w:val="20"/>
      <w:szCs w:val="20"/>
      <w:u w:val="single"/>
    </w:rPr>
  </w:style>
  <w:style w:type="paragraph" w:customStyle="1" w:styleId="font19">
    <w:name w:val="font19"/>
    <w:basedOn w:val="a"/>
    <w:rsid w:val="001D7B55"/>
    <w:pPr>
      <w:widowControl/>
      <w:spacing w:before="100" w:beforeAutospacing="1" w:after="100" w:afterAutospacing="1"/>
      <w:jc w:val="left"/>
    </w:pPr>
    <w:rPr>
      <w:rFonts w:ascii="宋体" w:hAnsi="宋体" w:cs="宋体"/>
      <w:kern w:val="0"/>
      <w:sz w:val="20"/>
      <w:szCs w:val="20"/>
    </w:rPr>
  </w:style>
  <w:style w:type="paragraph" w:customStyle="1" w:styleId="Default">
    <w:name w:val="Default"/>
    <w:rsid w:val="001E522E"/>
    <w:pPr>
      <w:widowControl w:val="0"/>
      <w:autoSpaceDE w:val="0"/>
      <w:autoSpaceDN w:val="0"/>
      <w:adjustRightInd w:val="0"/>
    </w:pPr>
    <w:rPr>
      <w:rFonts w:ascii="仿宋_GB2312" w:hAnsi="仿宋_GB2312" w:cs="仿宋_GB2312"/>
      <w:color w:val="000000"/>
      <w:kern w:val="0"/>
      <w:sz w:val="24"/>
      <w:szCs w:val="24"/>
    </w:rPr>
  </w:style>
  <w:style w:type="paragraph" w:customStyle="1" w:styleId="Char15">
    <w:name w:val="Char1"/>
    <w:basedOn w:val="a"/>
    <w:rsid w:val="00730198"/>
    <w:rPr>
      <w:rFonts w:ascii="Times New Roman" w:hAnsi="Times New Roman"/>
      <w:kern w:val="36"/>
      <w:sz w:val="36"/>
      <w:szCs w:val="24"/>
    </w:rPr>
  </w:style>
  <w:style w:type="paragraph" w:styleId="af1">
    <w:name w:val="List Paragraph"/>
    <w:basedOn w:val="a"/>
    <w:uiPriority w:val="34"/>
    <w:qFormat/>
    <w:rsid w:val="002E22B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447"/>
    <w:pPr>
      <w:widowControl w:val="0"/>
      <w:jc w:val="both"/>
    </w:pPr>
    <w:rPr>
      <w:rFonts w:ascii="Calibri" w:eastAsia="宋体" w:hAnsi="Calibri" w:cs="Times New Roman"/>
    </w:rPr>
  </w:style>
  <w:style w:type="paragraph" w:styleId="1">
    <w:name w:val="heading 1"/>
    <w:basedOn w:val="a"/>
    <w:next w:val="a"/>
    <w:link w:val="1Char"/>
    <w:uiPriority w:val="99"/>
    <w:qFormat/>
    <w:rsid w:val="00551A2D"/>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551A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551A2D"/>
    <w:pPr>
      <w:keepNext/>
      <w:keepLines/>
      <w:spacing w:before="260" w:after="260" w:line="416" w:lineRule="auto"/>
      <w:outlineLvl w:val="2"/>
    </w:pPr>
    <w:rPr>
      <w:rFonts w:ascii="Times New Roman" w:hAnsi="Times New Roman"/>
      <w:b/>
      <w:bCs/>
      <w:sz w:val="32"/>
      <w:szCs w:val="32"/>
    </w:rPr>
  </w:style>
  <w:style w:type="paragraph" w:styleId="5">
    <w:name w:val="heading 5"/>
    <w:basedOn w:val="a"/>
    <w:next w:val="a"/>
    <w:link w:val="5Char"/>
    <w:uiPriority w:val="99"/>
    <w:qFormat/>
    <w:rsid w:val="00551A2D"/>
    <w:pPr>
      <w:keepNext/>
      <w:keepLines/>
      <w:spacing w:before="280" w:after="290" w:line="376" w:lineRule="auto"/>
      <w:outlineLvl w:val="4"/>
    </w:pPr>
    <w:rPr>
      <w:rFonts w:ascii="Times New Roman" w:hAnsi="Times New Roman"/>
      <w:b/>
      <w:bCs/>
      <w:sz w:val="28"/>
      <w:szCs w:val="28"/>
    </w:rPr>
  </w:style>
  <w:style w:type="paragraph" w:styleId="9">
    <w:name w:val="heading 9"/>
    <w:basedOn w:val="a"/>
    <w:next w:val="a"/>
    <w:link w:val="9Char"/>
    <w:uiPriority w:val="99"/>
    <w:qFormat/>
    <w:rsid w:val="00551A2D"/>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2F6447"/>
    <w:rPr>
      <w:rFonts w:ascii="Times New Roman" w:hAnsi="Times New Roman"/>
      <w:kern w:val="36"/>
      <w:sz w:val="36"/>
      <w:szCs w:val="24"/>
    </w:rPr>
  </w:style>
  <w:style w:type="paragraph" w:styleId="a3">
    <w:name w:val="header"/>
    <w:basedOn w:val="a"/>
    <w:link w:val="Char"/>
    <w:unhideWhenUsed/>
    <w:rsid w:val="001B2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B296B"/>
    <w:rPr>
      <w:rFonts w:ascii="Calibri" w:eastAsia="宋体" w:hAnsi="Calibri" w:cs="Times New Roman"/>
      <w:sz w:val="18"/>
      <w:szCs w:val="18"/>
    </w:rPr>
  </w:style>
  <w:style w:type="paragraph" w:styleId="a4">
    <w:name w:val="footer"/>
    <w:basedOn w:val="a"/>
    <w:link w:val="Char0"/>
    <w:unhideWhenUsed/>
    <w:rsid w:val="001B296B"/>
    <w:pPr>
      <w:tabs>
        <w:tab w:val="center" w:pos="4153"/>
        <w:tab w:val="right" w:pos="8306"/>
      </w:tabs>
      <w:snapToGrid w:val="0"/>
      <w:jc w:val="left"/>
    </w:pPr>
    <w:rPr>
      <w:sz w:val="18"/>
      <w:szCs w:val="18"/>
    </w:rPr>
  </w:style>
  <w:style w:type="character" w:customStyle="1" w:styleId="Char0">
    <w:name w:val="页脚 Char"/>
    <w:basedOn w:val="a0"/>
    <w:link w:val="a4"/>
    <w:rsid w:val="001B296B"/>
    <w:rPr>
      <w:rFonts w:ascii="Calibri" w:eastAsia="宋体" w:hAnsi="Calibri" w:cs="Times New Roman"/>
      <w:sz w:val="18"/>
      <w:szCs w:val="18"/>
    </w:rPr>
  </w:style>
  <w:style w:type="character" w:customStyle="1" w:styleId="1Char">
    <w:name w:val="标题 1 Char"/>
    <w:basedOn w:val="a0"/>
    <w:link w:val="1"/>
    <w:uiPriority w:val="99"/>
    <w:rsid w:val="00551A2D"/>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551A2D"/>
    <w:rPr>
      <w:rFonts w:ascii="Cambria" w:eastAsia="宋体" w:hAnsi="Cambria" w:cs="Times New Roman"/>
      <w:b/>
      <w:bCs/>
      <w:sz w:val="32"/>
      <w:szCs w:val="32"/>
    </w:rPr>
  </w:style>
  <w:style w:type="character" w:customStyle="1" w:styleId="3Char">
    <w:name w:val="标题 3 Char"/>
    <w:basedOn w:val="a0"/>
    <w:link w:val="3"/>
    <w:uiPriority w:val="99"/>
    <w:rsid w:val="00551A2D"/>
    <w:rPr>
      <w:rFonts w:ascii="Times New Roman" w:eastAsia="宋体" w:hAnsi="Times New Roman" w:cs="Times New Roman"/>
      <w:b/>
      <w:bCs/>
      <w:sz w:val="32"/>
      <w:szCs w:val="32"/>
    </w:rPr>
  </w:style>
  <w:style w:type="character" w:customStyle="1" w:styleId="5Char">
    <w:name w:val="标题 5 Char"/>
    <w:basedOn w:val="a0"/>
    <w:link w:val="5"/>
    <w:uiPriority w:val="99"/>
    <w:rsid w:val="00551A2D"/>
    <w:rPr>
      <w:rFonts w:ascii="Times New Roman" w:eastAsia="宋体" w:hAnsi="Times New Roman" w:cs="Times New Roman"/>
      <w:b/>
      <w:bCs/>
      <w:sz w:val="28"/>
      <w:szCs w:val="28"/>
    </w:rPr>
  </w:style>
  <w:style w:type="character" w:customStyle="1" w:styleId="9Char">
    <w:name w:val="标题 9 Char"/>
    <w:basedOn w:val="a0"/>
    <w:link w:val="9"/>
    <w:uiPriority w:val="99"/>
    <w:rsid w:val="00551A2D"/>
    <w:rPr>
      <w:rFonts w:ascii="Cambria" w:eastAsia="宋体" w:hAnsi="Cambria" w:cs="Times New Roman"/>
      <w:szCs w:val="21"/>
    </w:rPr>
  </w:style>
  <w:style w:type="paragraph" w:customStyle="1" w:styleId="22">
    <w:name w:val="条文 22"/>
    <w:basedOn w:val="9"/>
    <w:uiPriority w:val="99"/>
    <w:rsid w:val="00551A2D"/>
    <w:pPr>
      <w:numPr>
        <w:numId w:val="2"/>
      </w:numPr>
      <w:spacing w:line="360" w:lineRule="auto"/>
    </w:pPr>
    <w:rPr>
      <w:rFonts w:ascii="仿宋_GB2312" w:eastAsia="仿宋_GB2312" w:hAnsi="华文仿宋"/>
      <w:b/>
      <w:bCs/>
      <w:sz w:val="30"/>
      <w:szCs w:val="30"/>
    </w:rPr>
  </w:style>
  <w:style w:type="paragraph" w:styleId="a5">
    <w:name w:val="Balloon Text"/>
    <w:basedOn w:val="a"/>
    <w:link w:val="Char2"/>
    <w:uiPriority w:val="99"/>
    <w:semiHidden/>
    <w:rsid w:val="00551A2D"/>
    <w:rPr>
      <w:rFonts w:ascii="Times New Roman" w:hAnsi="Times New Roman"/>
      <w:sz w:val="18"/>
      <w:szCs w:val="18"/>
    </w:rPr>
  </w:style>
  <w:style w:type="character" w:customStyle="1" w:styleId="Char2">
    <w:name w:val="批注框文本 Char"/>
    <w:basedOn w:val="a0"/>
    <w:link w:val="a5"/>
    <w:uiPriority w:val="99"/>
    <w:semiHidden/>
    <w:rsid w:val="00551A2D"/>
    <w:rPr>
      <w:rFonts w:ascii="Times New Roman" w:eastAsia="宋体" w:hAnsi="Times New Roman" w:cs="Times New Roman"/>
      <w:sz w:val="18"/>
      <w:szCs w:val="18"/>
    </w:rPr>
  </w:style>
  <w:style w:type="paragraph" w:customStyle="1" w:styleId="CharCharChar">
    <w:name w:val="Char Char Char"/>
    <w:basedOn w:val="a"/>
    <w:uiPriority w:val="99"/>
    <w:rsid w:val="00551A2D"/>
    <w:rPr>
      <w:rFonts w:ascii="Times New Roman" w:hAnsi="Times New Roman"/>
      <w:szCs w:val="20"/>
    </w:rPr>
  </w:style>
  <w:style w:type="table" w:styleId="a6">
    <w:name w:val="Table Grid"/>
    <w:basedOn w:val="a1"/>
    <w:uiPriority w:val="99"/>
    <w:rsid w:val="00551A2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rsid w:val="00551A2D"/>
    <w:rPr>
      <w:rFonts w:eastAsia="宋体" w:cs="Times New Roman"/>
      <w:kern w:val="2"/>
      <w:sz w:val="24"/>
      <w:szCs w:val="24"/>
      <w:lang w:val="en-US" w:eastAsia="zh-CN" w:bidi="ar-SA"/>
    </w:rPr>
  </w:style>
  <w:style w:type="character" w:styleId="a8">
    <w:name w:val="Hyperlink"/>
    <w:uiPriority w:val="99"/>
    <w:rsid w:val="00551A2D"/>
    <w:rPr>
      <w:rFonts w:eastAsia="宋体" w:cs="Times New Roman"/>
      <w:color w:val="0000FF"/>
      <w:kern w:val="2"/>
      <w:sz w:val="24"/>
      <w:szCs w:val="24"/>
      <w:u w:val="single"/>
      <w:lang w:val="en-US" w:eastAsia="zh-CN" w:bidi="ar-SA"/>
    </w:rPr>
  </w:style>
  <w:style w:type="paragraph" w:styleId="10">
    <w:name w:val="toc 1"/>
    <w:basedOn w:val="a"/>
    <w:next w:val="a"/>
    <w:autoRedefine/>
    <w:uiPriority w:val="39"/>
    <w:qFormat/>
    <w:rsid w:val="00551A2D"/>
    <w:pPr>
      <w:tabs>
        <w:tab w:val="right" w:leader="dot" w:pos="8296"/>
      </w:tabs>
      <w:spacing w:before="120" w:after="120" w:line="500" w:lineRule="exact"/>
      <w:jc w:val="center"/>
    </w:pPr>
    <w:rPr>
      <w:rFonts w:ascii="黑体" w:eastAsia="黑体" w:hAnsi="仿宋_GB2312"/>
      <w:b/>
      <w:bCs/>
      <w:caps/>
      <w:noProof/>
      <w:color w:val="000000"/>
      <w:sz w:val="27"/>
      <w:szCs w:val="27"/>
    </w:rPr>
  </w:style>
  <w:style w:type="paragraph" w:styleId="50">
    <w:name w:val="toc 5"/>
    <w:basedOn w:val="a"/>
    <w:next w:val="a"/>
    <w:autoRedefine/>
    <w:uiPriority w:val="39"/>
    <w:rsid w:val="00551A2D"/>
    <w:pPr>
      <w:ind w:left="840"/>
      <w:jc w:val="left"/>
    </w:pPr>
    <w:rPr>
      <w:rFonts w:ascii="Times New Roman" w:hAnsi="Times New Roman"/>
      <w:sz w:val="18"/>
      <w:szCs w:val="18"/>
    </w:rPr>
  </w:style>
  <w:style w:type="paragraph" w:customStyle="1" w:styleId="TOC1">
    <w:name w:val="TOC 标题1"/>
    <w:basedOn w:val="1"/>
    <w:next w:val="a"/>
    <w:uiPriority w:val="39"/>
    <w:qFormat/>
    <w:rsid w:val="00551A2D"/>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qFormat/>
    <w:rsid w:val="00551A2D"/>
    <w:pPr>
      <w:ind w:left="210"/>
      <w:jc w:val="left"/>
    </w:pPr>
    <w:rPr>
      <w:rFonts w:ascii="Times New Roman" w:hAnsi="Times New Roman"/>
      <w:smallCaps/>
      <w:sz w:val="20"/>
      <w:szCs w:val="20"/>
    </w:rPr>
  </w:style>
  <w:style w:type="paragraph" w:styleId="30">
    <w:name w:val="toc 3"/>
    <w:basedOn w:val="a"/>
    <w:next w:val="a"/>
    <w:autoRedefine/>
    <w:uiPriority w:val="39"/>
    <w:qFormat/>
    <w:rsid w:val="00551A2D"/>
    <w:pPr>
      <w:ind w:left="420"/>
      <w:jc w:val="left"/>
    </w:pPr>
    <w:rPr>
      <w:rFonts w:ascii="Times New Roman" w:hAnsi="Times New Roman"/>
      <w:i/>
      <w:iCs/>
      <w:sz w:val="20"/>
      <w:szCs w:val="20"/>
    </w:rPr>
  </w:style>
  <w:style w:type="paragraph" w:customStyle="1" w:styleId="CharCharCharChar">
    <w:name w:val="Char Char Char Char"/>
    <w:basedOn w:val="a"/>
    <w:rsid w:val="00551A2D"/>
    <w:rPr>
      <w:rFonts w:ascii="Times New Roman" w:hAnsi="Times New Roman"/>
      <w:szCs w:val="24"/>
    </w:rPr>
  </w:style>
  <w:style w:type="paragraph" w:styleId="a9">
    <w:name w:val="Document Map"/>
    <w:basedOn w:val="a"/>
    <w:link w:val="Char3"/>
    <w:uiPriority w:val="99"/>
    <w:semiHidden/>
    <w:rsid w:val="00551A2D"/>
    <w:pPr>
      <w:shd w:val="clear" w:color="auto" w:fill="000080"/>
    </w:pPr>
    <w:rPr>
      <w:rFonts w:ascii="Times New Roman" w:hAnsi="Times New Roman"/>
      <w:szCs w:val="24"/>
    </w:rPr>
  </w:style>
  <w:style w:type="character" w:customStyle="1" w:styleId="Char3">
    <w:name w:val="文档结构图 Char"/>
    <w:basedOn w:val="a0"/>
    <w:link w:val="a9"/>
    <w:uiPriority w:val="99"/>
    <w:semiHidden/>
    <w:rsid w:val="00551A2D"/>
    <w:rPr>
      <w:rFonts w:ascii="Times New Roman" w:eastAsia="宋体" w:hAnsi="Times New Roman" w:cs="Times New Roman"/>
      <w:szCs w:val="24"/>
      <w:shd w:val="clear" w:color="auto" w:fill="000080"/>
    </w:rPr>
  </w:style>
  <w:style w:type="paragraph" w:styleId="aa">
    <w:name w:val="Normal (Web)"/>
    <w:basedOn w:val="a"/>
    <w:uiPriority w:val="99"/>
    <w:rsid w:val="00551A2D"/>
    <w:pPr>
      <w:widowControl/>
      <w:spacing w:before="100" w:beforeAutospacing="1" w:after="100" w:afterAutospacing="1"/>
      <w:jc w:val="left"/>
    </w:pPr>
    <w:rPr>
      <w:rFonts w:ascii="宋体" w:hAnsi="宋体" w:cs="宋体"/>
      <w:kern w:val="0"/>
      <w:sz w:val="24"/>
      <w:szCs w:val="24"/>
    </w:rPr>
  </w:style>
  <w:style w:type="paragraph" w:customStyle="1" w:styleId="CharCharCharCharCharChar">
    <w:name w:val="Char Char Char Char Char Char"/>
    <w:basedOn w:val="a"/>
    <w:uiPriority w:val="99"/>
    <w:rsid w:val="00551A2D"/>
    <w:rPr>
      <w:rFonts w:ascii="Tahoma" w:hAnsi="Tahoma"/>
      <w:sz w:val="24"/>
      <w:szCs w:val="20"/>
    </w:rPr>
  </w:style>
  <w:style w:type="character" w:styleId="ab">
    <w:name w:val="FollowedHyperlink"/>
    <w:uiPriority w:val="99"/>
    <w:rsid w:val="00551A2D"/>
    <w:rPr>
      <w:rFonts w:cs="Times New Roman"/>
      <w:color w:val="800080"/>
      <w:u w:val="single"/>
    </w:rPr>
  </w:style>
  <w:style w:type="paragraph" w:customStyle="1" w:styleId="font5">
    <w:name w:val="font5"/>
    <w:basedOn w:val="a"/>
    <w:rsid w:val="00551A2D"/>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71">
    <w:name w:val="xl71"/>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72">
    <w:name w:val="xl7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74">
    <w:name w:val="xl74"/>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75">
    <w:name w:val="xl75"/>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76">
    <w:name w:val="xl76"/>
    <w:basedOn w:val="a"/>
    <w:rsid w:val="00551A2D"/>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551A2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551A2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rsid w:val="00551A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1">
    <w:name w:val="xl81"/>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2">
    <w:name w:val="xl82"/>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3">
    <w:name w:val="xl83"/>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4">
    <w:name w:val="xl84"/>
    <w:basedOn w:val="a"/>
    <w:rsid w:val="00551A2D"/>
    <w:pPr>
      <w:widowControl/>
      <w:pBdr>
        <w:top w:val="single" w:sz="4" w:space="0" w:color="auto"/>
        <w:bottom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5">
    <w:name w:val="xl85"/>
    <w:basedOn w:val="a"/>
    <w:rsid w:val="00551A2D"/>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4"/>
      <w:szCs w:val="24"/>
    </w:rPr>
  </w:style>
  <w:style w:type="paragraph" w:customStyle="1" w:styleId="xl86">
    <w:name w:val="xl86"/>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7">
    <w:name w:val="xl87"/>
    <w:basedOn w:val="a"/>
    <w:rsid w:val="00551A2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rsid w:val="00551A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0">
    <w:name w:val="xl9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91">
    <w:name w:val="xl9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92">
    <w:name w:val="xl9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220">
    <w:name w:val="22"/>
    <w:basedOn w:val="a"/>
    <w:uiPriority w:val="99"/>
    <w:rsid w:val="00551A2D"/>
    <w:pPr>
      <w:keepNext/>
      <w:widowControl/>
      <w:spacing w:before="240" w:after="64" w:line="360" w:lineRule="auto"/>
      <w:ind w:left="420" w:hanging="420"/>
    </w:pPr>
    <w:rPr>
      <w:rFonts w:ascii="仿宋_GB2312" w:eastAsia="仿宋_GB2312" w:hAnsi="宋体" w:cs="宋体"/>
      <w:b/>
      <w:bCs/>
      <w:kern w:val="0"/>
      <w:sz w:val="30"/>
      <w:szCs w:val="30"/>
    </w:rPr>
  </w:style>
  <w:style w:type="paragraph" w:customStyle="1" w:styleId="21">
    <w:name w:val="标题2"/>
    <w:basedOn w:val="22"/>
    <w:link w:val="2Char0"/>
    <w:uiPriority w:val="99"/>
    <w:rsid w:val="00551A2D"/>
    <w:pPr>
      <w:numPr>
        <w:numId w:val="0"/>
      </w:numPr>
      <w:spacing w:before="120" w:after="120"/>
    </w:pPr>
    <w:rPr>
      <w:sz w:val="28"/>
      <w:szCs w:val="28"/>
    </w:rPr>
  </w:style>
  <w:style w:type="character" w:customStyle="1" w:styleId="2Char0">
    <w:name w:val="标题2 Char"/>
    <w:link w:val="21"/>
    <w:uiPriority w:val="99"/>
    <w:locked/>
    <w:rsid w:val="00551A2D"/>
    <w:rPr>
      <w:rFonts w:ascii="仿宋_GB2312" w:eastAsia="仿宋_GB2312" w:hAnsi="华文仿宋" w:cs="Times New Roman"/>
      <w:b/>
      <w:bCs/>
      <w:sz w:val="28"/>
      <w:szCs w:val="28"/>
    </w:rPr>
  </w:style>
  <w:style w:type="paragraph" w:customStyle="1" w:styleId="78">
    <w:name w:val="样式 ????????ˎ̥ ¶Îº¡¡ì®: 7.8 ¡ãõ ÐÐ¾¡¡ì¡¨¨: ¹Ì¶¡¡"/>
    <w:basedOn w:val="a"/>
    <w:autoRedefine/>
    <w:uiPriority w:val="99"/>
    <w:rsid w:val="00551A2D"/>
    <w:pPr>
      <w:tabs>
        <w:tab w:val="left" w:pos="4140"/>
      </w:tabs>
      <w:ind w:firstLine="600"/>
    </w:pPr>
    <w:rPr>
      <w:rFonts w:ascii="仿宋_GB2312" w:eastAsia="仿宋_GB2312" w:hAnsi="??" w:cs="宋体"/>
      <w:color w:val="FF0000"/>
      <w:sz w:val="32"/>
      <w:szCs w:val="32"/>
    </w:rPr>
  </w:style>
  <w:style w:type="paragraph" w:styleId="ac">
    <w:name w:val="Date"/>
    <w:basedOn w:val="a"/>
    <w:next w:val="a"/>
    <w:link w:val="Char4"/>
    <w:uiPriority w:val="99"/>
    <w:rsid w:val="00551A2D"/>
    <w:pPr>
      <w:ind w:leftChars="2500" w:left="100"/>
    </w:pPr>
    <w:rPr>
      <w:rFonts w:ascii="Times New Roman" w:hAnsi="Times New Roman"/>
      <w:szCs w:val="24"/>
    </w:rPr>
  </w:style>
  <w:style w:type="character" w:customStyle="1" w:styleId="Char4">
    <w:name w:val="日期 Char"/>
    <w:basedOn w:val="a0"/>
    <w:link w:val="ac"/>
    <w:uiPriority w:val="99"/>
    <w:rsid w:val="00551A2D"/>
    <w:rPr>
      <w:rFonts w:ascii="Times New Roman" w:eastAsia="宋体" w:hAnsi="Times New Roman" w:cs="Times New Roman"/>
      <w:szCs w:val="24"/>
    </w:rPr>
  </w:style>
  <w:style w:type="paragraph" w:customStyle="1" w:styleId="font0">
    <w:name w:val="font0"/>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551A2D"/>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4">
    <w:name w:val="xl9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5">
    <w:name w:val="xl9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宋体" w:hAnsi="宋体" w:cs="宋体"/>
      <w:b/>
      <w:bCs/>
      <w:kern w:val="0"/>
      <w:sz w:val="24"/>
      <w:szCs w:val="24"/>
    </w:rPr>
  </w:style>
  <w:style w:type="paragraph" w:customStyle="1" w:styleId="xl97">
    <w:name w:val="xl97"/>
    <w:basedOn w:val="a"/>
    <w:rsid w:val="00551A2D"/>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
    <w:rsid w:val="00551A2D"/>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100">
    <w:name w:val="xl100"/>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01">
    <w:name w:val="xl101"/>
    <w:basedOn w:val="a"/>
    <w:rsid w:val="00551A2D"/>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02">
    <w:name w:val="xl102"/>
    <w:basedOn w:val="a"/>
    <w:rsid w:val="00551A2D"/>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03">
    <w:name w:val="xl103"/>
    <w:basedOn w:val="a"/>
    <w:rsid w:val="00551A2D"/>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04">
    <w:name w:val="xl104"/>
    <w:basedOn w:val="a"/>
    <w:rsid w:val="00551A2D"/>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05">
    <w:name w:val="xl105"/>
    <w:basedOn w:val="a"/>
    <w:rsid w:val="00551A2D"/>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06">
    <w:name w:val="xl106"/>
    <w:basedOn w:val="a"/>
    <w:rsid w:val="00551A2D"/>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07">
    <w:name w:val="xl107"/>
    <w:basedOn w:val="a"/>
    <w:rsid w:val="00551A2D"/>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rsid w:val="00551A2D"/>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110">
    <w:name w:val="xl110"/>
    <w:basedOn w:val="a"/>
    <w:rsid w:val="00551A2D"/>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sz w:val="24"/>
      <w:szCs w:val="24"/>
    </w:rPr>
  </w:style>
  <w:style w:type="paragraph" w:customStyle="1" w:styleId="xl111">
    <w:name w:val="xl111"/>
    <w:basedOn w:val="a"/>
    <w:rsid w:val="00551A2D"/>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2">
    <w:name w:val="xl112"/>
    <w:basedOn w:val="a"/>
    <w:rsid w:val="00551A2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3">
    <w:name w:val="xl113"/>
    <w:basedOn w:val="a"/>
    <w:rsid w:val="00551A2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4">
    <w:name w:val="xl114"/>
    <w:basedOn w:val="a"/>
    <w:rsid w:val="00551A2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5">
    <w:name w:val="xl115"/>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6">
    <w:name w:val="xl116"/>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7">
    <w:name w:val="xl117"/>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18">
    <w:name w:val="xl118"/>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rsid w:val="00551A2D"/>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xl120">
    <w:name w:val="xl120"/>
    <w:basedOn w:val="a"/>
    <w:rsid w:val="00551A2D"/>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xl121">
    <w:name w:val="xl121"/>
    <w:basedOn w:val="a"/>
    <w:rsid w:val="00551A2D"/>
    <w:pPr>
      <w:widowControl/>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color w:val="000000"/>
      <w:kern w:val="0"/>
      <w:sz w:val="24"/>
      <w:szCs w:val="24"/>
    </w:rPr>
  </w:style>
  <w:style w:type="paragraph" w:customStyle="1" w:styleId="xl122">
    <w:name w:val="xl122"/>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23">
    <w:name w:val="xl123"/>
    <w:basedOn w:val="a"/>
    <w:rsid w:val="00551A2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rsid w:val="00551A2D"/>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rsid w:val="00551A2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9">
    <w:name w:val="xl129"/>
    <w:basedOn w:val="a"/>
    <w:rsid w:val="00551A2D"/>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30">
    <w:name w:val="xl130"/>
    <w:basedOn w:val="a"/>
    <w:rsid w:val="00551A2D"/>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31">
    <w:name w:val="xl131"/>
    <w:basedOn w:val="a"/>
    <w:rsid w:val="00551A2D"/>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color w:val="000000"/>
      <w:kern w:val="0"/>
      <w:sz w:val="24"/>
      <w:szCs w:val="24"/>
    </w:rPr>
  </w:style>
  <w:style w:type="paragraph" w:customStyle="1" w:styleId="xl132">
    <w:name w:val="xl132"/>
    <w:basedOn w:val="a"/>
    <w:rsid w:val="00551A2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rsid w:val="00551A2D"/>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34">
    <w:name w:val="xl134"/>
    <w:basedOn w:val="a"/>
    <w:rsid w:val="00551A2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35">
    <w:name w:val="xl135"/>
    <w:basedOn w:val="a"/>
    <w:rsid w:val="00551A2D"/>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36">
    <w:name w:val="xl136"/>
    <w:basedOn w:val="a"/>
    <w:rsid w:val="00551A2D"/>
    <w:pPr>
      <w:widowControl/>
      <w:pBdr>
        <w:left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37">
    <w:name w:val="xl137"/>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宋体" w:hAnsi="宋体" w:cs="宋体"/>
      <w:kern w:val="0"/>
      <w:sz w:val="24"/>
      <w:szCs w:val="24"/>
    </w:rPr>
  </w:style>
  <w:style w:type="paragraph" w:customStyle="1" w:styleId="xl138">
    <w:name w:val="xl138"/>
    <w:basedOn w:val="a"/>
    <w:rsid w:val="00551A2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551A2D"/>
    <w:pPr>
      <w:widowControl/>
      <w:pBdr>
        <w:left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551A2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42">
    <w:name w:val="xl142"/>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43">
    <w:name w:val="xl143"/>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44">
    <w:name w:val="xl144"/>
    <w:basedOn w:val="a"/>
    <w:rsid w:val="00551A2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5">
    <w:name w:val="xl145"/>
    <w:basedOn w:val="a"/>
    <w:rsid w:val="00551A2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rsid w:val="00551A2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rsid w:val="00551A2D"/>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xl148">
    <w:name w:val="xl148"/>
    <w:basedOn w:val="a"/>
    <w:rsid w:val="00551A2D"/>
    <w:pPr>
      <w:widowControl/>
      <w:pBdr>
        <w:top w:val="single" w:sz="4" w:space="0" w:color="auto"/>
        <w:bottom w:val="single" w:sz="4" w:space="0" w:color="auto"/>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xl149">
    <w:name w:val="xl149"/>
    <w:basedOn w:val="a"/>
    <w:rsid w:val="00551A2D"/>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b/>
      <w:bCs/>
      <w:kern w:val="0"/>
      <w:sz w:val="24"/>
      <w:szCs w:val="24"/>
    </w:rPr>
  </w:style>
  <w:style w:type="paragraph" w:customStyle="1" w:styleId="xl150">
    <w:name w:val="xl150"/>
    <w:basedOn w:val="a"/>
    <w:rsid w:val="00551A2D"/>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51">
    <w:name w:val="xl151"/>
    <w:basedOn w:val="a"/>
    <w:rsid w:val="00551A2D"/>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rsid w:val="00551A2D"/>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53">
    <w:name w:val="xl153"/>
    <w:basedOn w:val="a"/>
    <w:rsid w:val="00551A2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54">
    <w:name w:val="xl154"/>
    <w:basedOn w:val="a"/>
    <w:rsid w:val="00551A2D"/>
    <w:pPr>
      <w:widowControl/>
      <w:pBdr>
        <w:top w:val="single" w:sz="4" w:space="0" w:color="auto"/>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rsid w:val="00551A2D"/>
    <w:pPr>
      <w:widowControl/>
      <w:pBdr>
        <w:left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56">
    <w:name w:val="xl156"/>
    <w:basedOn w:val="a"/>
    <w:rsid w:val="00551A2D"/>
    <w:pPr>
      <w:widowControl/>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rsid w:val="00551A2D"/>
    <w:pPr>
      <w:widowControl/>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rsid w:val="00551A2D"/>
    <w:pPr>
      <w:widowControl/>
      <w:pBdr>
        <w:left w:val="single" w:sz="4" w:space="0" w:color="auto"/>
        <w:right w:val="single" w:sz="4" w:space="0" w:color="auto"/>
      </w:pBdr>
      <w:shd w:val="clear" w:color="000000" w:fill="FFCC00"/>
      <w:spacing w:before="100" w:beforeAutospacing="1" w:after="100" w:afterAutospacing="1"/>
      <w:jc w:val="center"/>
      <w:textAlignment w:val="center"/>
    </w:pPr>
    <w:rPr>
      <w:rFonts w:ascii="宋体" w:hAnsi="宋体" w:cs="宋体"/>
      <w:kern w:val="0"/>
      <w:sz w:val="24"/>
      <w:szCs w:val="24"/>
    </w:rPr>
  </w:style>
  <w:style w:type="paragraph" w:customStyle="1" w:styleId="xl159">
    <w:name w:val="xl159"/>
    <w:basedOn w:val="a"/>
    <w:rsid w:val="00551A2D"/>
    <w:pPr>
      <w:widowControl/>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rsid w:val="00551A2D"/>
    <w:pPr>
      <w:widowControl/>
      <w:pBdr>
        <w:left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rsid w:val="00551A2D"/>
    <w:pPr>
      <w:widowControl/>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宋体" w:hAnsi="宋体" w:cs="宋体"/>
      <w:kern w:val="0"/>
      <w:sz w:val="24"/>
      <w:szCs w:val="24"/>
    </w:rPr>
  </w:style>
  <w:style w:type="paragraph" w:customStyle="1" w:styleId="xl162">
    <w:name w:val="xl162"/>
    <w:basedOn w:val="a"/>
    <w:rsid w:val="00551A2D"/>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63">
    <w:name w:val="xl16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64">
    <w:name w:val="xl164"/>
    <w:basedOn w:val="a"/>
    <w:rsid w:val="00551A2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5">
    <w:name w:val="xl165"/>
    <w:basedOn w:val="a"/>
    <w:rsid w:val="00551A2D"/>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6">
    <w:name w:val="xl166"/>
    <w:basedOn w:val="a"/>
    <w:rsid w:val="00551A2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7">
    <w:name w:val="xl167"/>
    <w:basedOn w:val="a"/>
    <w:rsid w:val="00551A2D"/>
    <w:pPr>
      <w:widowControl/>
      <w:pBdr>
        <w:top w:val="single" w:sz="4" w:space="0" w:color="auto"/>
        <w:left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4"/>
      <w:szCs w:val="24"/>
    </w:rPr>
  </w:style>
  <w:style w:type="paragraph" w:customStyle="1" w:styleId="xl168">
    <w:name w:val="xl168"/>
    <w:basedOn w:val="a"/>
    <w:rsid w:val="00551A2D"/>
    <w:pPr>
      <w:widowControl/>
      <w:pBdr>
        <w:left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4"/>
      <w:szCs w:val="24"/>
    </w:rPr>
  </w:style>
  <w:style w:type="paragraph" w:customStyle="1" w:styleId="xl169">
    <w:name w:val="xl169"/>
    <w:basedOn w:val="a"/>
    <w:rsid w:val="00551A2D"/>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4"/>
      <w:szCs w:val="24"/>
    </w:rPr>
  </w:style>
  <w:style w:type="paragraph" w:customStyle="1" w:styleId="font6">
    <w:name w:val="font6"/>
    <w:basedOn w:val="a"/>
    <w:rsid w:val="00551A2D"/>
    <w:pPr>
      <w:widowControl/>
      <w:spacing w:before="100" w:beforeAutospacing="1" w:after="100" w:afterAutospacing="1"/>
      <w:jc w:val="left"/>
    </w:pPr>
    <w:rPr>
      <w:rFonts w:ascii="宋体" w:hAnsi="宋体" w:cs="宋体"/>
      <w:kern w:val="0"/>
      <w:sz w:val="20"/>
      <w:szCs w:val="20"/>
    </w:rPr>
  </w:style>
  <w:style w:type="character" w:styleId="ad">
    <w:name w:val="Emphasis"/>
    <w:qFormat/>
    <w:rsid w:val="00551A2D"/>
    <w:rPr>
      <w:b w:val="0"/>
      <w:bCs w:val="0"/>
      <w:i w:val="0"/>
      <w:iCs w:val="0"/>
      <w:color w:val="CC0033"/>
    </w:rPr>
  </w:style>
  <w:style w:type="paragraph" w:styleId="4">
    <w:name w:val="toc 4"/>
    <w:basedOn w:val="a"/>
    <w:next w:val="a"/>
    <w:autoRedefine/>
    <w:semiHidden/>
    <w:rsid w:val="00551A2D"/>
    <w:pPr>
      <w:ind w:left="630"/>
      <w:jc w:val="left"/>
    </w:pPr>
    <w:rPr>
      <w:rFonts w:ascii="Times New Roman" w:hAnsi="Times New Roman"/>
      <w:sz w:val="18"/>
      <w:szCs w:val="18"/>
    </w:rPr>
  </w:style>
  <w:style w:type="paragraph" w:styleId="6">
    <w:name w:val="toc 6"/>
    <w:basedOn w:val="a"/>
    <w:next w:val="a"/>
    <w:autoRedefine/>
    <w:semiHidden/>
    <w:rsid w:val="00551A2D"/>
    <w:pPr>
      <w:ind w:left="1050"/>
      <w:jc w:val="left"/>
    </w:pPr>
    <w:rPr>
      <w:rFonts w:ascii="Times New Roman" w:hAnsi="Times New Roman"/>
      <w:sz w:val="18"/>
      <w:szCs w:val="18"/>
    </w:rPr>
  </w:style>
  <w:style w:type="paragraph" w:styleId="7">
    <w:name w:val="toc 7"/>
    <w:basedOn w:val="a"/>
    <w:next w:val="a"/>
    <w:autoRedefine/>
    <w:semiHidden/>
    <w:rsid w:val="00551A2D"/>
    <w:pPr>
      <w:ind w:left="1260"/>
      <w:jc w:val="left"/>
    </w:pPr>
    <w:rPr>
      <w:rFonts w:ascii="Times New Roman" w:hAnsi="Times New Roman"/>
      <w:sz w:val="18"/>
      <w:szCs w:val="18"/>
    </w:rPr>
  </w:style>
  <w:style w:type="paragraph" w:styleId="8">
    <w:name w:val="toc 8"/>
    <w:basedOn w:val="a"/>
    <w:next w:val="a"/>
    <w:autoRedefine/>
    <w:semiHidden/>
    <w:rsid w:val="00551A2D"/>
    <w:pPr>
      <w:ind w:left="1470"/>
      <w:jc w:val="left"/>
    </w:pPr>
    <w:rPr>
      <w:rFonts w:ascii="Times New Roman" w:hAnsi="Times New Roman"/>
      <w:sz w:val="18"/>
      <w:szCs w:val="18"/>
    </w:rPr>
  </w:style>
  <w:style w:type="paragraph" w:styleId="90">
    <w:name w:val="toc 9"/>
    <w:basedOn w:val="a"/>
    <w:next w:val="a"/>
    <w:autoRedefine/>
    <w:semiHidden/>
    <w:rsid w:val="00551A2D"/>
    <w:pPr>
      <w:ind w:left="1680"/>
      <w:jc w:val="left"/>
    </w:pPr>
    <w:rPr>
      <w:rFonts w:ascii="Times New Roman" w:hAnsi="Times New Roman"/>
      <w:sz w:val="18"/>
      <w:szCs w:val="18"/>
    </w:rPr>
  </w:style>
  <w:style w:type="paragraph" w:customStyle="1" w:styleId="-">
    <w:name w:val="正文-第几条"/>
    <w:basedOn w:val="a"/>
    <w:rsid w:val="00551A2D"/>
    <w:pPr>
      <w:numPr>
        <w:numId w:val="3"/>
      </w:numPr>
      <w:spacing w:line="360" w:lineRule="auto"/>
    </w:pPr>
    <w:rPr>
      <w:rFonts w:ascii="Times New Roman" w:hAnsi="Times New Roman"/>
      <w:sz w:val="24"/>
      <w:szCs w:val="24"/>
    </w:rPr>
  </w:style>
  <w:style w:type="paragraph" w:customStyle="1" w:styleId="font7">
    <w:name w:val="font7"/>
    <w:basedOn w:val="a"/>
    <w:rsid w:val="00551A2D"/>
    <w:pPr>
      <w:widowControl/>
      <w:spacing w:before="100" w:beforeAutospacing="1" w:after="100" w:afterAutospacing="1"/>
      <w:jc w:val="left"/>
    </w:pPr>
    <w:rPr>
      <w:rFonts w:ascii="宋体" w:hAnsi="宋体" w:cs="宋体"/>
      <w:kern w:val="0"/>
      <w:szCs w:val="21"/>
    </w:rPr>
  </w:style>
  <w:style w:type="paragraph" w:customStyle="1" w:styleId="font8">
    <w:name w:val="font8"/>
    <w:basedOn w:val="a"/>
    <w:rsid w:val="00551A2D"/>
    <w:pPr>
      <w:widowControl/>
      <w:spacing w:before="100" w:beforeAutospacing="1" w:after="100" w:afterAutospacing="1"/>
      <w:jc w:val="left"/>
    </w:pPr>
    <w:rPr>
      <w:rFonts w:cs="Calibri"/>
      <w:kern w:val="0"/>
      <w:szCs w:val="21"/>
    </w:rPr>
  </w:style>
  <w:style w:type="paragraph" w:customStyle="1" w:styleId="font9">
    <w:name w:val="font9"/>
    <w:basedOn w:val="a"/>
    <w:rsid w:val="00551A2D"/>
    <w:pPr>
      <w:widowControl/>
      <w:spacing w:before="100" w:beforeAutospacing="1" w:after="100" w:afterAutospacing="1"/>
      <w:jc w:val="left"/>
    </w:pPr>
    <w:rPr>
      <w:rFonts w:ascii="宋体" w:hAnsi="宋体" w:cs="宋体"/>
      <w:kern w:val="0"/>
      <w:sz w:val="18"/>
      <w:szCs w:val="18"/>
    </w:rPr>
  </w:style>
  <w:style w:type="paragraph" w:customStyle="1" w:styleId="Char12">
    <w:name w:val="Char12"/>
    <w:basedOn w:val="a"/>
    <w:rsid w:val="00551A2D"/>
    <w:rPr>
      <w:rFonts w:ascii="Times New Roman" w:hAnsi="Times New Roman"/>
      <w:kern w:val="36"/>
      <w:sz w:val="36"/>
      <w:szCs w:val="24"/>
    </w:rPr>
  </w:style>
  <w:style w:type="paragraph" w:styleId="ae">
    <w:name w:val="footnote text"/>
    <w:basedOn w:val="a"/>
    <w:link w:val="Char5"/>
    <w:uiPriority w:val="99"/>
    <w:semiHidden/>
    <w:unhideWhenUsed/>
    <w:rsid w:val="00551A2D"/>
    <w:pPr>
      <w:snapToGrid w:val="0"/>
      <w:jc w:val="left"/>
    </w:pPr>
    <w:rPr>
      <w:rFonts w:ascii="Times New Roman" w:hAnsi="Times New Roman"/>
      <w:sz w:val="18"/>
      <w:szCs w:val="18"/>
    </w:rPr>
  </w:style>
  <w:style w:type="character" w:customStyle="1" w:styleId="Char5">
    <w:name w:val="脚注文本 Char"/>
    <w:basedOn w:val="a0"/>
    <w:link w:val="ae"/>
    <w:uiPriority w:val="99"/>
    <w:semiHidden/>
    <w:rsid w:val="00551A2D"/>
    <w:rPr>
      <w:rFonts w:ascii="Times New Roman" w:eastAsia="宋体" w:hAnsi="Times New Roman" w:cs="Times New Roman"/>
      <w:sz w:val="18"/>
      <w:szCs w:val="18"/>
    </w:rPr>
  </w:style>
  <w:style w:type="character" w:styleId="af">
    <w:name w:val="footnote reference"/>
    <w:uiPriority w:val="99"/>
    <w:semiHidden/>
    <w:unhideWhenUsed/>
    <w:rsid w:val="00551A2D"/>
    <w:rPr>
      <w:vertAlign w:val="superscript"/>
    </w:rPr>
  </w:style>
  <w:style w:type="paragraph" w:customStyle="1" w:styleId="font10">
    <w:name w:val="font10"/>
    <w:basedOn w:val="a"/>
    <w:rsid w:val="00551A2D"/>
    <w:pPr>
      <w:widowControl/>
      <w:spacing w:before="100" w:beforeAutospacing="1" w:after="100" w:afterAutospacing="1"/>
      <w:jc w:val="left"/>
    </w:pPr>
    <w:rPr>
      <w:rFonts w:ascii="宋体" w:hAnsi="宋体" w:cs="宋体"/>
      <w:color w:val="000000"/>
      <w:kern w:val="0"/>
      <w:sz w:val="22"/>
    </w:rPr>
  </w:style>
  <w:style w:type="paragraph" w:customStyle="1" w:styleId="font11">
    <w:name w:val="font11"/>
    <w:basedOn w:val="a"/>
    <w:rsid w:val="00551A2D"/>
    <w:pPr>
      <w:widowControl/>
      <w:spacing w:before="100" w:beforeAutospacing="1" w:after="100" w:afterAutospacing="1"/>
      <w:jc w:val="left"/>
    </w:pPr>
    <w:rPr>
      <w:rFonts w:ascii="宋体" w:hAnsi="宋体" w:cs="宋体"/>
      <w:kern w:val="0"/>
      <w:szCs w:val="21"/>
    </w:rPr>
  </w:style>
  <w:style w:type="paragraph" w:customStyle="1" w:styleId="font12">
    <w:name w:val="font12"/>
    <w:basedOn w:val="a"/>
    <w:rsid w:val="00551A2D"/>
    <w:pPr>
      <w:widowControl/>
      <w:spacing w:before="100" w:beforeAutospacing="1" w:after="100" w:afterAutospacing="1"/>
      <w:jc w:val="left"/>
    </w:pPr>
    <w:rPr>
      <w:rFonts w:cs="Calibri"/>
      <w:kern w:val="0"/>
      <w:szCs w:val="21"/>
    </w:rPr>
  </w:style>
  <w:style w:type="character" w:customStyle="1" w:styleId="Char10">
    <w:name w:val="页脚 Char1"/>
    <w:rsid w:val="00551A2D"/>
    <w:rPr>
      <w:rFonts w:ascii="Calibri" w:eastAsia="宋体" w:hAnsi="Calibri" w:cs="Times New Roman"/>
      <w:sz w:val="18"/>
      <w:szCs w:val="18"/>
    </w:rPr>
  </w:style>
  <w:style w:type="paragraph" w:styleId="af0">
    <w:name w:val="No Spacing"/>
    <w:uiPriority w:val="1"/>
    <w:qFormat/>
    <w:rsid w:val="00551A2D"/>
    <w:pPr>
      <w:widowControl w:val="0"/>
      <w:jc w:val="both"/>
    </w:pPr>
    <w:rPr>
      <w:rFonts w:ascii="Times New Roman" w:eastAsia="宋体" w:hAnsi="Times New Roman" w:cs="Times New Roman"/>
      <w:szCs w:val="24"/>
    </w:rPr>
  </w:style>
  <w:style w:type="paragraph" w:customStyle="1" w:styleId="font13">
    <w:name w:val="font13"/>
    <w:basedOn w:val="a"/>
    <w:rsid w:val="00551A2D"/>
    <w:pPr>
      <w:widowControl/>
      <w:spacing w:before="100" w:beforeAutospacing="1" w:after="100" w:afterAutospacing="1"/>
      <w:jc w:val="left"/>
    </w:pPr>
    <w:rPr>
      <w:rFonts w:ascii="宋体" w:hAnsi="宋体" w:cs="宋体"/>
      <w:b/>
      <w:bCs/>
      <w:kern w:val="0"/>
      <w:sz w:val="20"/>
      <w:szCs w:val="20"/>
    </w:rPr>
  </w:style>
  <w:style w:type="paragraph" w:customStyle="1" w:styleId="font14">
    <w:name w:val="font14"/>
    <w:basedOn w:val="a"/>
    <w:rsid w:val="00551A2D"/>
    <w:pPr>
      <w:widowControl/>
      <w:spacing w:before="100" w:beforeAutospacing="1" w:after="100" w:afterAutospacing="1"/>
      <w:jc w:val="left"/>
    </w:pPr>
    <w:rPr>
      <w:rFonts w:ascii="宋体" w:hAnsi="宋体" w:cs="宋体"/>
      <w:b/>
      <w:bCs/>
      <w:kern w:val="0"/>
      <w:sz w:val="20"/>
      <w:szCs w:val="20"/>
      <w:u w:val="single"/>
    </w:rPr>
  </w:style>
  <w:style w:type="paragraph" w:customStyle="1" w:styleId="xl221">
    <w:name w:val="xl22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2">
    <w:name w:val="xl22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3">
    <w:name w:val="xl22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4">
    <w:name w:val="xl22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5">
    <w:name w:val="xl22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6">
    <w:name w:val="xl22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7">
    <w:name w:val="xl227"/>
    <w:basedOn w:val="a"/>
    <w:rsid w:val="00551A2D"/>
    <w:pPr>
      <w:widowControl/>
      <w:spacing w:before="100" w:beforeAutospacing="1" w:after="100" w:afterAutospacing="1"/>
      <w:jc w:val="left"/>
    </w:pPr>
    <w:rPr>
      <w:rFonts w:ascii="宋体" w:hAnsi="宋体" w:cs="宋体"/>
      <w:kern w:val="0"/>
      <w:sz w:val="24"/>
      <w:szCs w:val="24"/>
    </w:rPr>
  </w:style>
  <w:style w:type="paragraph" w:customStyle="1" w:styleId="xl228">
    <w:name w:val="xl22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29">
    <w:name w:val="xl22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0">
    <w:name w:val="xl23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1">
    <w:name w:val="xl23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33">
    <w:name w:val="xl23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4">
    <w:name w:val="xl23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5">
    <w:name w:val="xl23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6">
    <w:name w:val="xl23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7">
    <w:name w:val="xl23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38">
    <w:name w:val="xl23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9">
    <w:name w:val="xl23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0">
    <w:name w:val="xl24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1">
    <w:name w:val="xl24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3">
    <w:name w:val="xl24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4">
    <w:name w:val="xl24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5">
    <w:name w:val="xl24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6">
    <w:name w:val="xl24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7">
    <w:name w:val="xl24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8">
    <w:name w:val="xl24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9">
    <w:name w:val="xl24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0">
    <w:name w:val="xl250"/>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51">
    <w:name w:val="xl25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2">
    <w:name w:val="xl25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3">
    <w:name w:val="xl25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4">
    <w:name w:val="xl254"/>
    <w:basedOn w:val="a"/>
    <w:rsid w:val="00551A2D"/>
    <w:pPr>
      <w:widowControl/>
      <w:spacing w:before="100" w:beforeAutospacing="1" w:after="100" w:afterAutospacing="1"/>
      <w:jc w:val="center"/>
    </w:pPr>
    <w:rPr>
      <w:rFonts w:ascii="宋体" w:hAnsi="宋体" w:cs="宋体"/>
      <w:kern w:val="0"/>
      <w:sz w:val="24"/>
      <w:szCs w:val="24"/>
    </w:rPr>
  </w:style>
  <w:style w:type="paragraph" w:customStyle="1" w:styleId="xl255">
    <w:name w:val="xl25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6">
    <w:name w:val="xl256"/>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7">
    <w:name w:val="xl25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58">
    <w:name w:val="xl25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9">
    <w:name w:val="xl25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60">
    <w:name w:val="xl26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1">
    <w:name w:val="xl26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2">
    <w:name w:val="xl262"/>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263">
    <w:name w:val="xl263"/>
    <w:basedOn w:val="a"/>
    <w:rsid w:val="00551A2D"/>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64">
    <w:name w:val="xl264"/>
    <w:basedOn w:val="a"/>
    <w:rsid w:val="00551A2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65">
    <w:name w:val="xl265"/>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266">
    <w:name w:val="xl266"/>
    <w:basedOn w:val="a"/>
    <w:rsid w:val="00551A2D"/>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67">
    <w:name w:val="xl267"/>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8">
    <w:name w:val="xl268"/>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9">
    <w:name w:val="xl269"/>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0">
    <w:name w:val="xl27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1">
    <w:name w:val="xl271"/>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72">
    <w:name w:val="xl272"/>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273">
    <w:name w:val="xl273"/>
    <w:basedOn w:val="a"/>
    <w:rsid w:val="00551A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74">
    <w:name w:val="xl27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5">
    <w:name w:val="xl275"/>
    <w:basedOn w:val="a"/>
    <w:rsid w:val="00551A2D"/>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6">
    <w:name w:val="xl276"/>
    <w:basedOn w:val="a"/>
    <w:rsid w:val="00551A2D"/>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7">
    <w:name w:val="xl277"/>
    <w:basedOn w:val="a"/>
    <w:rsid w:val="00551A2D"/>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8">
    <w:name w:val="xl278"/>
    <w:basedOn w:val="a"/>
    <w:rsid w:val="00551A2D"/>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79">
    <w:name w:val="xl279"/>
    <w:basedOn w:val="a"/>
    <w:rsid w:val="00551A2D"/>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80">
    <w:name w:val="xl280"/>
    <w:basedOn w:val="a"/>
    <w:rsid w:val="00551A2D"/>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b/>
      <w:bCs/>
      <w:kern w:val="0"/>
      <w:sz w:val="20"/>
      <w:szCs w:val="20"/>
    </w:rPr>
  </w:style>
  <w:style w:type="paragraph" w:customStyle="1" w:styleId="xl281">
    <w:name w:val="xl281"/>
    <w:basedOn w:val="a"/>
    <w:rsid w:val="00551A2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CharCharCharCharCharCharCharChar">
    <w:name w:val="Char Char Char Char Char Char Char Char Char Char Char Char Char"/>
    <w:basedOn w:val="a"/>
    <w:rsid w:val="00551A2D"/>
    <w:pPr>
      <w:spacing w:line="360" w:lineRule="auto"/>
      <w:ind w:firstLineChars="200" w:firstLine="200"/>
    </w:pPr>
    <w:rPr>
      <w:rFonts w:ascii="宋体" w:hAnsi="宋体" w:cs="宋体"/>
      <w:sz w:val="24"/>
    </w:rPr>
  </w:style>
  <w:style w:type="paragraph" w:customStyle="1" w:styleId="xl170">
    <w:name w:val="xl170"/>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xl171">
    <w:name w:val="xl171"/>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72">
    <w:name w:val="xl172"/>
    <w:basedOn w:val="a"/>
    <w:rsid w:val="00551A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xl174">
    <w:name w:val="xl174"/>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75">
    <w:name w:val="xl175"/>
    <w:basedOn w:val="a"/>
    <w:rsid w:val="00551A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font15">
    <w:name w:val="font15"/>
    <w:basedOn w:val="a"/>
    <w:rsid w:val="00551A2D"/>
    <w:pPr>
      <w:widowControl/>
      <w:spacing w:before="100" w:beforeAutospacing="1" w:after="100" w:afterAutospacing="1"/>
      <w:jc w:val="left"/>
    </w:pPr>
    <w:rPr>
      <w:rFonts w:ascii="宋体" w:hAnsi="宋体" w:cs="宋体"/>
      <w:kern w:val="0"/>
      <w:sz w:val="18"/>
      <w:szCs w:val="18"/>
    </w:rPr>
  </w:style>
  <w:style w:type="paragraph" w:customStyle="1" w:styleId="TOC2">
    <w:name w:val="TOC 标题2"/>
    <w:basedOn w:val="1"/>
    <w:next w:val="a"/>
    <w:uiPriority w:val="39"/>
    <w:qFormat/>
    <w:rsid w:val="002959FE"/>
    <w:pPr>
      <w:widowControl/>
      <w:spacing w:before="480" w:after="0" w:line="276" w:lineRule="auto"/>
      <w:jc w:val="left"/>
      <w:outlineLvl w:val="9"/>
    </w:pPr>
    <w:rPr>
      <w:rFonts w:ascii="Cambria" w:hAnsi="Cambria"/>
      <w:color w:val="365F91"/>
      <w:kern w:val="0"/>
      <w:sz w:val="28"/>
      <w:szCs w:val="28"/>
    </w:rPr>
  </w:style>
  <w:style w:type="paragraph" w:customStyle="1" w:styleId="Char11">
    <w:name w:val="Char11"/>
    <w:basedOn w:val="a"/>
    <w:rsid w:val="002959FE"/>
    <w:rPr>
      <w:rFonts w:ascii="Times New Roman" w:hAnsi="Times New Roman"/>
      <w:kern w:val="36"/>
      <w:sz w:val="36"/>
      <w:szCs w:val="24"/>
    </w:rPr>
  </w:style>
  <w:style w:type="paragraph" w:customStyle="1" w:styleId="CharCharCharCharCharCharCharCharCharCharCharCharChar1">
    <w:name w:val="Char Char Char Char Char Char Char Char Char Char Char Char Char1"/>
    <w:basedOn w:val="a"/>
    <w:rsid w:val="002959FE"/>
    <w:pPr>
      <w:spacing w:line="360" w:lineRule="auto"/>
      <w:ind w:firstLineChars="200" w:firstLine="200"/>
    </w:pPr>
    <w:rPr>
      <w:rFonts w:ascii="宋体" w:hAnsi="宋体" w:cs="宋体"/>
      <w:sz w:val="24"/>
    </w:rPr>
  </w:style>
  <w:style w:type="paragraph" w:customStyle="1" w:styleId="Char13">
    <w:name w:val="Char1"/>
    <w:basedOn w:val="a"/>
    <w:rsid w:val="00734486"/>
    <w:rPr>
      <w:rFonts w:ascii="Times New Roman" w:hAnsi="Times New Roman"/>
      <w:kern w:val="36"/>
      <w:sz w:val="36"/>
      <w:szCs w:val="24"/>
    </w:rPr>
  </w:style>
  <w:style w:type="paragraph" w:customStyle="1" w:styleId="TOC3">
    <w:name w:val="TOC 标题3"/>
    <w:basedOn w:val="1"/>
    <w:next w:val="a"/>
    <w:uiPriority w:val="39"/>
    <w:qFormat/>
    <w:rsid w:val="001D7B55"/>
    <w:pPr>
      <w:widowControl/>
      <w:spacing w:before="480" w:after="0" w:line="276" w:lineRule="auto"/>
      <w:jc w:val="left"/>
      <w:outlineLvl w:val="9"/>
    </w:pPr>
    <w:rPr>
      <w:rFonts w:ascii="Cambria" w:hAnsi="Cambria"/>
      <w:color w:val="365F91"/>
      <w:kern w:val="0"/>
      <w:sz w:val="28"/>
      <w:szCs w:val="28"/>
    </w:rPr>
  </w:style>
  <w:style w:type="paragraph" w:customStyle="1" w:styleId="Char14">
    <w:name w:val="Char1"/>
    <w:basedOn w:val="a"/>
    <w:rsid w:val="001D7B55"/>
    <w:rPr>
      <w:rFonts w:ascii="Times New Roman" w:hAnsi="Times New Roman"/>
      <w:kern w:val="36"/>
      <w:sz w:val="36"/>
      <w:szCs w:val="24"/>
    </w:rPr>
  </w:style>
  <w:style w:type="paragraph" w:customStyle="1" w:styleId="CharCharCharCharCharCharCharCharCharCharCharCharChar0">
    <w:name w:val="Char Char Char Char Char Char Char Char Char Char Char Char Char"/>
    <w:basedOn w:val="a"/>
    <w:rsid w:val="001D7B55"/>
    <w:pPr>
      <w:spacing w:line="360" w:lineRule="auto"/>
      <w:ind w:firstLineChars="200" w:firstLine="200"/>
    </w:pPr>
    <w:rPr>
      <w:rFonts w:ascii="宋体" w:hAnsi="宋体" w:cs="宋体"/>
      <w:sz w:val="24"/>
    </w:rPr>
  </w:style>
  <w:style w:type="paragraph" w:customStyle="1" w:styleId="font16">
    <w:name w:val="font16"/>
    <w:basedOn w:val="a"/>
    <w:rsid w:val="001D7B55"/>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
    <w:rsid w:val="001D7B55"/>
    <w:pPr>
      <w:widowControl/>
      <w:spacing w:before="100" w:beforeAutospacing="1" w:after="100" w:afterAutospacing="1"/>
      <w:jc w:val="left"/>
    </w:pPr>
    <w:rPr>
      <w:rFonts w:ascii="宋体" w:hAnsi="宋体" w:cs="宋体"/>
      <w:color w:val="000000"/>
      <w:kern w:val="0"/>
      <w:sz w:val="22"/>
      <w:u w:val="single"/>
    </w:rPr>
  </w:style>
  <w:style w:type="paragraph" w:customStyle="1" w:styleId="font18">
    <w:name w:val="font18"/>
    <w:basedOn w:val="a"/>
    <w:rsid w:val="001D7B55"/>
    <w:pPr>
      <w:widowControl/>
      <w:spacing w:before="100" w:beforeAutospacing="1" w:after="100" w:afterAutospacing="1"/>
      <w:jc w:val="left"/>
    </w:pPr>
    <w:rPr>
      <w:rFonts w:ascii="宋体" w:hAnsi="宋体" w:cs="宋体"/>
      <w:color w:val="000000"/>
      <w:kern w:val="0"/>
      <w:sz w:val="20"/>
      <w:szCs w:val="20"/>
      <w:u w:val="single"/>
    </w:rPr>
  </w:style>
  <w:style w:type="paragraph" w:customStyle="1" w:styleId="font19">
    <w:name w:val="font19"/>
    <w:basedOn w:val="a"/>
    <w:rsid w:val="001D7B55"/>
    <w:pPr>
      <w:widowControl/>
      <w:spacing w:before="100" w:beforeAutospacing="1" w:after="100" w:afterAutospacing="1"/>
      <w:jc w:val="left"/>
    </w:pPr>
    <w:rPr>
      <w:rFonts w:ascii="宋体" w:hAnsi="宋体" w:cs="宋体"/>
      <w:kern w:val="0"/>
      <w:sz w:val="20"/>
      <w:szCs w:val="20"/>
    </w:rPr>
  </w:style>
  <w:style w:type="paragraph" w:customStyle="1" w:styleId="Default">
    <w:name w:val="Default"/>
    <w:rsid w:val="001E522E"/>
    <w:pPr>
      <w:widowControl w:val="0"/>
      <w:autoSpaceDE w:val="0"/>
      <w:autoSpaceDN w:val="0"/>
      <w:adjustRightInd w:val="0"/>
    </w:pPr>
    <w:rPr>
      <w:rFonts w:ascii="仿宋_GB2312" w:hAnsi="仿宋_GB2312" w:cs="仿宋_GB2312"/>
      <w:color w:val="000000"/>
      <w:kern w:val="0"/>
      <w:sz w:val="24"/>
      <w:szCs w:val="24"/>
    </w:rPr>
  </w:style>
  <w:style w:type="paragraph" w:customStyle="1" w:styleId="Char15">
    <w:name w:val="Char1"/>
    <w:basedOn w:val="a"/>
    <w:rsid w:val="00730198"/>
    <w:rPr>
      <w:rFonts w:ascii="Times New Roman" w:hAnsi="Times New Roman"/>
      <w:kern w:val="36"/>
      <w:sz w:val="36"/>
      <w:szCs w:val="24"/>
    </w:rPr>
  </w:style>
  <w:style w:type="paragraph" w:styleId="af1">
    <w:name w:val="List Paragraph"/>
    <w:basedOn w:val="a"/>
    <w:uiPriority w:val="34"/>
    <w:qFormat/>
    <w:rsid w:val="002E22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800">
      <w:bodyDiv w:val="1"/>
      <w:marLeft w:val="0"/>
      <w:marRight w:val="0"/>
      <w:marTop w:val="0"/>
      <w:marBottom w:val="0"/>
      <w:divBdr>
        <w:top w:val="none" w:sz="0" w:space="0" w:color="auto"/>
        <w:left w:val="none" w:sz="0" w:space="0" w:color="auto"/>
        <w:bottom w:val="none" w:sz="0" w:space="0" w:color="auto"/>
        <w:right w:val="none" w:sz="0" w:space="0" w:color="auto"/>
      </w:divBdr>
    </w:div>
    <w:div w:id="16733032">
      <w:bodyDiv w:val="1"/>
      <w:marLeft w:val="0"/>
      <w:marRight w:val="0"/>
      <w:marTop w:val="0"/>
      <w:marBottom w:val="0"/>
      <w:divBdr>
        <w:top w:val="none" w:sz="0" w:space="0" w:color="auto"/>
        <w:left w:val="none" w:sz="0" w:space="0" w:color="auto"/>
        <w:bottom w:val="none" w:sz="0" w:space="0" w:color="auto"/>
        <w:right w:val="none" w:sz="0" w:space="0" w:color="auto"/>
      </w:divBdr>
    </w:div>
    <w:div w:id="82651396">
      <w:bodyDiv w:val="1"/>
      <w:marLeft w:val="0"/>
      <w:marRight w:val="0"/>
      <w:marTop w:val="0"/>
      <w:marBottom w:val="0"/>
      <w:divBdr>
        <w:top w:val="none" w:sz="0" w:space="0" w:color="auto"/>
        <w:left w:val="none" w:sz="0" w:space="0" w:color="auto"/>
        <w:bottom w:val="none" w:sz="0" w:space="0" w:color="auto"/>
        <w:right w:val="none" w:sz="0" w:space="0" w:color="auto"/>
      </w:divBdr>
    </w:div>
    <w:div w:id="119735834">
      <w:bodyDiv w:val="1"/>
      <w:marLeft w:val="0"/>
      <w:marRight w:val="0"/>
      <w:marTop w:val="0"/>
      <w:marBottom w:val="0"/>
      <w:divBdr>
        <w:top w:val="none" w:sz="0" w:space="0" w:color="auto"/>
        <w:left w:val="none" w:sz="0" w:space="0" w:color="auto"/>
        <w:bottom w:val="none" w:sz="0" w:space="0" w:color="auto"/>
        <w:right w:val="none" w:sz="0" w:space="0" w:color="auto"/>
      </w:divBdr>
    </w:div>
    <w:div w:id="141043833">
      <w:bodyDiv w:val="1"/>
      <w:marLeft w:val="0"/>
      <w:marRight w:val="0"/>
      <w:marTop w:val="0"/>
      <w:marBottom w:val="0"/>
      <w:divBdr>
        <w:top w:val="none" w:sz="0" w:space="0" w:color="auto"/>
        <w:left w:val="none" w:sz="0" w:space="0" w:color="auto"/>
        <w:bottom w:val="none" w:sz="0" w:space="0" w:color="auto"/>
        <w:right w:val="none" w:sz="0" w:space="0" w:color="auto"/>
      </w:divBdr>
    </w:div>
    <w:div w:id="224997584">
      <w:bodyDiv w:val="1"/>
      <w:marLeft w:val="0"/>
      <w:marRight w:val="0"/>
      <w:marTop w:val="0"/>
      <w:marBottom w:val="0"/>
      <w:divBdr>
        <w:top w:val="none" w:sz="0" w:space="0" w:color="auto"/>
        <w:left w:val="none" w:sz="0" w:space="0" w:color="auto"/>
        <w:bottom w:val="none" w:sz="0" w:space="0" w:color="auto"/>
        <w:right w:val="none" w:sz="0" w:space="0" w:color="auto"/>
      </w:divBdr>
    </w:div>
    <w:div w:id="255871814">
      <w:bodyDiv w:val="1"/>
      <w:marLeft w:val="0"/>
      <w:marRight w:val="0"/>
      <w:marTop w:val="0"/>
      <w:marBottom w:val="0"/>
      <w:divBdr>
        <w:top w:val="none" w:sz="0" w:space="0" w:color="auto"/>
        <w:left w:val="none" w:sz="0" w:space="0" w:color="auto"/>
        <w:bottom w:val="none" w:sz="0" w:space="0" w:color="auto"/>
        <w:right w:val="none" w:sz="0" w:space="0" w:color="auto"/>
      </w:divBdr>
    </w:div>
    <w:div w:id="269975273">
      <w:bodyDiv w:val="1"/>
      <w:marLeft w:val="0"/>
      <w:marRight w:val="0"/>
      <w:marTop w:val="0"/>
      <w:marBottom w:val="0"/>
      <w:divBdr>
        <w:top w:val="none" w:sz="0" w:space="0" w:color="auto"/>
        <w:left w:val="none" w:sz="0" w:space="0" w:color="auto"/>
        <w:bottom w:val="none" w:sz="0" w:space="0" w:color="auto"/>
        <w:right w:val="none" w:sz="0" w:space="0" w:color="auto"/>
      </w:divBdr>
    </w:div>
    <w:div w:id="305282782">
      <w:bodyDiv w:val="1"/>
      <w:marLeft w:val="0"/>
      <w:marRight w:val="0"/>
      <w:marTop w:val="0"/>
      <w:marBottom w:val="0"/>
      <w:divBdr>
        <w:top w:val="none" w:sz="0" w:space="0" w:color="auto"/>
        <w:left w:val="none" w:sz="0" w:space="0" w:color="auto"/>
        <w:bottom w:val="none" w:sz="0" w:space="0" w:color="auto"/>
        <w:right w:val="none" w:sz="0" w:space="0" w:color="auto"/>
      </w:divBdr>
    </w:div>
    <w:div w:id="306976926">
      <w:bodyDiv w:val="1"/>
      <w:marLeft w:val="0"/>
      <w:marRight w:val="0"/>
      <w:marTop w:val="0"/>
      <w:marBottom w:val="0"/>
      <w:divBdr>
        <w:top w:val="none" w:sz="0" w:space="0" w:color="auto"/>
        <w:left w:val="none" w:sz="0" w:space="0" w:color="auto"/>
        <w:bottom w:val="none" w:sz="0" w:space="0" w:color="auto"/>
        <w:right w:val="none" w:sz="0" w:space="0" w:color="auto"/>
      </w:divBdr>
    </w:div>
    <w:div w:id="342325597">
      <w:bodyDiv w:val="1"/>
      <w:marLeft w:val="0"/>
      <w:marRight w:val="0"/>
      <w:marTop w:val="0"/>
      <w:marBottom w:val="0"/>
      <w:divBdr>
        <w:top w:val="none" w:sz="0" w:space="0" w:color="auto"/>
        <w:left w:val="none" w:sz="0" w:space="0" w:color="auto"/>
        <w:bottom w:val="none" w:sz="0" w:space="0" w:color="auto"/>
        <w:right w:val="none" w:sz="0" w:space="0" w:color="auto"/>
      </w:divBdr>
    </w:div>
    <w:div w:id="343172895">
      <w:bodyDiv w:val="1"/>
      <w:marLeft w:val="0"/>
      <w:marRight w:val="0"/>
      <w:marTop w:val="0"/>
      <w:marBottom w:val="0"/>
      <w:divBdr>
        <w:top w:val="none" w:sz="0" w:space="0" w:color="auto"/>
        <w:left w:val="none" w:sz="0" w:space="0" w:color="auto"/>
        <w:bottom w:val="none" w:sz="0" w:space="0" w:color="auto"/>
        <w:right w:val="none" w:sz="0" w:space="0" w:color="auto"/>
      </w:divBdr>
    </w:div>
    <w:div w:id="364521485">
      <w:bodyDiv w:val="1"/>
      <w:marLeft w:val="0"/>
      <w:marRight w:val="0"/>
      <w:marTop w:val="0"/>
      <w:marBottom w:val="0"/>
      <w:divBdr>
        <w:top w:val="none" w:sz="0" w:space="0" w:color="auto"/>
        <w:left w:val="none" w:sz="0" w:space="0" w:color="auto"/>
        <w:bottom w:val="none" w:sz="0" w:space="0" w:color="auto"/>
        <w:right w:val="none" w:sz="0" w:space="0" w:color="auto"/>
      </w:divBdr>
    </w:div>
    <w:div w:id="385222664">
      <w:bodyDiv w:val="1"/>
      <w:marLeft w:val="0"/>
      <w:marRight w:val="0"/>
      <w:marTop w:val="0"/>
      <w:marBottom w:val="0"/>
      <w:divBdr>
        <w:top w:val="none" w:sz="0" w:space="0" w:color="auto"/>
        <w:left w:val="none" w:sz="0" w:space="0" w:color="auto"/>
        <w:bottom w:val="none" w:sz="0" w:space="0" w:color="auto"/>
        <w:right w:val="none" w:sz="0" w:space="0" w:color="auto"/>
      </w:divBdr>
    </w:div>
    <w:div w:id="395400220">
      <w:bodyDiv w:val="1"/>
      <w:marLeft w:val="0"/>
      <w:marRight w:val="0"/>
      <w:marTop w:val="0"/>
      <w:marBottom w:val="0"/>
      <w:divBdr>
        <w:top w:val="none" w:sz="0" w:space="0" w:color="auto"/>
        <w:left w:val="none" w:sz="0" w:space="0" w:color="auto"/>
        <w:bottom w:val="none" w:sz="0" w:space="0" w:color="auto"/>
        <w:right w:val="none" w:sz="0" w:space="0" w:color="auto"/>
      </w:divBdr>
    </w:div>
    <w:div w:id="464545011">
      <w:bodyDiv w:val="1"/>
      <w:marLeft w:val="0"/>
      <w:marRight w:val="0"/>
      <w:marTop w:val="0"/>
      <w:marBottom w:val="0"/>
      <w:divBdr>
        <w:top w:val="none" w:sz="0" w:space="0" w:color="auto"/>
        <w:left w:val="none" w:sz="0" w:space="0" w:color="auto"/>
        <w:bottom w:val="none" w:sz="0" w:space="0" w:color="auto"/>
        <w:right w:val="none" w:sz="0" w:space="0" w:color="auto"/>
      </w:divBdr>
    </w:div>
    <w:div w:id="475340211">
      <w:bodyDiv w:val="1"/>
      <w:marLeft w:val="0"/>
      <w:marRight w:val="0"/>
      <w:marTop w:val="0"/>
      <w:marBottom w:val="0"/>
      <w:divBdr>
        <w:top w:val="none" w:sz="0" w:space="0" w:color="auto"/>
        <w:left w:val="none" w:sz="0" w:space="0" w:color="auto"/>
        <w:bottom w:val="none" w:sz="0" w:space="0" w:color="auto"/>
        <w:right w:val="none" w:sz="0" w:space="0" w:color="auto"/>
      </w:divBdr>
    </w:div>
    <w:div w:id="495999659">
      <w:bodyDiv w:val="1"/>
      <w:marLeft w:val="0"/>
      <w:marRight w:val="0"/>
      <w:marTop w:val="0"/>
      <w:marBottom w:val="0"/>
      <w:divBdr>
        <w:top w:val="none" w:sz="0" w:space="0" w:color="auto"/>
        <w:left w:val="none" w:sz="0" w:space="0" w:color="auto"/>
        <w:bottom w:val="none" w:sz="0" w:space="0" w:color="auto"/>
        <w:right w:val="none" w:sz="0" w:space="0" w:color="auto"/>
      </w:divBdr>
    </w:div>
    <w:div w:id="517501949">
      <w:bodyDiv w:val="1"/>
      <w:marLeft w:val="0"/>
      <w:marRight w:val="0"/>
      <w:marTop w:val="0"/>
      <w:marBottom w:val="0"/>
      <w:divBdr>
        <w:top w:val="none" w:sz="0" w:space="0" w:color="auto"/>
        <w:left w:val="none" w:sz="0" w:space="0" w:color="auto"/>
        <w:bottom w:val="none" w:sz="0" w:space="0" w:color="auto"/>
        <w:right w:val="none" w:sz="0" w:space="0" w:color="auto"/>
      </w:divBdr>
    </w:div>
    <w:div w:id="568006676">
      <w:bodyDiv w:val="1"/>
      <w:marLeft w:val="0"/>
      <w:marRight w:val="0"/>
      <w:marTop w:val="0"/>
      <w:marBottom w:val="0"/>
      <w:divBdr>
        <w:top w:val="none" w:sz="0" w:space="0" w:color="auto"/>
        <w:left w:val="none" w:sz="0" w:space="0" w:color="auto"/>
        <w:bottom w:val="none" w:sz="0" w:space="0" w:color="auto"/>
        <w:right w:val="none" w:sz="0" w:space="0" w:color="auto"/>
      </w:divBdr>
    </w:div>
    <w:div w:id="571042150">
      <w:bodyDiv w:val="1"/>
      <w:marLeft w:val="0"/>
      <w:marRight w:val="0"/>
      <w:marTop w:val="0"/>
      <w:marBottom w:val="0"/>
      <w:divBdr>
        <w:top w:val="none" w:sz="0" w:space="0" w:color="auto"/>
        <w:left w:val="none" w:sz="0" w:space="0" w:color="auto"/>
        <w:bottom w:val="none" w:sz="0" w:space="0" w:color="auto"/>
        <w:right w:val="none" w:sz="0" w:space="0" w:color="auto"/>
      </w:divBdr>
    </w:div>
    <w:div w:id="596451897">
      <w:bodyDiv w:val="1"/>
      <w:marLeft w:val="0"/>
      <w:marRight w:val="0"/>
      <w:marTop w:val="0"/>
      <w:marBottom w:val="0"/>
      <w:divBdr>
        <w:top w:val="none" w:sz="0" w:space="0" w:color="auto"/>
        <w:left w:val="none" w:sz="0" w:space="0" w:color="auto"/>
        <w:bottom w:val="none" w:sz="0" w:space="0" w:color="auto"/>
        <w:right w:val="none" w:sz="0" w:space="0" w:color="auto"/>
      </w:divBdr>
    </w:div>
    <w:div w:id="611864793">
      <w:bodyDiv w:val="1"/>
      <w:marLeft w:val="0"/>
      <w:marRight w:val="0"/>
      <w:marTop w:val="0"/>
      <w:marBottom w:val="0"/>
      <w:divBdr>
        <w:top w:val="none" w:sz="0" w:space="0" w:color="auto"/>
        <w:left w:val="none" w:sz="0" w:space="0" w:color="auto"/>
        <w:bottom w:val="none" w:sz="0" w:space="0" w:color="auto"/>
        <w:right w:val="none" w:sz="0" w:space="0" w:color="auto"/>
      </w:divBdr>
    </w:div>
    <w:div w:id="614169951">
      <w:bodyDiv w:val="1"/>
      <w:marLeft w:val="0"/>
      <w:marRight w:val="0"/>
      <w:marTop w:val="0"/>
      <w:marBottom w:val="0"/>
      <w:divBdr>
        <w:top w:val="none" w:sz="0" w:space="0" w:color="auto"/>
        <w:left w:val="none" w:sz="0" w:space="0" w:color="auto"/>
        <w:bottom w:val="none" w:sz="0" w:space="0" w:color="auto"/>
        <w:right w:val="none" w:sz="0" w:space="0" w:color="auto"/>
      </w:divBdr>
    </w:div>
    <w:div w:id="702631068">
      <w:bodyDiv w:val="1"/>
      <w:marLeft w:val="0"/>
      <w:marRight w:val="0"/>
      <w:marTop w:val="0"/>
      <w:marBottom w:val="0"/>
      <w:divBdr>
        <w:top w:val="none" w:sz="0" w:space="0" w:color="auto"/>
        <w:left w:val="none" w:sz="0" w:space="0" w:color="auto"/>
        <w:bottom w:val="none" w:sz="0" w:space="0" w:color="auto"/>
        <w:right w:val="none" w:sz="0" w:space="0" w:color="auto"/>
      </w:divBdr>
    </w:div>
    <w:div w:id="745497442">
      <w:bodyDiv w:val="1"/>
      <w:marLeft w:val="0"/>
      <w:marRight w:val="0"/>
      <w:marTop w:val="0"/>
      <w:marBottom w:val="0"/>
      <w:divBdr>
        <w:top w:val="none" w:sz="0" w:space="0" w:color="auto"/>
        <w:left w:val="none" w:sz="0" w:space="0" w:color="auto"/>
        <w:bottom w:val="none" w:sz="0" w:space="0" w:color="auto"/>
        <w:right w:val="none" w:sz="0" w:space="0" w:color="auto"/>
      </w:divBdr>
    </w:div>
    <w:div w:id="786394916">
      <w:bodyDiv w:val="1"/>
      <w:marLeft w:val="0"/>
      <w:marRight w:val="0"/>
      <w:marTop w:val="0"/>
      <w:marBottom w:val="0"/>
      <w:divBdr>
        <w:top w:val="none" w:sz="0" w:space="0" w:color="auto"/>
        <w:left w:val="none" w:sz="0" w:space="0" w:color="auto"/>
        <w:bottom w:val="none" w:sz="0" w:space="0" w:color="auto"/>
        <w:right w:val="none" w:sz="0" w:space="0" w:color="auto"/>
      </w:divBdr>
    </w:div>
    <w:div w:id="793520837">
      <w:bodyDiv w:val="1"/>
      <w:marLeft w:val="0"/>
      <w:marRight w:val="0"/>
      <w:marTop w:val="0"/>
      <w:marBottom w:val="0"/>
      <w:divBdr>
        <w:top w:val="none" w:sz="0" w:space="0" w:color="auto"/>
        <w:left w:val="none" w:sz="0" w:space="0" w:color="auto"/>
        <w:bottom w:val="none" w:sz="0" w:space="0" w:color="auto"/>
        <w:right w:val="none" w:sz="0" w:space="0" w:color="auto"/>
      </w:divBdr>
    </w:div>
    <w:div w:id="812212105">
      <w:bodyDiv w:val="1"/>
      <w:marLeft w:val="0"/>
      <w:marRight w:val="0"/>
      <w:marTop w:val="0"/>
      <w:marBottom w:val="0"/>
      <w:divBdr>
        <w:top w:val="none" w:sz="0" w:space="0" w:color="auto"/>
        <w:left w:val="none" w:sz="0" w:space="0" w:color="auto"/>
        <w:bottom w:val="none" w:sz="0" w:space="0" w:color="auto"/>
        <w:right w:val="none" w:sz="0" w:space="0" w:color="auto"/>
      </w:divBdr>
    </w:div>
    <w:div w:id="822238604">
      <w:bodyDiv w:val="1"/>
      <w:marLeft w:val="0"/>
      <w:marRight w:val="0"/>
      <w:marTop w:val="0"/>
      <w:marBottom w:val="0"/>
      <w:divBdr>
        <w:top w:val="none" w:sz="0" w:space="0" w:color="auto"/>
        <w:left w:val="none" w:sz="0" w:space="0" w:color="auto"/>
        <w:bottom w:val="none" w:sz="0" w:space="0" w:color="auto"/>
        <w:right w:val="none" w:sz="0" w:space="0" w:color="auto"/>
      </w:divBdr>
      <w:divsChild>
        <w:div w:id="694692528">
          <w:marLeft w:val="547"/>
          <w:marRight w:val="0"/>
          <w:marTop w:val="0"/>
          <w:marBottom w:val="240"/>
          <w:divBdr>
            <w:top w:val="none" w:sz="0" w:space="0" w:color="auto"/>
            <w:left w:val="none" w:sz="0" w:space="0" w:color="auto"/>
            <w:bottom w:val="none" w:sz="0" w:space="0" w:color="auto"/>
            <w:right w:val="none" w:sz="0" w:space="0" w:color="auto"/>
          </w:divBdr>
        </w:div>
      </w:divsChild>
    </w:div>
    <w:div w:id="866865704">
      <w:bodyDiv w:val="1"/>
      <w:marLeft w:val="0"/>
      <w:marRight w:val="0"/>
      <w:marTop w:val="0"/>
      <w:marBottom w:val="0"/>
      <w:divBdr>
        <w:top w:val="none" w:sz="0" w:space="0" w:color="auto"/>
        <w:left w:val="none" w:sz="0" w:space="0" w:color="auto"/>
        <w:bottom w:val="none" w:sz="0" w:space="0" w:color="auto"/>
        <w:right w:val="none" w:sz="0" w:space="0" w:color="auto"/>
      </w:divBdr>
    </w:div>
    <w:div w:id="872500526">
      <w:bodyDiv w:val="1"/>
      <w:marLeft w:val="0"/>
      <w:marRight w:val="0"/>
      <w:marTop w:val="0"/>
      <w:marBottom w:val="0"/>
      <w:divBdr>
        <w:top w:val="none" w:sz="0" w:space="0" w:color="auto"/>
        <w:left w:val="none" w:sz="0" w:space="0" w:color="auto"/>
        <w:bottom w:val="none" w:sz="0" w:space="0" w:color="auto"/>
        <w:right w:val="none" w:sz="0" w:space="0" w:color="auto"/>
      </w:divBdr>
    </w:div>
    <w:div w:id="939871729">
      <w:bodyDiv w:val="1"/>
      <w:marLeft w:val="0"/>
      <w:marRight w:val="0"/>
      <w:marTop w:val="0"/>
      <w:marBottom w:val="0"/>
      <w:divBdr>
        <w:top w:val="none" w:sz="0" w:space="0" w:color="auto"/>
        <w:left w:val="none" w:sz="0" w:space="0" w:color="auto"/>
        <w:bottom w:val="none" w:sz="0" w:space="0" w:color="auto"/>
        <w:right w:val="none" w:sz="0" w:space="0" w:color="auto"/>
      </w:divBdr>
    </w:div>
    <w:div w:id="966473256">
      <w:bodyDiv w:val="1"/>
      <w:marLeft w:val="0"/>
      <w:marRight w:val="0"/>
      <w:marTop w:val="0"/>
      <w:marBottom w:val="0"/>
      <w:divBdr>
        <w:top w:val="none" w:sz="0" w:space="0" w:color="auto"/>
        <w:left w:val="none" w:sz="0" w:space="0" w:color="auto"/>
        <w:bottom w:val="none" w:sz="0" w:space="0" w:color="auto"/>
        <w:right w:val="none" w:sz="0" w:space="0" w:color="auto"/>
      </w:divBdr>
    </w:div>
    <w:div w:id="1002781771">
      <w:bodyDiv w:val="1"/>
      <w:marLeft w:val="0"/>
      <w:marRight w:val="0"/>
      <w:marTop w:val="0"/>
      <w:marBottom w:val="0"/>
      <w:divBdr>
        <w:top w:val="none" w:sz="0" w:space="0" w:color="auto"/>
        <w:left w:val="none" w:sz="0" w:space="0" w:color="auto"/>
        <w:bottom w:val="none" w:sz="0" w:space="0" w:color="auto"/>
        <w:right w:val="none" w:sz="0" w:space="0" w:color="auto"/>
      </w:divBdr>
    </w:div>
    <w:div w:id="1030909951">
      <w:bodyDiv w:val="1"/>
      <w:marLeft w:val="0"/>
      <w:marRight w:val="0"/>
      <w:marTop w:val="0"/>
      <w:marBottom w:val="0"/>
      <w:divBdr>
        <w:top w:val="none" w:sz="0" w:space="0" w:color="auto"/>
        <w:left w:val="none" w:sz="0" w:space="0" w:color="auto"/>
        <w:bottom w:val="none" w:sz="0" w:space="0" w:color="auto"/>
        <w:right w:val="none" w:sz="0" w:space="0" w:color="auto"/>
      </w:divBdr>
    </w:div>
    <w:div w:id="1037462135">
      <w:bodyDiv w:val="1"/>
      <w:marLeft w:val="0"/>
      <w:marRight w:val="0"/>
      <w:marTop w:val="0"/>
      <w:marBottom w:val="0"/>
      <w:divBdr>
        <w:top w:val="none" w:sz="0" w:space="0" w:color="auto"/>
        <w:left w:val="none" w:sz="0" w:space="0" w:color="auto"/>
        <w:bottom w:val="none" w:sz="0" w:space="0" w:color="auto"/>
        <w:right w:val="none" w:sz="0" w:space="0" w:color="auto"/>
      </w:divBdr>
    </w:div>
    <w:div w:id="1123579704">
      <w:bodyDiv w:val="1"/>
      <w:marLeft w:val="0"/>
      <w:marRight w:val="0"/>
      <w:marTop w:val="0"/>
      <w:marBottom w:val="0"/>
      <w:divBdr>
        <w:top w:val="none" w:sz="0" w:space="0" w:color="auto"/>
        <w:left w:val="none" w:sz="0" w:space="0" w:color="auto"/>
        <w:bottom w:val="none" w:sz="0" w:space="0" w:color="auto"/>
        <w:right w:val="none" w:sz="0" w:space="0" w:color="auto"/>
      </w:divBdr>
    </w:div>
    <w:div w:id="1148018166">
      <w:bodyDiv w:val="1"/>
      <w:marLeft w:val="0"/>
      <w:marRight w:val="0"/>
      <w:marTop w:val="0"/>
      <w:marBottom w:val="0"/>
      <w:divBdr>
        <w:top w:val="none" w:sz="0" w:space="0" w:color="auto"/>
        <w:left w:val="none" w:sz="0" w:space="0" w:color="auto"/>
        <w:bottom w:val="none" w:sz="0" w:space="0" w:color="auto"/>
        <w:right w:val="none" w:sz="0" w:space="0" w:color="auto"/>
      </w:divBdr>
    </w:div>
    <w:div w:id="1163815929">
      <w:bodyDiv w:val="1"/>
      <w:marLeft w:val="0"/>
      <w:marRight w:val="0"/>
      <w:marTop w:val="0"/>
      <w:marBottom w:val="0"/>
      <w:divBdr>
        <w:top w:val="none" w:sz="0" w:space="0" w:color="auto"/>
        <w:left w:val="none" w:sz="0" w:space="0" w:color="auto"/>
        <w:bottom w:val="none" w:sz="0" w:space="0" w:color="auto"/>
        <w:right w:val="none" w:sz="0" w:space="0" w:color="auto"/>
      </w:divBdr>
    </w:div>
    <w:div w:id="1211654968">
      <w:bodyDiv w:val="1"/>
      <w:marLeft w:val="0"/>
      <w:marRight w:val="0"/>
      <w:marTop w:val="0"/>
      <w:marBottom w:val="0"/>
      <w:divBdr>
        <w:top w:val="none" w:sz="0" w:space="0" w:color="auto"/>
        <w:left w:val="none" w:sz="0" w:space="0" w:color="auto"/>
        <w:bottom w:val="none" w:sz="0" w:space="0" w:color="auto"/>
        <w:right w:val="none" w:sz="0" w:space="0" w:color="auto"/>
      </w:divBdr>
    </w:div>
    <w:div w:id="1223443540">
      <w:bodyDiv w:val="1"/>
      <w:marLeft w:val="0"/>
      <w:marRight w:val="0"/>
      <w:marTop w:val="0"/>
      <w:marBottom w:val="0"/>
      <w:divBdr>
        <w:top w:val="none" w:sz="0" w:space="0" w:color="auto"/>
        <w:left w:val="none" w:sz="0" w:space="0" w:color="auto"/>
        <w:bottom w:val="none" w:sz="0" w:space="0" w:color="auto"/>
        <w:right w:val="none" w:sz="0" w:space="0" w:color="auto"/>
      </w:divBdr>
    </w:div>
    <w:div w:id="1224026246">
      <w:bodyDiv w:val="1"/>
      <w:marLeft w:val="0"/>
      <w:marRight w:val="0"/>
      <w:marTop w:val="0"/>
      <w:marBottom w:val="0"/>
      <w:divBdr>
        <w:top w:val="none" w:sz="0" w:space="0" w:color="auto"/>
        <w:left w:val="none" w:sz="0" w:space="0" w:color="auto"/>
        <w:bottom w:val="none" w:sz="0" w:space="0" w:color="auto"/>
        <w:right w:val="none" w:sz="0" w:space="0" w:color="auto"/>
      </w:divBdr>
    </w:div>
    <w:div w:id="1260915704">
      <w:bodyDiv w:val="1"/>
      <w:marLeft w:val="0"/>
      <w:marRight w:val="0"/>
      <w:marTop w:val="0"/>
      <w:marBottom w:val="0"/>
      <w:divBdr>
        <w:top w:val="none" w:sz="0" w:space="0" w:color="auto"/>
        <w:left w:val="none" w:sz="0" w:space="0" w:color="auto"/>
        <w:bottom w:val="none" w:sz="0" w:space="0" w:color="auto"/>
        <w:right w:val="none" w:sz="0" w:space="0" w:color="auto"/>
      </w:divBdr>
    </w:div>
    <w:div w:id="1341733027">
      <w:bodyDiv w:val="1"/>
      <w:marLeft w:val="0"/>
      <w:marRight w:val="0"/>
      <w:marTop w:val="0"/>
      <w:marBottom w:val="0"/>
      <w:divBdr>
        <w:top w:val="none" w:sz="0" w:space="0" w:color="auto"/>
        <w:left w:val="none" w:sz="0" w:space="0" w:color="auto"/>
        <w:bottom w:val="none" w:sz="0" w:space="0" w:color="auto"/>
        <w:right w:val="none" w:sz="0" w:space="0" w:color="auto"/>
      </w:divBdr>
    </w:div>
    <w:div w:id="1353993896">
      <w:bodyDiv w:val="1"/>
      <w:marLeft w:val="0"/>
      <w:marRight w:val="0"/>
      <w:marTop w:val="0"/>
      <w:marBottom w:val="0"/>
      <w:divBdr>
        <w:top w:val="none" w:sz="0" w:space="0" w:color="auto"/>
        <w:left w:val="none" w:sz="0" w:space="0" w:color="auto"/>
        <w:bottom w:val="none" w:sz="0" w:space="0" w:color="auto"/>
        <w:right w:val="none" w:sz="0" w:space="0" w:color="auto"/>
      </w:divBdr>
    </w:div>
    <w:div w:id="1420642354">
      <w:bodyDiv w:val="1"/>
      <w:marLeft w:val="0"/>
      <w:marRight w:val="0"/>
      <w:marTop w:val="0"/>
      <w:marBottom w:val="0"/>
      <w:divBdr>
        <w:top w:val="none" w:sz="0" w:space="0" w:color="auto"/>
        <w:left w:val="none" w:sz="0" w:space="0" w:color="auto"/>
        <w:bottom w:val="none" w:sz="0" w:space="0" w:color="auto"/>
        <w:right w:val="none" w:sz="0" w:space="0" w:color="auto"/>
      </w:divBdr>
    </w:div>
    <w:div w:id="1434472102">
      <w:bodyDiv w:val="1"/>
      <w:marLeft w:val="0"/>
      <w:marRight w:val="0"/>
      <w:marTop w:val="0"/>
      <w:marBottom w:val="0"/>
      <w:divBdr>
        <w:top w:val="none" w:sz="0" w:space="0" w:color="auto"/>
        <w:left w:val="none" w:sz="0" w:space="0" w:color="auto"/>
        <w:bottom w:val="none" w:sz="0" w:space="0" w:color="auto"/>
        <w:right w:val="none" w:sz="0" w:space="0" w:color="auto"/>
      </w:divBdr>
    </w:div>
    <w:div w:id="1463381432">
      <w:bodyDiv w:val="1"/>
      <w:marLeft w:val="0"/>
      <w:marRight w:val="0"/>
      <w:marTop w:val="0"/>
      <w:marBottom w:val="0"/>
      <w:divBdr>
        <w:top w:val="none" w:sz="0" w:space="0" w:color="auto"/>
        <w:left w:val="none" w:sz="0" w:space="0" w:color="auto"/>
        <w:bottom w:val="none" w:sz="0" w:space="0" w:color="auto"/>
        <w:right w:val="none" w:sz="0" w:space="0" w:color="auto"/>
      </w:divBdr>
    </w:div>
    <w:div w:id="1489126001">
      <w:bodyDiv w:val="1"/>
      <w:marLeft w:val="0"/>
      <w:marRight w:val="0"/>
      <w:marTop w:val="0"/>
      <w:marBottom w:val="0"/>
      <w:divBdr>
        <w:top w:val="none" w:sz="0" w:space="0" w:color="auto"/>
        <w:left w:val="none" w:sz="0" w:space="0" w:color="auto"/>
        <w:bottom w:val="none" w:sz="0" w:space="0" w:color="auto"/>
        <w:right w:val="none" w:sz="0" w:space="0" w:color="auto"/>
      </w:divBdr>
    </w:div>
    <w:div w:id="1491947213">
      <w:bodyDiv w:val="1"/>
      <w:marLeft w:val="0"/>
      <w:marRight w:val="0"/>
      <w:marTop w:val="0"/>
      <w:marBottom w:val="0"/>
      <w:divBdr>
        <w:top w:val="none" w:sz="0" w:space="0" w:color="auto"/>
        <w:left w:val="none" w:sz="0" w:space="0" w:color="auto"/>
        <w:bottom w:val="none" w:sz="0" w:space="0" w:color="auto"/>
        <w:right w:val="none" w:sz="0" w:space="0" w:color="auto"/>
      </w:divBdr>
    </w:div>
    <w:div w:id="1517190008">
      <w:bodyDiv w:val="1"/>
      <w:marLeft w:val="0"/>
      <w:marRight w:val="0"/>
      <w:marTop w:val="0"/>
      <w:marBottom w:val="0"/>
      <w:divBdr>
        <w:top w:val="none" w:sz="0" w:space="0" w:color="auto"/>
        <w:left w:val="none" w:sz="0" w:space="0" w:color="auto"/>
        <w:bottom w:val="none" w:sz="0" w:space="0" w:color="auto"/>
        <w:right w:val="none" w:sz="0" w:space="0" w:color="auto"/>
      </w:divBdr>
    </w:div>
    <w:div w:id="1544442238">
      <w:bodyDiv w:val="1"/>
      <w:marLeft w:val="0"/>
      <w:marRight w:val="0"/>
      <w:marTop w:val="0"/>
      <w:marBottom w:val="0"/>
      <w:divBdr>
        <w:top w:val="none" w:sz="0" w:space="0" w:color="auto"/>
        <w:left w:val="none" w:sz="0" w:space="0" w:color="auto"/>
        <w:bottom w:val="none" w:sz="0" w:space="0" w:color="auto"/>
        <w:right w:val="none" w:sz="0" w:space="0" w:color="auto"/>
      </w:divBdr>
    </w:div>
    <w:div w:id="1597132951">
      <w:bodyDiv w:val="1"/>
      <w:marLeft w:val="0"/>
      <w:marRight w:val="0"/>
      <w:marTop w:val="0"/>
      <w:marBottom w:val="0"/>
      <w:divBdr>
        <w:top w:val="none" w:sz="0" w:space="0" w:color="auto"/>
        <w:left w:val="none" w:sz="0" w:space="0" w:color="auto"/>
        <w:bottom w:val="none" w:sz="0" w:space="0" w:color="auto"/>
        <w:right w:val="none" w:sz="0" w:space="0" w:color="auto"/>
      </w:divBdr>
    </w:div>
    <w:div w:id="1600404461">
      <w:bodyDiv w:val="1"/>
      <w:marLeft w:val="0"/>
      <w:marRight w:val="0"/>
      <w:marTop w:val="0"/>
      <w:marBottom w:val="0"/>
      <w:divBdr>
        <w:top w:val="none" w:sz="0" w:space="0" w:color="auto"/>
        <w:left w:val="none" w:sz="0" w:space="0" w:color="auto"/>
        <w:bottom w:val="none" w:sz="0" w:space="0" w:color="auto"/>
        <w:right w:val="none" w:sz="0" w:space="0" w:color="auto"/>
      </w:divBdr>
    </w:div>
    <w:div w:id="1620331394">
      <w:bodyDiv w:val="1"/>
      <w:marLeft w:val="0"/>
      <w:marRight w:val="0"/>
      <w:marTop w:val="0"/>
      <w:marBottom w:val="0"/>
      <w:divBdr>
        <w:top w:val="none" w:sz="0" w:space="0" w:color="auto"/>
        <w:left w:val="none" w:sz="0" w:space="0" w:color="auto"/>
        <w:bottom w:val="none" w:sz="0" w:space="0" w:color="auto"/>
        <w:right w:val="none" w:sz="0" w:space="0" w:color="auto"/>
      </w:divBdr>
    </w:div>
    <w:div w:id="1629042582">
      <w:bodyDiv w:val="1"/>
      <w:marLeft w:val="0"/>
      <w:marRight w:val="0"/>
      <w:marTop w:val="0"/>
      <w:marBottom w:val="0"/>
      <w:divBdr>
        <w:top w:val="none" w:sz="0" w:space="0" w:color="auto"/>
        <w:left w:val="none" w:sz="0" w:space="0" w:color="auto"/>
        <w:bottom w:val="none" w:sz="0" w:space="0" w:color="auto"/>
        <w:right w:val="none" w:sz="0" w:space="0" w:color="auto"/>
      </w:divBdr>
    </w:div>
    <w:div w:id="1638147389">
      <w:bodyDiv w:val="1"/>
      <w:marLeft w:val="0"/>
      <w:marRight w:val="0"/>
      <w:marTop w:val="0"/>
      <w:marBottom w:val="0"/>
      <w:divBdr>
        <w:top w:val="none" w:sz="0" w:space="0" w:color="auto"/>
        <w:left w:val="none" w:sz="0" w:space="0" w:color="auto"/>
        <w:bottom w:val="none" w:sz="0" w:space="0" w:color="auto"/>
        <w:right w:val="none" w:sz="0" w:space="0" w:color="auto"/>
      </w:divBdr>
    </w:div>
    <w:div w:id="1658462387">
      <w:bodyDiv w:val="1"/>
      <w:marLeft w:val="0"/>
      <w:marRight w:val="0"/>
      <w:marTop w:val="0"/>
      <w:marBottom w:val="0"/>
      <w:divBdr>
        <w:top w:val="none" w:sz="0" w:space="0" w:color="auto"/>
        <w:left w:val="none" w:sz="0" w:space="0" w:color="auto"/>
        <w:bottom w:val="none" w:sz="0" w:space="0" w:color="auto"/>
        <w:right w:val="none" w:sz="0" w:space="0" w:color="auto"/>
      </w:divBdr>
    </w:div>
    <w:div w:id="1758136274">
      <w:bodyDiv w:val="1"/>
      <w:marLeft w:val="0"/>
      <w:marRight w:val="0"/>
      <w:marTop w:val="0"/>
      <w:marBottom w:val="0"/>
      <w:divBdr>
        <w:top w:val="none" w:sz="0" w:space="0" w:color="auto"/>
        <w:left w:val="none" w:sz="0" w:space="0" w:color="auto"/>
        <w:bottom w:val="none" w:sz="0" w:space="0" w:color="auto"/>
        <w:right w:val="none" w:sz="0" w:space="0" w:color="auto"/>
      </w:divBdr>
    </w:div>
    <w:div w:id="1765875836">
      <w:bodyDiv w:val="1"/>
      <w:marLeft w:val="0"/>
      <w:marRight w:val="0"/>
      <w:marTop w:val="0"/>
      <w:marBottom w:val="0"/>
      <w:divBdr>
        <w:top w:val="none" w:sz="0" w:space="0" w:color="auto"/>
        <w:left w:val="none" w:sz="0" w:space="0" w:color="auto"/>
        <w:bottom w:val="none" w:sz="0" w:space="0" w:color="auto"/>
        <w:right w:val="none" w:sz="0" w:space="0" w:color="auto"/>
      </w:divBdr>
    </w:div>
    <w:div w:id="1846242232">
      <w:bodyDiv w:val="1"/>
      <w:marLeft w:val="0"/>
      <w:marRight w:val="0"/>
      <w:marTop w:val="0"/>
      <w:marBottom w:val="0"/>
      <w:divBdr>
        <w:top w:val="none" w:sz="0" w:space="0" w:color="auto"/>
        <w:left w:val="none" w:sz="0" w:space="0" w:color="auto"/>
        <w:bottom w:val="none" w:sz="0" w:space="0" w:color="auto"/>
        <w:right w:val="none" w:sz="0" w:space="0" w:color="auto"/>
      </w:divBdr>
      <w:divsChild>
        <w:div w:id="1702316360">
          <w:marLeft w:val="446"/>
          <w:marRight w:val="0"/>
          <w:marTop w:val="120"/>
          <w:marBottom w:val="0"/>
          <w:divBdr>
            <w:top w:val="none" w:sz="0" w:space="0" w:color="auto"/>
            <w:left w:val="none" w:sz="0" w:space="0" w:color="auto"/>
            <w:bottom w:val="none" w:sz="0" w:space="0" w:color="auto"/>
            <w:right w:val="none" w:sz="0" w:space="0" w:color="auto"/>
          </w:divBdr>
        </w:div>
      </w:divsChild>
    </w:div>
    <w:div w:id="1856772755">
      <w:bodyDiv w:val="1"/>
      <w:marLeft w:val="0"/>
      <w:marRight w:val="0"/>
      <w:marTop w:val="0"/>
      <w:marBottom w:val="0"/>
      <w:divBdr>
        <w:top w:val="none" w:sz="0" w:space="0" w:color="auto"/>
        <w:left w:val="none" w:sz="0" w:space="0" w:color="auto"/>
        <w:bottom w:val="none" w:sz="0" w:space="0" w:color="auto"/>
        <w:right w:val="none" w:sz="0" w:space="0" w:color="auto"/>
      </w:divBdr>
    </w:div>
    <w:div w:id="1896819989">
      <w:bodyDiv w:val="1"/>
      <w:marLeft w:val="0"/>
      <w:marRight w:val="0"/>
      <w:marTop w:val="0"/>
      <w:marBottom w:val="0"/>
      <w:divBdr>
        <w:top w:val="none" w:sz="0" w:space="0" w:color="auto"/>
        <w:left w:val="none" w:sz="0" w:space="0" w:color="auto"/>
        <w:bottom w:val="none" w:sz="0" w:space="0" w:color="auto"/>
        <w:right w:val="none" w:sz="0" w:space="0" w:color="auto"/>
      </w:divBdr>
    </w:div>
    <w:div w:id="1904439700">
      <w:bodyDiv w:val="1"/>
      <w:marLeft w:val="0"/>
      <w:marRight w:val="0"/>
      <w:marTop w:val="0"/>
      <w:marBottom w:val="0"/>
      <w:divBdr>
        <w:top w:val="none" w:sz="0" w:space="0" w:color="auto"/>
        <w:left w:val="none" w:sz="0" w:space="0" w:color="auto"/>
        <w:bottom w:val="none" w:sz="0" w:space="0" w:color="auto"/>
        <w:right w:val="none" w:sz="0" w:space="0" w:color="auto"/>
      </w:divBdr>
    </w:div>
    <w:div w:id="1907496644">
      <w:bodyDiv w:val="1"/>
      <w:marLeft w:val="0"/>
      <w:marRight w:val="0"/>
      <w:marTop w:val="0"/>
      <w:marBottom w:val="0"/>
      <w:divBdr>
        <w:top w:val="none" w:sz="0" w:space="0" w:color="auto"/>
        <w:left w:val="none" w:sz="0" w:space="0" w:color="auto"/>
        <w:bottom w:val="none" w:sz="0" w:space="0" w:color="auto"/>
        <w:right w:val="none" w:sz="0" w:space="0" w:color="auto"/>
      </w:divBdr>
    </w:div>
    <w:div w:id="1933202371">
      <w:bodyDiv w:val="1"/>
      <w:marLeft w:val="0"/>
      <w:marRight w:val="0"/>
      <w:marTop w:val="0"/>
      <w:marBottom w:val="0"/>
      <w:divBdr>
        <w:top w:val="none" w:sz="0" w:space="0" w:color="auto"/>
        <w:left w:val="none" w:sz="0" w:space="0" w:color="auto"/>
        <w:bottom w:val="none" w:sz="0" w:space="0" w:color="auto"/>
        <w:right w:val="none" w:sz="0" w:space="0" w:color="auto"/>
      </w:divBdr>
    </w:div>
    <w:div w:id="1936202458">
      <w:bodyDiv w:val="1"/>
      <w:marLeft w:val="0"/>
      <w:marRight w:val="0"/>
      <w:marTop w:val="0"/>
      <w:marBottom w:val="0"/>
      <w:divBdr>
        <w:top w:val="none" w:sz="0" w:space="0" w:color="auto"/>
        <w:left w:val="none" w:sz="0" w:space="0" w:color="auto"/>
        <w:bottom w:val="none" w:sz="0" w:space="0" w:color="auto"/>
        <w:right w:val="none" w:sz="0" w:space="0" w:color="auto"/>
      </w:divBdr>
    </w:div>
    <w:div w:id="1950432279">
      <w:bodyDiv w:val="1"/>
      <w:marLeft w:val="0"/>
      <w:marRight w:val="0"/>
      <w:marTop w:val="0"/>
      <w:marBottom w:val="0"/>
      <w:divBdr>
        <w:top w:val="none" w:sz="0" w:space="0" w:color="auto"/>
        <w:left w:val="none" w:sz="0" w:space="0" w:color="auto"/>
        <w:bottom w:val="none" w:sz="0" w:space="0" w:color="auto"/>
        <w:right w:val="none" w:sz="0" w:space="0" w:color="auto"/>
      </w:divBdr>
    </w:div>
    <w:div w:id="1975911813">
      <w:bodyDiv w:val="1"/>
      <w:marLeft w:val="0"/>
      <w:marRight w:val="0"/>
      <w:marTop w:val="0"/>
      <w:marBottom w:val="0"/>
      <w:divBdr>
        <w:top w:val="none" w:sz="0" w:space="0" w:color="auto"/>
        <w:left w:val="none" w:sz="0" w:space="0" w:color="auto"/>
        <w:bottom w:val="none" w:sz="0" w:space="0" w:color="auto"/>
        <w:right w:val="none" w:sz="0" w:space="0" w:color="auto"/>
      </w:divBdr>
    </w:div>
    <w:div w:id="1983273326">
      <w:bodyDiv w:val="1"/>
      <w:marLeft w:val="0"/>
      <w:marRight w:val="0"/>
      <w:marTop w:val="0"/>
      <w:marBottom w:val="0"/>
      <w:divBdr>
        <w:top w:val="none" w:sz="0" w:space="0" w:color="auto"/>
        <w:left w:val="none" w:sz="0" w:space="0" w:color="auto"/>
        <w:bottom w:val="none" w:sz="0" w:space="0" w:color="auto"/>
        <w:right w:val="none" w:sz="0" w:space="0" w:color="auto"/>
      </w:divBdr>
    </w:div>
    <w:div w:id="2018533598">
      <w:bodyDiv w:val="1"/>
      <w:marLeft w:val="0"/>
      <w:marRight w:val="0"/>
      <w:marTop w:val="0"/>
      <w:marBottom w:val="0"/>
      <w:divBdr>
        <w:top w:val="none" w:sz="0" w:space="0" w:color="auto"/>
        <w:left w:val="none" w:sz="0" w:space="0" w:color="auto"/>
        <w:bottom w:val="none" w:sz="0" w:space="0" w:color="auto"/>
        <w:right w:val="none" w:sz="0" w:space="0" w:color="auto"/>
      </w:divBdr>
    </w:div>
    <w:div w:id="2083286797">
      <w:bodyDiv w:val="1"/>
      <w:marLeft w:val="0"/>
      <w:marRight w:val="0"/>
      <w:marTop w:val="0"/>
      <w:marBottom w:val="0"/>
      <w:divBdr>
        <w:top w:val="none" w:sz="0" w:space="0" w:color="auto"/>
        <w:left w:val="none" w:sz="0" w:space="0" w:color="auto"/>
        <w:bottom w:val="none" w:sz="0" w:space="0" w:color="auto"/>
        <w:right w:val="none" w:sz="0" w:space="0" w:color="auto"/>
      </w:divBdr>
    </w:div>
    <w:div w:id="2104371724">
      <w:bodyDiv w:val="1"/>
      <w:marLeft w:val="0"/>
      <w:marRight w:val="0"/>
      <w:marTop w:val="0"/>
      <w:marBottom w:val="0"/>
      <w:divBdr>
        <w:top w:val="none" w:sz="0" w:space="0" w:color="auto"/>
        <w:left w:val="none" w:sz="0" w:space="0" w:color="auto"/>
        <w:bottom w:val="none" w:sz="0" w:space="0" w:color="auto"/>
        <w:right w:val="none" w:sz="0" w:space="0" w:color="auto"/>
      </w:divBdr>
    </w:div>
    <w:div w:id="21247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88D2-5951-46E1-AD89-DA837609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8390</Words>
  <Characters>47827</Characters>
  <Application>Microsoft Office Word</Application>
  <DocSecurity>0</DocSecurity>
  <Lines>398</Lines>
  <Paragraphs>112</Paragraphs>
  <ScaleCrop>false</ScaleCrop>
  <Company>Chinese ORG</Company>
  <LinksUpToDate>false</LinksUpToDate>
  <CharactersWithSpaces>56105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2</cp:revision>
  <cp:lastPrinted>2018-06-15T03:26:00Z</cp:lastPrinted>
  <dcterms:created xsi:type="dcterms:W3CDTF">2018-08-01T02:34:00Z</dcterms:created>
  <dcterms:modified xsi:type="dcterms:W3CDTF">2018-08-01T02:34:00Z</dcterms:modified>
</cp:coreProperties>
</file>