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9D" w:rsidRDefault="00B9339D" w:rsidP="00B9339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调整前：</w:t>
      </w:r>
      <w:r>
        <w:rPr>
          <w:b/>
          <w:sz w:val="32"/>
          <w:szCs w:val="32"/>
        </w:rPr>
        <w:t xml:space="preserve">                                    </w:t>
      </w:r>
      <w:r>
        <w:rPr>
          <w:rFonts w:hint="eastAsia"/>
          <w:b/>
          <w:sz w:val="32"/>
          <w:szCs w:val="32"/>
        </w:rPr>
        <w:t>调整后：</w:t>
      </w:r>
    </w:p>
    <w:p w:rsidR="00B9339D" w:rsidRDefault="00B9339D" w:rsidP="00B9339D">
      <w:pPr>
        <w:ind w:firstLineChars="100" w:firstLine="210"/>
        <w:jc w:val="center"/>
      </w:pPr>
      <w:r>
        <w:rPr>
          <w:noProof/>
        </w:rPr>
        <w:drawing>
          <wp:inline distT="0" distB="0" distL="0" distR="0">
            <wp:extent cx="2876550" cy="34226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="004C6C9F">
        <w:rPr>
          <w:noProof/>
        </w:rPr>
        <w:drawing>
          <wp:inline distT="0" distB="0" distL="0" distR="0">
            <wp:extent cx="2933700" cy="3460326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源社区调整之后方案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125" cy="346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0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34"/>
        <w:gridCol w:w="943"/>
        <w:gridCol w:w="1276"/>
        <w:gridCol w:w="992"/>
        <w:gridCol w:w="851"/>
        <w:gridCol w:w="992"/>
        <w:gridCol w:w="3118"/>
        <w:gridCol w:w="1180"/>
      </w:tblGrid>
      <w:tr w:rsidR="00B9339D" w:rsidTr="00B9339D">
        <w:trPr>
          <w:trHeight w:val="361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地块编号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用地代码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用地性质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用地面积（平方米）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容积率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绿地率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配套设施项目名称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备注</w:t>
            </w:r>
          </w:p>
        </w:tc>
      </w:tr>
      <w:tr w:rsidR="00B9339D" w:rsidTr="00B9339D">
        <w:trPr>
          <w:trHeight w:val="436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调整前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22-07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R3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三类居住用地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35464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2.0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339D" w:rsidRDefault="00B9339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39D" w:rsidRDefault="00B9339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45767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</w:tr>
      <w:tr w:rsidR="00B9339D" w:rsidTr="00B9339D">
        <w:trPr>
          <w:trHeight w:val="285"/>
          <w:jc w:val="center"/>
        </w:trPr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调整后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22-07-01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 w:rsidP="005D1EE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R</w:t>
            </w:r>
            <w:r w:rsidR="005D1EEF">
              <w:rPr>
                <w:rFonts w:ascii="仿宋" w:eastAsia="仿宋" w:hAnsi="仿宋" w:hint="eastAsia"/>
                <w:kern w:val="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5D1EE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三</w:t>
            </w:r>
            <w:r w:rsidR="00B9339D">
              <w:rPr>
                <w:rFonts w:ascii="仿宋" w:eastAsia="仿宋" w:hAnsi="仿宋" w:hint="eastAsia"/>
                <w:kern w:val="0"/>
                <w:sz w:val="16"/>
              </w:rPr>
              <w:t>类居住用地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11000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2.0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339D" w:rsidRDefault="003014B2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45767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  <w:bookmarkStart w:id="0" w:name="_GoBack"/>
        <w:bookmarkEnd w:id="0"/>
      </w:tr>
      <w:tr w:rsidR="00B9339D" w:rsidTr="00B9339D">
        <w:trPr>
          <w:trHeight w:val="285"/>
          <w:jc w:val="center"/>
        </w:trPr>
        <w:tc>
          <w:tcPr>
            <w:tcW w:w="7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39D" w:rsidRDefault="00B9339D">
            <w:pPr>
              <w:widowControl/>
              <w:jc w:val="left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22-07-02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R2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二类居住用地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24460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4.0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339D" w:rsidRDefault="00B9339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39D" w:rsidRDefault="00B9339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幼儿园（6班）、社区健康服务中心、老年人日间照料中心、社区警务室、文化活动室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9339D" w:rsidRDefault="0045767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保障性住房</w:t>
            </w:r>
          </w:p>
        </w:tc>
      </w:tr>
    </w:tbl>
    <w:p w:rsidR="00F779F7" w:rsidRPr="00B9339D" w:rsidRDefault="00F779F7" w:rsidP="00B9339D">
      <w:pPr>
        <w:jc w:val="center"/>
      </w:pPr>
    </w:p>
    <w:sectPr w:rsidR="00F779F7" w:rsidRPr="00B9339D" w:rsidSect="00E81985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FF" w:rsidRDefault="00952AFF" w:rsidP="00B8492E">
      <w:r>
        <w:separator/>
      </w:r>
    </w:p>
  </w:endnote>
  <w:endnote w:type="continuationSeparator" w:id="0">
    <w:p w:rsidR="00952AFF" w:rsidRDefault="00952AFF" w:rsidP="00B8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FF" w:rsidRDefault="00952AFF" w:rsidP="00B8492E">
      <w:r>
        <w:separator/>
      </w:r>
    </w:p>
  </w:footnote>
  <w:footnote w:type="continuationSeparator" w:id="0">
    <w:p w:rsidR="00952AFF" w:rsidRDefault="00952AFF" w:rsidP="00B8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7"/>
    <w:rsid w:val="000D663F"/>
    <w:rsid w:val="000E6617"/>
    <w:rsid w:val="00146152"/>
    <w:rsid w:val="00175499"/>
    <w:rsid w:val="002522CF"/>
    <w:rsid w:val="003014B2"/>
    <w:rsid w:val="00410CED"/>
    <w:rsid w:val="00442D6F"/>
    <w:rsid w:val="00457673"/>
    <w:rsid w:val="004A38DA"/>
    <w:rsid w:val="004B2F33"/>
    <w:rsid w:val="004C6C9F"/>
    <w:rsid w:val="004E158F"/>
    <w:rsid w:val="005D1EEF"/>
    <w:rsid w:val="00620669"/>
    <w:rsid w:val="00674306"/>
    <w:rsid w:val="006A5E9F"/>
    <w:rsid w:val="008C1117"/>
    <w:rsid w:val="00900C92"/>
    <w:rsid w:val="00952AFF"/>
    <w:rsid w:val="00B8492E"/>
    <w:rsid w:val="00B9339D"/>
    <w:rsid w:val="00BA35DC"/>
    <w:rsid w:val="00D75F2B"/>
    <w:rsid w:val="00E81985"/>
    <w:rsid w:val="00F347D7"/>
    <w:rsid w:val="00F779F7"/>
    <w:rsid w:val="00F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9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49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9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49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B74F-DA95-4776-B187-2E41BDDF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237</Characters>
  <Application>Microsoft Office Word</Application>
  <DocSecurity>0</DocSecurity>
  <Lines>1</Lines>
  <Paragraphs>1</Paragraphs>
  <ScaleCrop>false</ScaleCrop>
  <Company>Chinese ORG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叶书峰</dc:creator>
  <cp:keywords/>
  <dc:description/>
  <cp:lastModifiedBy>叶书峰</cp:lastModifiedBy>
  <cp:revision>14</cp:revision>
  <cp:lastPrinted>2016-08-24T08:02:00Z</cp:lastPrinted>
  <dcterms:created xsi:type="dcterms:W3CDTF">2016-08-16T08:30:00Z</dcterms:created>
  <dcterms:modified xsi:type="dcterms:W3CDTF">2016-08-31T01:45:00Z</dcterms:modified>
</cp:coreProperties>
</file>